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F47" w:rsidRPr="007C6F47" w:rsidRDefault="007C6F47" w:rsidP="007C6F47">
      <w:pPr>
        <w:tabs>
          <w:tab w:val="left" w:pos="567"/>
        </w:tabs>
        <w:jc w:val="center"/>
      </w:pPr>
      <w:r w:rsidRPr="007C6F47">
        <w:rPr>
          <w:lang w:val="sr-Cyrl-CS"/>
        </w:rPr>
        <w:t>О</w:t>
      </w:r>
      <w:r w:rsidR="00463444">
        <w:rPr>
          <w:lang w:val="sr-Cyrl-CS"/>
        </w:rPr>
        <w:t xml:space="preserve"> </w:t>
      </w:r>
      <w:r w:rsidRPr="007C6F47">
        <w:t>Б</w:t>
      </w:r>
      <w:r w:rsidR="00463444">
        <w:rPr>
          <w:lang w:val="sr-Cyrl-RS"/>
        </w:rPr>
        <w:t xml:space="preserve"> </w:t>
      </w:r>
      <w:r w:rsidRPr="007C6F47">
        <w:t>Р</w:t>
      </w:r>
      <w:r w:rsidR="00463444">
        <w:rPr>
          <w:lang w:val="sr-Cyrl-RS"/>
        </w:rPr>
        <w:t xml:space="preserve"> </w:t>
      </w:r>
      <w:r w:rsidRPr="007C6F47">
        <w:t>А</w:t>
      </w:r>
      <w:r w:rsidR="00463444">
        <w:rPr>
          <w:lang w:val="sr-Cyrl-RS"/>
        </w:rPr>
        <w:t xml:space="preserve"> </w:t>
      </w:r>
      <w:r w:rsidRPr="007C6F47">
        <w:t>З</w:t>
      </w:r>
      <w:r w:rsidR="00463444">
        <w:rPr>
          <w:lang w:val="sr-Cyrl-RS"/>
        </w:rPr>
        <w:t xml:space="preserve"> </w:t>
      </w:r>
      <w:r w:rsidRPr="007C6F47">
        <w:t>Л</w:t>
      </w:r>
      <w:r w:rsidR="00463444">
        <w:rPr>
          <w:lang w:val="sr-Cyrl-RS"/>
        </w:rPr>
        <w:t xml:space="preserve"> </w:t>
      </w:r>
      <w:r w:rsidRPr="007C6F47">
        <w:t>О</w:t>
      </w:r>
      <w:r w:rsidR="00463444">
        <w:rPr>
          <w:lang w:val="sr-Cyrl-RS"/>
        </w:rPr>
        <w:t xml:space="preserve"> </w:t>
      </w:r>
      <w:r w:rsidRPr="007C6F47">
        <w:t>Ж</w:t>
      </w:r>
      <w:r w:rsidR="00463444">
        <w:rPr>
          <w:lang w:val="sr-Cyrl-RS"/>
        </w:rPr>
        <w:t xml:space="preserve"> </w:t>
      </w:r>
      <w:r w:rsidRPr="007C6F47">
        <w:t>Е</w:t>
      </w:r>
      <w:r w:rsidR="00463444">
        <w:rPr>
          <w:lang w:val="sr-Cyrl-RS"/>
        </w:rPr>
        <w:t xml:space="preserve"> </w:t>
      </w:r>
      <w:r w:rsidRPr="007C6F47">
        <w:t>Њ</w:t>
      </w:r>
      <w:r w:rsidR="00463444">
        <w:rPr>
          <w:lang w:val="sr-Cyrl-RS"/>
        </w:rPr>
        <w:t xml:space="preserve"> </w:t>
      </w:r>
      <w:r w:rsidRPr="007C6F47">
        <w:t>Е</w:t>
      </w:r>
    </w:p>
    <w:p w:rsidR="007C6F47" w:rsidRPr="007C6F47" w:rsidRDefault="007C6F47" w:rsidP="007C6F47">
      <w:pPr>
        <w:jc w:val="center"/>
      </w:pPr>
    </w:p>
    <w:p w:rsidR="007C6F47" w:rsidRPr="007C6F47" w:rsidRDefault="007C6F47" w:rsidP="007C6F47">
      <w:pPr>
        <w:jc w:val="center"/>
      </w:pPr>
      <w:r w:rsidRPr="007C6F47">
        <w:t>I. УСТАВНИ ОСНОВ ЗА ДОНОШЕЊЕ ЗАКОНА</w:t>
      </w:r>
    </w:p>
    <w:p w:rsidR="007C6F47" w:rsidRPr="007C6F47" w:rsidRDefault="007C6F47" w:rsidP="007C6F47">
      <w:pPr>
        <w:jc w:val="both"/>
        <w:rPr>
          <w:b/>
          <w:bCs/>
        </w:rPr>
      </w:pPr>
    </w:p>
    <w:p w:rsidR="007C6F47" w:rsidRPr="007C6F47" w:rsidRDefault="007C6F47" w:rsidP="007C6F47">
      <w:pPr>
        <w:ind w:firstLine="567"/>
        <w:jc w:val="both"/>
      </w:pPr>
      <w:r w:rsidRPr="007C6F47">
        <w:t>Уставни основ за доношење овог закона садржан је у одредбама члана 97. тач. 6. и 15. Устава Републике Србије, према којима Република Србија уређује и обезбеђује, између осталог, порески систем и финансирање остваривања права и дужности Републике Србије, утврђених Уставом и законом.</w:t>
      </w:r>
    </w:p>
    <w:p w:rsidR="007C6F47" w:rsidRPr="007C6F47" w:rsidRDefault="007C6F47" w:rsidP="007C6F47">
      <w:pPr>
        <w:jc w:val="both"/>
        <w:rPr>
          <w:b/>
          <w:bCs/>
        </w:rPr>
      </w:pPr>
    </w:p>
    <w:p w:rsidR="007C6F47" w:rsidRPr="007C6F47" w:rsidRDefault="007C6F47" w:rsidP="007C6F47">
      <w:pPr>
        <w:jc w:val="center"/>
      </w:pPr>
      <w:r w:rsidRPr="007C6F47">
        <w:t>II. РАЗЛОЗИ ЗА ДОНОШЕЊЕ ЗАКОНА</w:t>
      </w:r>
    </w:p>
    <w:p w:rsidR="007C6F47" w:rsidRPr="007C6F47" w:rsidRDefault="007C6F47" w:rsidP="007C6F47">
      <w:pPr>
        <w:jc w:val="both"/>
      </w:pPr>
    </w:p>
    <w:p w:rsidR="007C6F47" w:rsidRPr="007C6F47" w:rsidRDefault="007C6F47" w:rsidP="00A5425D">
      <w:pPr>
        <w:numPr>
          <w:ilvl w:val="0"/>
          <w:numId w:val="10"/>
        </w:numPr>
        <w:ind w:left="0" w:firstLine="567"/>
        <w:jc w:val="both"/>
      </w:pPr>
      <w:r w:rsidRPr="007C6F47">
        <w:rPr>
          <w:i/>
          <w:iCs/>
        </w:rPr>
        <w:t xml:space="preserve">Проблеми које би Закон требало да реши, односно циљеви који се Законом постижу                     </w:t>
      </w:r>
    </w:p>
    <w:p w:rsidR="007C6F47" w:rsidRPr="007C6F47" w:rsidRDefault="007C6F47" w:rsidP="007C6F47">
      <w:pPr>
        <w:pStyle w:val="normal2"/>
        <w:spacing w:before="0" w:beforeAutospacing="0" w:after="0" w:afterAutospacing="0"/>
        <w:ind w:firstLine="720"/>
        <w:jc w:val="both"/>
        <w:rPr>
          <w:color w:val="000000" w:themeColor="text1"/>
          <w:lang w:val="sr-Cyrl-RS"/>
        </w:rPr>
      </w:pPr>
    </w:p>
    <w:p w:rsidR="007C6F47" w:rsidRPr="007C6F47" w:rsidRDefault="007C6F47" w:rsidP="007C6F47">
      <w:pPr>
        <w:pStyle w:val="normal2"/>
        <w:spacing w:before="0" w:beforeAutospacing="0" w:after="0" w:afterAutospacing="0"/>
        <w:ind w:firstLine="567"/>
        <w:jc w:val="both"/>
        <w:rPr>
          <w:color w:val="000000" w:themeColor="text1"/>
          <w:shd w:val="clear" w:color="auto" w:fill="FFFFFF"/>
          <w:lang w:val="sr-Cyrl-CS"/>
        </w:rPr>
      </w:pPr>
      <w:r w:rsidRPr="007C6F47">
        <w:rPr>
          <w:color w:val="000000" w:themeColor="text1"/>
        </w:rPr>
        <w:t xml:space="preserve">Основни разлог за доношење овог закона, односно циљ који се </w:t>
      </w:r>
      <w:r w:rsidRPr="007C6F47">
        <w:rPr>
          <w:color w:val="000000" w:themeColor="text1"/>
          <w:lang w:val="sr-Cyrl-RS"/>
        </w:rPr>
        <w:t>овим з</w:t>
      </w:r>
      <w:r w:rsidRPr="007C6F47">
        <w:rPr>
          <w:color w:val="000000" w:themeColor="text1"/>
        </w:rPr>
        <w:t>аконом</w:t>
      </w:r>
      <w:r w:rsidRPr="007C6F47">
        <w:rPr>
          <w:color w:val="000000" w:themeColor="text1"/>
          <w:lang w:val="sr-Cyrl-RS"/>
        </w:rPr>
        <w:t xml:space="preserve"> </w:t>
      </w:r>
      <w:r w:rsidRPr="007C6F47">
        <w:rPr>
          <w:color w:val="000000" w:themeColor="text1"/>
        </w:rPr>
        <w:t xml:space="preserve">жели постићи, je </w:t>
      </w:r>
      <w:r w:rsidRPr="007C6F47">
        <w:rPr>
          <w:color w:val="000000" w:themeColor="text1"/>
          <w:shd w:val="clear" w:color="auto" w:fill="FFFFFF"/>
          <w:lang w:val="sr-Cyrl-RS"/>
        </w:rPr>
        <w:t xml:space="preserve">прецизирање предмета опорезивања порезом на имовину, дана на који настаје и престаје пореска обавеза по основу пореза на имовину, корисне површине као елемента за утврђивање пореске основице, појединих пореских ослобођења, као и одредаба којима је уређено утврђивање и наплата пореза. То би требало да допринесе уједначенијој примени пореских прописа </w:t>
      </w:r>
      <w:r w:rsidRPr="007C6F47">
        <w:rPr>
          <w:color w:val="000000" w:themeColor="text1"/>
          <w:shd w:val="clear" w:color="auto" w:fill="FFFFFF"/>
          <w:lang w:val="sr-Latn-RS"/>
        </w:rPr>
        <w:t xml:space="preserve">и </w:t>
      </w:r>
      <w:r w:rsidRPr="007C6F47">
        <w:rPr>
          <w:color w:val="000000" w:themeColor="text1"/>
          <w:shd w:val="clear" w:color="auto" w:fill="FFFFFF"/>
          <w:lang w:val="sr-Cyrl-RS"/>
        </w:rPr>
        <w:t>јачању правне сигурности</w:t>
      </w:r>
      <w:r w:rsidRPr="007C6F47">
        <w:rPr>
          <w:color w:val="000000" w:themeColor="text1"/>
          <w:shd w:val="clear" w:color="auto" w:fill="FFFFFF"/>
          <w:lang w:val="sr-Cyrl-CS"/>
        </w:rPr>
        <w:t xml:space="preserve">. Наиме, опорезивање имовине ближе се не уређује подзаконским актима (подзаконским актом уређују се само обрасци пореских пријава), порез на имовину утврђују, наплаћују и контролишу јединице локалне самоуправе, а обвезници који воде пословне књиге порез по том основу утврђују самоопорезивањем. Стога је неопходно да законске одредбе буду што потпуније и јасније, како би се обезбедила њихова што уједначенија и доследнија примена. </w:t>
      </w:r>
    </w:p>
    <w:p w:rsidR="007C6F47" w:rsidRPr="007C6F47" w:rsidRDefault="007C6F47" w:rsidP="007C6F47">
      <w:pPr>
        <w:pStyle w:val="normal2"/>
        <w:spacing w:before="0" w:beforeAutospacing="0" w:after="0" w:afterAutospacing="0"/>
        <w:ind w:firstLine="567"/>
        <w:jc w:val="both"/>
        <w:rPr>
          <w:color w:val="000000" w:themeColor="text1"/>
          <w:shd w:val="clear" w:color="auto" w:fill="FFFFFF"/>
          <w:lang w:val="sr-Cyrl-RS"/>
        </w:rPr>
      </w:pPr>
      <w:r w:rsidRPr="007C6F47">
        <w:rPr>
          <w:color w:val="000000" w:themeColor="text1"/>
          <w:shd w:val="clear" w:color="auto" w:fill="FFFFFF"/>
          <w:lang w:val="sr-Cyrl-RS"/>
        </w:rPr>
        <w:t>Разлог за доношење овог закона је и увођење могућности да се пореске пријаве по основу пореза на имовину, пореза на наслеђе и поклон и пореза на пренос апсолутних права</w:t>
      </w:r>
      <w:r w:rsidRPr="007C6F47">
        <w:rPr>
          <w:color w:val="000000" w:themeColor="text1"/>
          <w:shd w:val="clear" w:color="auto" w:fill="FFFFFF"/>
          <w:lang w:val="sr-Latn-RS"/>
        </w:rPr>
        <w:t>,</w:t>
      </w:r>
      <w:r w:rsidRPr="007C6F47">
        <w:rPr>
          <w:color w:val="000000" w:themeColor="text1"/>
          <w:shd w:val="clear" w:color="auto" w:fill="FFFFFF"/>
          <w:lang w:val="sr-Cyrl-RS"/>
        </w:rPr>
        <w:t xml:space="preserve"> у вези са прометом непокретности за који је пореска обавеза настала по основу исправе коју је саставио, оверио или потврдио јавни бележник, односно донео у оквиру законом му поверених јавних овлашћења, подносе преко тог јавног бележника. То би требало да допринесе економичности поступка подношења пореских пријава (омогућава се њихово подношење на месту на коме се саставља, оверава или потврђује исправа која је основ за промет непокретности) и уједно врши усаглашавање овог закона са Законом о поступку уписа у катастар непокретности и водова </w:t>
      </w:r>
      <w:r w:rsidRPr="007C6F47">
        <w:rPr>
          <w:bCs/>
          <w:color w:val="000000" w:themeColor="text1"/>
          <w:shd w:val="clear" w:color="auto" w:fill="FFFFFF"/>
          <w:lang w:val="sr-Cyrl-CS"/>
        </w:rPr>
        <w:t>(„</w:t>
      </w:r>
      <w:r w:rsidRPr="007C6F47">
        <w:rPr>
          <w:bCs/>
          <w:color w:val="000000" w:themeColor="text1"/>
        </w:rPr>
        <w:t>Сл</w:t>
      </w:r>
      <w:r w:rsidRPr="007C6F47">
        <w:rPr>
          <w:bCs/>
          <w:color w:val="000000" w:themeColor="text1"/>
          <w:lang w:val="sr-Cyrl-RS"/>
        </w:rPr>
        <w:t>ужбени</w:t>
      </w:r>
      <w:r w:rsidRPr="007C6F47">
        <w:rPr>
          <w:bCs/>
          <w:color w:val="000000" w:themeColor="text1"/>
        </w:rPr>
        <w:t xml:space="preserve"> гласник РС”</w:t>
      </w:r>
      <w:r w:rsidRPr="007C6F47">
        <w:rPr>
          <w:bCs/>
          <w:color w:val="000000" w:themeColor="text1"/>
          <w:lang w:val="sr-Cyrl-RS"/>
        </w:rPr>
        <w:t>, број</w:t>
      </w:r>
      <w:r w:rsidRPr="007C6F47">
        <w:rPr>
          <w:rStyle w:val="apple-converted-space"/>
          <w:b/>
          <w:bCs/>
          <w:color w:val="000000" w:themeColor="text1"/>
          <w:shd w:val="clear" w:color="auto" w:fill="FFFFFF"/>
        </w:rPr>
        <w:t xml:space="preserve"> </w:t>
      </w:r>
      <w:r w:rsidRPr="007C6F47">
        <w:rPr>
          <w:rStyle w:val="apple-converted-space"/>
          <w:bCs/>
          <w:color w:val="000000" w:themeColor="text1"/>
          <w:shd w:val="clear" w:color="auto" w:fill="FFFFFF"/>
        </w:rPr>
        <w:t>4</w:t>
      </w:r>
      <w:r w:rsidRPr="007C6F47">
        <w:rPr>
          <w:rStyle w:val="apple-converted-space"/>
          <w:bCs/>
          <w:color w:val="000000" w:themeColor="text1"/>
          <w:shd w:val="clear" w:color="auto" w:fill="FFFFFF"/>
          <w:lang w:val="sr-Cyrl-RS"/>
        </w:rPr>
        <w:t>1</w:t>
      </w:r>
      <w:r w:rsidRPr="007C6F47">
        <w:rPr>
          <w:rStyle w:val="apple-converted-space"/>
          <w:bCs/>
          <w:color w:val="000000" w:themeColor="text1"/>
          <w:shd w:val="clear" w:color="auto" w:fill="FFFFFF"/>
        </w:rPr>
        <w:t>/1</w:t>
      </w:r>
      <w:r w:rsidRPr="007C6F47">
        <w:rPr>
          <w:rStyle w:val="apple-converted-space"/>
          <w:bCs/>
          <w:color w:val="000000" w:themeColor="text1"/>
          <w:shd w:val="clear" w:color="auto" w:fill="FFFFFF"/>
          <w:lang w:val="sr-Cyrl-RS"/>
        </w:rPr>
        <w:t>8</w:t>
      </w:r>
      <w:r w:rsidRPr="007C6F47">
        <w:rPr>
          <w:rStyle w:val="apple-converted-space"/>
          <w:bCs/>
          <w:color w:val="000000" w:themeColor="text1"/>
          <w:shd w:val="clear" w:color="auto" w:fill="FFFFFF"/>
        </w:rPr>
        <w:t>)</w:t>
      </w:r>
      <w:r w:rsidRPr="007C6F47">
        <w:rPr>
          <w:rStyle w:val="apple-converted-space"/>
          <w:bCs/>
          <w:color w:val="000000" w:themeColor="text1"/>
          <w:shd w:val="clear" w:color="auto" w:fill="FFFFFF"/>
          <w:lang w:val="sr-Cyrl-CS"/>
        </w:rPr>
        <w:t>.</w:t>
      </w:r>
    </w:p>
    <w:p w:rsidR="007C6F47" w:rsidRPr="007C6F47" w:rsidRDefault="007C6F47" w:rsidP="007C6F47">
      <w:pPr>
        <w:pStyle w:val="normal2"/>
        <w:spacing w:before="0" w:beforeAutospacing="0" w:after="0" w:afterAutospacing="0"/>
        <w:ind w:firstLine="567"/>
        <w:jc w:val="both"/>
        <w:rPr>
          <w:color w:val="000000" w:themeColor="text1"/>
          <w:shd w:val="clear" w:color="auto" w:fill="FFFFFF"/>
          <w:lang w:val="sr-Cyrl-CS"/>
        </w:rPr>
      </w:pPr>
      <w:r w:rsidRPr="007C6F47">
        <w:rPr>
          <w:color w:val="000000" w:themeColor="text1"/>
          <w:shd w:val="clear" w:color="auto" w:fill="FFFFFF"/>
          <w:lang w:val="sr-Cyrl-CS"/>
        </w:rPr>
        <w:t>У циљу адекватнијег опорезивања имовине сходно економској моћи, повећава се број група у које се разврставају непокретности за сврху утврђивања пореске основице. Наиме, уводи се група „друго</w:t>
      </w:r>
      <w:r w:rsidRPr="007C6F47">
        <w:rPr>
          <w:bCs/>
          <w:color w:val="000000" w:themeColor="text1"/>
        </w:rPr>
        <w:t>”</w:t>
      </w:r>
      <w:r w:rsidRPr="007C6F47">
        <w:rPr>
          <w:color w:val="000000" w:themeColor="text1"/>
          <w:shd w:val="clear" w:color="auto" w:fill="FFFFFF"/>
          <w:lang w:val="sr-Cyrl-CS"/>
        </w:rPr>
        <w:t xml:space="preserve"> земљиште, као и могућност да ску</w:t>
      </w:r>
      <w:r w:rsidR="00D644BF">
        <w:rPr>
          <w:color w:val="000000" w:themeColor="text1"/>
          <w:shd w:val="clear" w:color="auto" w:fill="FFFFFF"/>
          <w:lang w:val="sr-Cyrl-RS"/>
        </w:rPr>
        <w:t>п</w:t>
      </w:r>
      <w:r w:rsidRPr="007C6F47">
        <w:rPr>
          <w:color w:val="000000" w:themeColor="text1"/>
          <w:shd w:val="clear" w:color="auto" w:fill="FFFFFF"/>
          <w:lang w:val="sr-Cyrl-CS"/>
        </w:rPr>
        <w:t xml:space="preserve">штина јединице локалне самоуправе одлуком пропише да се неизграђено грађевинско земљиште на њеној територији, које се користи искључиво за гајење биљака, садног материјала или шума, за сврху утврђивања пореске основице разврстава у пољопривредно, односно у шумско земљиште. На тај начин се омогућава опорезивање тог земљишта применом елемената прописаних за опорезивање пољопривредног, односно шумског земљишта (тј. према економској суштини а не према врсти). </w:t>
      </w:r>
    </w:p>
    <w:p w:rsidR="007C6F47" w:rsidRPr="007C6F47" w:rsidRDefault="007C6F47" w:rsidP="007C6F47">
      <w:pPr>
        <w:pStyle w:val="normal2"/>
        <w:spacing w:before="0" w:beforeAutospacing="0" w:after="0" w:afterAutospacing="0"/>
        <w:ind w:firstLine="567"/>
        <w:jc w:val="both"/>
        <w:rPr>
          <w:color w:val="000000" w:themeColor="text1"/>
          <w:shd w:val="clear" w:color="auto" w:fill="FFFFFF"/>
          <w:lang w:val="sr-Cyrl-CS"/>
        </w:rPr>
      </w:pPr>
      <w:r w:rsidRPr="007C6F47">
        <w:rPr>
          <w:color w:val="000000" w:themeColor="text1"/>
          <w:shd w:val="clear" w:color="auto" w:fill="FFFFFF"/>
          <w:lang w:val="sr-Cyrl-CS"/>
        </w:rPr>
        <w:t xml:space="preserve">Из истог разлога предлаже се да за непокретности за које обвезнику који води пословне књиге пореска обавеза настане у току пореске године, пореску основицу  чини набавна вредност само ако је реч о непокретностима за које (кад пореска обавеза настане пре пореске године) основицу чини књиговодствена вредност. За остале непокретности пореска основица утврђиваће се применом прописаних елемената, за сразмерни део </w:t>
      </w:r>
      <w:r w:rsidRPr="007C6F47">
        <w:rPr>
          <w:color w:val="000000" w:themeColor="text1"/>
          <w:shd w:val="clear" w:color="auto" w:fill="FFFFFF"/>
          <w:lang w:val="sr-Cyrl-CS"/>
        </w:rPr>
        <w:lastRenderedPageBreak/>
        <w:t xml:space="preserve">године почев од настанка пореске обавезе. На тај начин обезбеђује се независност пореске основице од чињенице да ли је конкретна непокретност била предмет промета. </w:t>
      </w:r>
    </w:p>
    <w:p w:rsidR="007C6F47" w:rsidRPr="007C6F47" w:rsidRDefault="007C6F47" w:rsidP="007C6F47">
      <w:pPr>
        <w:ind w:firstLine="567"/>
        <w:jc w:val="both"/>
        <w:rPr>
          <w:color w:val="000000" w:themeColor="text1"/>
          <w:shd w:val="clear" w:color="auto" w:fill="FFFFFF"/>
          <w:lang w:val="sr-Cyrl-CS"/>
        </w:rPr>
      </w:pPr>
      <w:r w:rsidRPr="007C6F47">
        <w:rPr>
          <w:color w:val="000000" w:themeColor="text1"/>
          <w:shd w:val="clear" w:color="auto" w:fill="FFFFFF"/>
          <w:lang w:val="sr-Cyrl-CS"/>
        </w:rPr>
        <w:t>Разлог за доношење овог закона је и измена предмета опорезивања порезом на наслеђе и поклон. Предлаже се да се од пореза на наслеђе и поклон изузме наслеђе и поклон људских ћелија, ткива и органа, као и моторних возила, пловила и ваздухоплова која нису употребљавана. Прецизира се дан на који настаје пореска обавеза по основу наслеђа и поклона.</w:t>
      </w:r>
    </w:p>
    <w:p w:rsidR="007C6F47" w:rsidRPr="007C6F47" w:rsidRDefault="007C6F47" w:rsidP="007C6F47">
      <w:pPr>
        <w:ind w:firstLine="567"/>
        <w:jc w:val="both"/>
        <w:rPr>
          <w:color w:val="000000" w:themeColor="text1"/>
          <w:shd w:val="clear" w:color="auto" w:fill="FFFFFF"/>
          <w:lang w:val="sr-Cyrl-CS"/>
        </w:rPr>
      </w:pPr>
      <w:r w:rsidRPr="007C6F47">
        <w:rPr>
          <w:color w:val="000000" w:themeColor="text1"/>
          <w:shd w:val="clear" w:color="auto" w:fill="FFFFFF"/>
          <w:lang w:val="sr-Cyrl-CS"/>
        </w:rPr>
        <w:t xml:space="preserve">Предмет опорезивања порезом на пренос апсолутних права усаглашава се са предметом опорезивања порезом на наслеђе и поклон (у односу на возила, пловила и ваздухоплове) и проширује на давање у закуп водног земљишта у јавној својини ради изградње (под истим условима под којима се опорезује давање у закуп грађевинског земљишта ради изградње). С тим у вези, врше се одговарајућа правнотехничка усаглашавања одредаба којима се уређују порески обвезник, пореска основица, настанак пореске обавезе и сл. </w:t>
      </w:r>
    </w:p>
    <w:p w:rsidR="007C6F47" w:rsidRPr="007C6F47" w:rsidRDefault="007C6F47" w:rsidP="007C6F47">
      <w:pPr>
        <w:ind w:firstLine="567"/>
        <w:jc w:val="both"/>
        <w:rPr>
          <w:color w:val="FF0000"/>
          <w:shd w:val="clear" w:color="auto" w:fill="FFFFFF"/>
          <w:lang w:val="sr-Cyrl-RS"/>
        </w:rPr>
      </w:pPr>
      <w:r w:rsidRPr="007C6F47">
        <w:rPr>
          <w:color w:val="000000"/>
          <w:shd w:val="clear" w:color="auto" w:fill="FFFFFF"/>
          <w:lang w:val="sr-Cyrl-RS"/>
        </w:rPr>
        <w:t xml:space="preserve">Концесије као посебан облик страног улагања представљају вид прибављања инвестиционих средстава и имају велики значај за развој Републике Србије у погледу изградње инфраструктуре и одређених привредних грана и запошљавање, без утрошка новца пореских обвезника. Стога се предлаже увођење пореских ослобођења за непокретности које се користе по основу концесија (и прописују услови за њихово остваривање), као подстицаји </w:t>
      </w:r>
      <w:r w:rsidRPr="007C6F47">
        <w:rPr>
          <w:color w:val="000000"/>
          <w:shd w:val="clear" w:color="auto" w:fill="FFFFFF"/>
        </w:rPr>
        <w:t>комерцијално</w:t>
      </w:r>
      <w:r w:rsidRPr="007C6F47">
        <w:rPr>
          <w:color w:val="000000"/>
          <w:shd w:val="clear" w:color="auto" w:fill="FFFFFF"/>
          <w:lang w:val="sr-Cyrl-RS"/>
        </w:rPr>
        <w:t>м</w:t>
      </w:r>
      <w:r w:rsidRPr="007C6F47">
        <w:rPr>
          <w:color w:val="000000"/>
          <w:shd w:val="clear" w:color="auto" w:fill="FFFFFF"/>
        </w:rPr>
        <w:t xml:space="preserve"> коришћењ</w:t>
      </w:r>
      <w:r w:rsidRPr="007C6F47">
        <w:rPr>
          <w:color w:val="000000"/>
          <w:shd w:val="clear" w:color="auto" w:fill="FFFFFF"/>
          <w:lang w:val="sr-Cyrl-RS"/>
        </w:rPr>
        <w:t>у</w:t>
      </w:r>
      <w:r w:rsidRPr="007C6F47">
        <w:rPr>
          <w:color w:val="000000"/>
          <w:shd w:val="clear" w:color="auto" w:fill="FFFFFF"/>
        </w:rPr>
        <w:t xml:space="preserve"> природног богатства, добра у општој употреби у јавној својини</w:t>
      </w:r>
      <w:r w:rsidRPr="007C6F47">
        <w:rPr>
          <w:bCs/>
          <w:color w:val="000000"/>
          <w:shd w:val="clear" w:color="auto" w:fill="FFFFFF"/>
        </w:rPr>
        <w:t>, односно добра у својини јавног тела</w:t>
      </w:r>
      <w:r w:rsidRPr="007C6F47">
        <w:rPr>
          <w:color w:val="000000"/>
          <w:shd w:val="clear" w:color="auto" w:fill="FFFFFF"/>
        </w:rPr>
        <w:t> или обављања делатности од општег интереса</w:t>
      </w:r>
      <w:r w:rsidRPr="007C6F47">
        <w:rPr>
          <w:color w:val="000000"/>
          <w:shd w:val="clear" w:color="auto" w:fill="FFFFFF"/>
          <w:lang w:val="sr-Cyrl-RS"/>
        </w:rPr>
        <w:t xml:space="preserve">. </w:t>
      </w:r>
    </w:p>
    <w:p w:rsidR="007C6F47" w:rsidRPr="007C6F47" w:rsidRDefault="007C6F47" w:rsidP="00163B05">
      <w:pPr>
        <w:tabs>
          <w:tab w:val="left" w:pos="567"/>
          <w:tab w:val="left" w:pos="1440"/>
        </w:tabs>
        <w:jc w:val="both"/>
        <w:rPr>
          <w:color w:val="000000" w:themeColor="text1"/>
          <w:lang w:val="sr-Cyrl-CS"/>
        </w:rPr>
      </w:pPr>
      <w:r w:rsidRPr="007C6F47">
        <w:rPr>
          <w:color w:val="FF0000"/>
          <w:lang w:val="sr-Cyrl-CS"/>
        </w:rPr>
        <w:tab/>
      </w:r>
      <w:r w:rsidRPr="007C6F47">
        <w:rPr>
          <w:color w:val="000000" w:themeColor="text1"/>
          <w:lang w:val="sr-Cyrl-CS"/>
        </w:rPr>
        <w:t xml:space="preserve">Врше се и правнотехничка усаглашавања Закона о порезима на имовину („Службени гласник РС”, бр. 26/01, 45/02-СУС, 80/02, 80/02-др. закон, 135/04, 61/07, 5/09, 101/10, 24/11, 78/11, 57/12-УС, 47/13 и 68/14-др. закон - у даљем тексту: Закон) са прописима донетим након последњих измена и допуна Закона: са Законом о становању и одржавању зграда </w:t>
      </w:r>
      <w:r w:rsidRPr="007C6F47">
        <w:rPr>
          <w:bCs/>
          <w:color w:val="000000" w:themeColor="text1"/>
        </w:rPr>
        <w:t>(</w:t>
      </w:r>
      <w:r w:rsidRPr="007C6F47">
        <w:rPr>
          <w:bCs/>
          <w:color w:val="000000" w:themeColor="text1"/>
          <w:lang w:val="sr-Cyrl-RS"/>
        </w:rPr>
        <w:t>„</w:t>
      </w:r>
      <w:r w:rsidRPr="007C6F47">
        <w:rPr>
          <w:bCs/>
          <w:color w:val="000000" w:themeColor="text1"/>
        </w:rPr>
        <w:t>Сл</w:t>
      </w:r>
      <w:r w:rsidRPr="007C6F47">
        <w:rPr>
          <w:bCs/>
          <w:color w:val="000000" w:themeColor="text1"/>
          <w:lang w:val="sr-Cyrl-RS"/>
        </w:rPr>
        <w:t>ужбени</w:t>
      </w:r>
      <w:r w:rsidRPr="007C6F47">
        <w:rPr>
          <w:bCs/>
          <w:color w:val="000000" w:themeColor="text1"/>
        </w:rPr>
        <w:t xml:space="preserve"> гласник РС”</w:t>
      </w:r>
      <w:r w:rsidRPr="007C6F47">
        <w:rPr>
          <w:bCs/>
          <w:color w:val="000000" w:themeColor="text1"/>
          <w:lang w:val="sr-Cyrl-RS"/>
        </w:rPr>
        <w:t>, број 104/16</w:t>
      </w:r>
      <w:r w:rsidRPr="007C6F47">
        <w:rPr>
          <w:rStyle w:val="apple-converted-space"/>
          <w:bCs/>
          <w:color w:val="000000" w:themeColor="text1"/>
          <w:shd w:val="clear" w:color="auto" w:fill="FFFFFF"/>
          <w:lang w:val="sr-Cyrl-RS"/>
        </w:rPr>
        <w:t xml:space="preserve">), са </w:t>
      </w:r>
      <w:r w:rsidRPr="007C6F47">
        <w:rPr>
          <w:bCs/>
          <w:color w:val="000000" w:themeColor="text1"/>
          <w:shd w:val="clear" w:color="auto" w:fill="FFFFFF"/>
          <w:lang w:val="sr-Cyrl-RS"/>
        </w:rPr>
        <w:t xml:space="preserve">Законом о путевима </w:t>
      </w:r>
      <w:r w:rsidRPr="007C6F47">
        <w:rPr>
          <w:bCs/>
          <w:color w:val="000000" w:themeColor="text1"/>
        </w:rPr>
        <w:t>(</w:t>
      </w:r>
      <w:r w:rsidRPr="007C6F47">
        <w:rPr>
          <w:bCs/>
          <w:color w:val="000000" w:themeColor="text1"/>
          <w:lang w:val="sr-Cyrl-RS"/>
        </w:rPr>
        <w:t>„</w:t>
      </w:r>
      <w:r w:rsidRPr="007C6F47">
        <w:rPr>
          <w:bCs/>
          <w:color w:val="000000" w:themeColor="text1"/>
        </w:rPr>
        <w:t>Сл</w:t>
      </w:r>
      <w:r w:rsidRPr="007C6F47">
        <w:rPr>
          <w:bCs/>
          <w:color w:val="000000" w:themeColor="text1"/>
          <w:lang w:val="sr-Cyrl-RS"/>
        </w:rPr>
        <w:t>ужбени</w:t>
      </w:r>
      <w:r w:rsidRPr="007C6F47">
        <w:rPr>
          <w:bCs/>
          <w:color w:val="000000" w:themeColor="text1"/>
        </w:rPr>
        <w:t xml:space="preserve"> гласник РС”</w:t>
      </w:r>
      <w:r w:rsidRPr="007C6F47">
        <w:rPr>
          <w:bCs/>
          <w:color w:val="000000" w:themeColor="text1"/>
          <w:lang w:val="sr-Cyrl-RS"/>
        </w:rPr>
        <w:t>, број 4</w:t>
      </w:r>
      <w:r w:rsidRPr="007C6F47">
        <w:rPr>
          <w:bCs/>
          <w:color w:val="000000" w:themeColor="text1"/>
          <w:lang w:val="sr-Latn-RS"/>
        </w:rPr>
        <w:t>1</w:t>
      </w:r>
      <w:r w:rsidRPr="007C6F47">
        <w:rPr>
          <w:bCs/>
          <w:color w:val="000000" w:themeColor="text1"/>
          <w:lang w:val="sr-Cyrl-RS"/>
        </w:rPr>
        <w:t>/1</w:t>
      </w:r>
      <w:r w:rsidRPr="007C6F47">
        <w:rPr>
          <w:bCs/>
          <w:color w:val="000000" w:themeColor="text1"/>
          <w:lang w:val="sr-Latn-RS"/>
        </w:rPr>
        <w:t>8</w:t>
      </w:r>
      <w:r w:rsidRPr="007C6F47">
        <w:rPr>
          <w:rStyle w:val="apple-converted-space"/>
          <w:bCs/>
          <w:color w:val="000000" w:themeColor="text1"/>
          <w:shd w:val="clear" w:color="auto" w:fill="FFFFFF"/>
          <w:lang w:val="sr-Cyrl-RS"/>
        </w:rPr>
        <w:t>),</w:t>
      </w:r>
      <w:r w:rsidRPr="007C6F47">
        <w:rPr>
          <w:bCs/>
          <w:color w:val="000000" w:themeColor="text1"/>
          <w:shd w:val="clear" w:color="auto" w:fill="FFFFFF"/>
          <w:lang w:val="sr-Cyrl-RS"/>
        </w:rPr>
        <w:t xml:space="preserve"> са </w:t>
      </w:r>
      <w:r w:rsidRPr="007C6F47">
        <w:rPr>
          <w:bCs/>
          <w:color w:val="000000" w:themeColor="text1"/>
          <w:shd w:val="clear" w:color="auto" w:fill="FFFFFF"/>
          <w:lang w:val="sr-Cyrl-CS"/>
        </w:rPr>
        <w:t>Законом о претварању права коришћења у право својине на грађевинском земљишту уз накнаду („</w:t>
      </w:r>
      <w:r w:rsidRPr="007C6F47">
        <w:rPr>
          <w:bCs/>
          <w:color w:val="000000" w:themeColor="text1"/>
        </w:rPr>
        <w:t>Сл</w:t>
      </w:r>
      <w:r w:rsidRPr="007C6F47">
        <w:rPr>
          <w:bCs/>
          <w:color w:val="000000" w:themeColor="text1"/>
          <w:lang w:val="sr-Cyrl-RS"/>
        </w:rPr>
        <w:t>ужбени</w:t>
      </w:r>
      <w:r w:rsidRPr="007C6F47">
        <w:rPr>
          <w:bCs/>
          <w:color w:val="000000" w:themeColor="text1"/>
        </w:rPr>
        <w:t xml:space="preserve"> гласник РС”</w:t>
      </w:r>
      <w:r w:rsidRPr="007C6F47">
        <w:rPr>
          <w:bCs/>
          <w:color w:val="000000" w:themeColor="text1"/>
          <w:lang w:val="sr-Cyrl-RS"/>
        </w:rPr>
        <w:t>, број</w:t>
      </w:r>
      <w:r w:rsidRPr="007C6F47">
        <w:rPr>
          <w:rStyle w:val="apple-converted-space"/>
          <w:b/>
          <w:bCs/>
          <w:color w:val="000000" w:themeColor="text1"/>
          <w:shd w:val="clear" w:color="auto" w:fill="FFFFFF"/>
        </w:rPr>
        <w:t xml:space="preserve"> </w:t>
      </w:r>
      <w:r w:rsidRPr="007C6F47">
        <w:rPr>
          <w:rStyle w:val="apple-converted-space"/>
          <w:bCs/>
          <w:color w:val="000000" w:themeColor="text1"/>
          <w:shd w:val="clear" w:color="auto" w:fill="FFFFFF"/>
        </w:rPr>
        <w:t>64/15)</w:t>
      </w:r>
      <w:r w:rsidRPr="007C6F47">
        <w:rPr>
          <w:rStyle w:val="apple-converted-space"/>
          <w:bCs/>
          <w:color w:val="000000" w:themeColor="text1"/>
          <w:shd w:val="clear" w:color="auto" w:fill="FFFFFF"/>
          <w:lang w:val="sr-Cyrl-CS"/>
        </w:rPr>
        <w:t>, са Законом о планирању и изградњи (</w:t>
      </w:r>
      <w:r w:rsidRPr="007C6F47">
        <w:rPr>
          <w:color w:val="000000" w:themeColor="text1"/>
          <w:shd w:val="clear" w:color="auto" w:fill="FFFFFF"/>
          <w:lang w:val="sr-Cyrl-CS"/>
        </w:rPr>
        <w:t>„</w:t>
      </w:r>
      <w:r w:rsidRPr="007C6F47">
        <w:rPr>
          <w:color w:val="000000" w:themeColor="text1"/>
          <w:shd w:val="clear" w:color="auto" w:fill="FFFFFF"/>
        </w:rPr>
        <w:t>Сл</w:t>
      </w:r>
      <w:r w:rsidRPr="007C6F47">
        <w:rPr>
          <w:color w:val="000000" w:themeColor="text1"/>
          <w:shd w:val="clear" w:color="auto" w:fill="FFFFFF"/>
          <w:lang w:val="sr-Cyrl-CS"/>
        </w:rPr>
        <w:t>ужбени</w:t>
      </w:r>
      <w:r w:rsidRPr="007C6F47">
        <w:rPr>
          <w:color w:val="000000" w:themeColor="text1"/>
          <w:shd w:val="clear" w:color="auto" w:fill="FFFFFF"/>
        </w:rPr>
        <w:t xml:space="preserve"> гласник РС”, бр. 72/09, 81/09</w:t>
      </w:r>
      <w:r w:rsidRPr="007C6F47">
        <w:rPr>
          <w:color w:val="000000" w:themeColor="text1"/>
          <w:shd w:val="clear" w:color="auto" w:fill="FFFFFF"/>
          <w:lang w:val="sr-Cyrl-RS"/>
        </w:rPr>
        <w:t>-</w:t>
      </w:r>
      <w:r w:rsidRPr="007C6F47">
        <w:rPr>
          <w:color w:val="000000" w:themeColor="text1"/>
          <w:shd w:val="clear" w:color="auto" w:fill="FFFFFF"/>
        </w:rPr>
        <w:t>исправка, 64/10-УС, 24/11, 121/12, 42/13</w:t>
      </w:r>
      <w:r w:rsidRPr="007C6F47">
        <w:rPr>
          <w:color w:val="000000" w:themeColor="text1"/>
          <w:shd w:val="clear" w:color="auto" w:fill="FFFFFF"/>
          <w:lang w:val="sr-Cyrl-RS"/>
        </w:rPr>
        <w:t>-</w:t>
      </w:r>
      <w:r w:rsidRPr="007C6F47">
        <w:rPr>
          <w:color w:val="000000" w:themeColor="text1"/>
          <w:shd w:val="clear" w:color="auto" w:fill="FFFFFF"/>
        </w:rPr>
        <w:t>УС, 50/13</w:t>
      </w:r>
      <w:r w:rsidRPr="007C6F47">
        <w:rPr>
          <w:color w:val="000000" w:themeColor="text1"/>
          <w:shd w:val="clear" w:color="auto" w:fill="FFFFFF"/>
          <w:lang w:val="sr-Cyrl-RS"/>
        </w:rPr>
        <w:t>-</w:t>
      </w:r>
      <w:r w:rsidRPr="007C6F47">
        <w:rPr>
          <w:color w:val="000000" w:themeColor="text1"/>
          <w:shd w:val="clear" w:color="auto" w:fill="FFFFFF"/>
        </w:rPr>
        <w:t>УС, 98/13</w:t>
      </w:r>
      <w:r w:rsidRPr="007C6F47">
        <w:rPr>
          <w:color w:val="000000" w:themeColor="text1"/>
          <w:shd w:val="clear" w:color="auto" w:fill="FFFFFF"/>
          <w:lang w:val="sr-Cyrl-RS"/>
        </w:rPr>
        <w:t>-</w:t>
      </w:r>
      <w:r w:rsidRPr="007C6F47">
        <w:rPr>
          <w:color w:val="000000" w:themeColor="text1"/>
          <w:shd w:val="clear" w:color="auto" w:fill="FFFFFF"/>
        </w:rPr>
        <w:t xml:space="preserve">УС, </w:t>
      </w:r>
      <w:r w:rsidRPr="007C6F47">
        <w:rPr>
          <w:color w:val="000000" w:themeColor="text1"/>
          <w:spacing w:val="-4"/>
        </w:rPr>
        <w:t>132/14</w:t>
      </w:r>
      <w:r w:rsidR="00311FC5">
        <w:rPr>
          <w:color w:val="000000" w:themeColor="text1"/>
          <w:spacing w:val="-4"/>
          <w:lang w:val="sr-Cyrl-RS"/>
        </w:rPr>
        <w:t>,</w:t>
      </w:r>
      <w:r w:rsidRPr="007C6F47">
        <w:rPr>
          <w:color w:val="000000" w:themeColor="text1"/>
          <w:spacing w:val="-4"/>
        </w:rPr>
        <w:t xml:space="preserve"> 145/14</w:t>
      </w:r>
      <w:r w:rsidR="00311FC5">
        <w:rPr>
          <w:color w:val="000000" w:themeColor="text1"/>
          <w:spacing w:val="-4"/>
          <w:lang w:val="sr-Cyrl-RS"/>
        </w:rPr>
        <w:t xml:space="preserve"> и 83/18 </w:t>
      </w:r>
      <w:r w:rsidR="00463444">
        <w:rPr>
          <w:color w:val="000000" w:themeColor="text1"/>
          <w:spacing w:val="-4"/>
          <w:lang w:val="sr-Cyrl-RS"/>
        </w:rPr>
        <w:t>-</w:t>
      </w:r>
      <w:r w:rsidR="00311FC5">
        <w:rPr>
          <w:color w:val="000000" w:themeColor="text1"/>
          <w:spacing w:val="-4"/>
          <w:lang w:val="sr-Cyrl-RS"/>
        </w:rPr>
        <w:t xml:space="preserve"> у даљем тексту: Закон о планирању и изградњи</w:t>
      </w:r>
      <w:r w:rsidRPr="007C6F47">
        <w:rPr>
          <w:color w:val="000000" w:themeColor="text1"/>
          <w:spacing w:val="-4"/>
          <w:lang w:val="sr-Cyrl-CS"/>
        </w:rPr>
        <w:t xml:space="preserve">) </w:t>
      </w:r>
      <w:r w:rsidRPr="007C6F47">
        <w:rPr>
          <w:color w:val="000000" w:themeColor="text1"/>
          <w:lang w:val="sr-Cyrl-CS"/>
        </w:rPr>
        <w:t xml:space="preserve">и др. </w:t>
      </w:r>
    </w:p>
    <w:p w:rsidR="007C6F47" w:rsidRPr="007C6F47" w:rsidRDefault="007C6F47" w:rsidP="007C6F47">
      <w:pPr>
        <w:shd w:val="clear" w:color="auto" w:fill="FFFFFF"/>
        <w:ind w:firstLine="720"/>
        <w:jc w:val="both"/>
        <w:outlineLvl w:val="1"/>
        <w:rPr>
          <w:color w:val="000000" w:themeColor="text1"/>
          <w:lang w:val="sr-Cyrl-CS"/>
        </w:rPr>
      </w:pPr>
    </w:p>
    <w:p w:rsidR="007C6F47" w:rsidRPr="007C6F47" w:rsidRDefault="007C6F47" w:rsidP="00A5425D">
      <w:pPr>
        <w:numPr>
          <w:ilvl w:val="0"/>
          <w:numId w:val="10"/>
        </w:numPr>
        <w:ind w:left="0" w:firstLine="567"/>
        <w:jc w:val="both"/>
        <w:rPr>
          <w:i/>
          <w:iCs/>
        </w:rPr>
      </w:pPr>
      <w:r w:rsidRPr="007C6F47">
        <w:rPr>
          <w:i/>
          <w:iCs/>
        </w:rPr>
        <w:t>Разматране могућности да се проблеми реше и без доношења Закона</w:t>
      </w:r>
    </w:p>
    <w:p w:rsidR="007C6F47" w:rsidRPr="007C6F47" w:rsidRDefault="007C6F47" w:rsidP="007C6F47">
      <w:pPr>
        <w:jc w:val="both"/>
        <w:rPr>
          <w:i/>
          <w:iCs/>
        </w:rPr>
      </w:pPr>
    </w:p>
    <w:p w:rsidR="007C6F47" w:rsidRPr="007C6F47" w:rsidRDefault="007C6F47" w:rsidP="007C6F47">
      <w:pPr>
        <w:ind w:firstLine="567"/>
        <w:jc w:val="both"/>
        <w:rPr>
          <w:color w:val="000000" w:themeColor="text1"/>
          <w:lang w:val="ru-RU"/>
        </w:rPr>
      </w:pPr>
      <w:r w:rsidRPr="007C6F47">
        <w:rPr>
          <w:color w:val="000000" w:themeColor="text1"/>
          <w:lang w:val="ru-RU"/>
        </w:rPr>
        <w:t>Нису разматране могућности да се циљеви који овим законом треба да се постигну остваре без његовог доношења, имајући у виду да је реч о елементима система опорезивања који се, сагласно одредби члана 15. ст. 2. и 3. Закона о буџетском систему (</w:t>
      </w:r>
      <w:r w:rsidRPr="007C6F47">
        <w:rPr>
          <w:bCs/>
          <w:iCs/>
          <w:color w:val="000000" w:themeColor="text1"/>
          <w:lang w:val="ru-RU"/>
        </w:rPr>
        <w:t>„</w:t>
      </w:r>
      <w:r w:rsidRPr="007C6F47">
        <w:rPr>
          <w:color w:val="000000" w:themeColor="text1"/>
          <w:lang w:val="ru-RU"/>
        </w:rPr>
        <w:t>Службени гласник РС</w:t>
      </w:r>
      <w:r w:rsidRPr="007C6F47">
        <w:rPr>
          <w:bCs/>
          <w:iCs/>
          <w:noProof/>
          <w:color w:val="000000" w:themeColor="text1"/>
          <w:lang w:val="ru-RU"/>
        </w:rPr>
        <w:t>”, бр. 54/09, 73/10, 101/10, 101/11, 93/12, 62/13, 63/13-исправка, 108/13, 142/14, 68/15-др. закон, 103/15</w:t>
      </w:r>
      <w:r w:rsidRPr="007C6F47">
        <w:rPr>
          <w:bCs/>
          <w:iCs/>
          <w:noProof/>
          <w:color w:val="000000" w:themeColor="text1"/>
          <w:lang w:val="sr-Latn-RS"/>
        </w:rPr>
        <w:t xml:space="preserve">, 99/16 </w:t>
      </w:r>
      <w:r w:rsidRPr="007C6F47">
        <w:rPr>
          <w:bCs/>
          <w:iCs/>
          <w:noProof/>
          <w:color w:val="000000" w:themeColor="text1"/>
          <w:lang w:val="sr-Cyrl-RS"/>
        </w:rPr>
        <w:t>и</w:t>
      </w:r>
      <w:r w:rsidRPr="007C6F47">
        <w:rPr>
          <w:bCs/>
          <w:iCs/>
          <w:noProof/>
          <w:color w:val="000000" w:themeColor="text1"/>
          <w:lang w:val="sr-Latn-RS"/>
        </w:rPr>
        <w:t xml:space="preserve"> 113/17</w:t>
      </w:r>
      <w:r w:rsidRPr="007C6F47">
        <w:rPr>
          <w:bCs/>
          <w:iCs/>
          <w:noProof/>
          <w:color w:val="000000" w:themeColor="text1"/>
          <w:lang w:val="ru-RU"/>
        </w:rPr>
        <w:t xml:space="preserve">) </w:t>
      </w:r>
      <w:r w:rsidRPr="007C6F47">
        <w:rPr>
          <w:color w:val="000000" w:themeColor="text1"/>
          <w:lang w:val="ru-RU"/>
        </w:rPr>
        <w:t>уређују пореским законом, те се измене и допуне тих елемената не могу вршити доношењем подзаконских аката, односно предузимањем других мера у оквиру послова државне управе.</w:t>
      </w:r>
    </w:p>
    <w:p w:rsidR="007C6F47" w:rsidRPr="007C6F47" w:rsidRDefault="007C6F47" w:rsidP="007C6F47">
      <w:pPr>
        <w:ind w:firstLine="1440"/>
        <w:jc w:val="both"/>
        <w:rPr>
          <w:color w:val="FF0000"/>
        </w:rPr>
      </w:pPr>
      <w:r w:rsidRPr="007C6F47">
        <w:rPr>
          <w:color w:val="FF0000"/>
        </w:rPr>
        <w:t xml:space="preserve"> </w:t>
      </w:r>
    </w:p>
    <w:p w:rsidR="007C6F47" w:rsidRPr="007C6F47" w:rsidRDefault="007C6F47" w:rsidP="00A5425D">
      <w:pPr>
        <w:numPr>
          <w:ilvl w:val="0"/>
          <w:numId w:val="10"/>
        </w:numPr>
        <w:ind w:left="0" w:firstLine="567"/>
        <w:jc w:val="both"/>
        <w:rPr>
          <w:i/>
          <w:iCs/>
        </w:rPr>
      </w:pPr>
      <w:r w:rsidRPr="007C6F47">
        <w:rPr>
          <w:i/>
          <w:iCs/>
        </w:rPr>
        <w:t>Зашто је доношење Закона најбољи начин за решавање проблема</w:t>
      </w:r>
    </w:p>
    <w:p w:rsidR="007C6F47" w:rsidRPr="007C6F47" w:rsidRDefault="007C6F47" w:rsidP="007C6F47">
      <w:pPr>
        <w:jc w:val="both"/>
        <w:rPr>
          <w:i/>
          <w:iCs/>
        </w:rPr>
      </w:pPr>
    </w:p>
    <w:p w:rsidR="007C6F47" w:rsidRPr="007C6F47" w:rsidRDefault="007C6F47" w:rsidP="00163B05">
      <w:pPr>
        <w:tabs>
          <w:tab w:val="left" w:pos="567"/>
        </w:tabs>
        <w:jc w:val="both"/>
      </w:pPr>
      <w:r w:rsidRPr="007C6F47">
        <w:tab/>
        <w:t xml:space="preserve">Доношење закона је једини начин за решавање проблема, из разлога што се ради о законској материји, коју је једино могуће мењати и допуњавати одговарајућим изменама и допунама закона. </w:t>
      </w:r>
    </w:p>
    <w:p w:rsidR="007C6F47" w:rsidRPr="007C6F47" w:rsidRDefault="007C6F47" w:rsidP="00163B05">
      <w:pPr>
        <w:tabs>
          <w:tab w:val="left" w:pos="567"/>
        </w:tabs>
        <w:ind w:firstLine="567"/>
        <w:jc w:val="both"/>
      </w:pPr>
      <w:r w:rsidRPr="007C6F47">
        <w:t xml:space="preserve">Поред тога, уређивањем порескоправне материје законом даје се допринос правној сигурности и обезбеђује транспарентност у вођењу пореске политике. Наиме, закон је </w:t>
      </w:r>
      <w:r w:rsidRPr="007C6F47">
        <w:lastRenderedPageBreak/>
        <w:t>општи правни акт који се објављује и који</w:t>
      </w:r>
      <w:r w:rsidRPr="007C6F47">
        <w:rPr>
          <w:lang w:val="sr-Cyrl-RS"/>
        </w:rPr>
        <w:t xml:space="preserve"> треба да </w:t>
      </w:r>
      <w:r w:rsidRPr="007C6F47">
        <w:t>створ</w:t>
      </w:r>
      <w:r w:rsidRPr="007C6F47">
        <w:rPr>
          <w:lang w:val="sr-Cyrl-RS"/>
        </w:rPr>
        <w:t>и</w:t>
      </w:r>
      <w:r w:rsidRPr="007C6F47">
        <w:t xml:space="preserve"> једнака права и обавезе за све субјекте који се нађу у истој порескоправној ситуацији, чиме се постиже транспарентност у његовој примени.</w:t>
      </w:r>
    </w:p>
    <w:p w:rsidR="007C6F47" w:rsidRPr="007C6F47" w:rsidRDefault="007C6F47" w:rsidP="007C6F47">
      <w:pPr>
        <w:jc w:val="both"/>
      </w:pPr>
    </w:p>
    <w:p w:rsidR="007C6F47" w:rsidRPr="007C6F47" w:rsidRDefault="007C6F47" w:rsidP="00E7219C">
      <w:pPr>
        <w:numPr>
          <w:ilvl w:val="0"/>
          <w:numId w:val="11"/>
        </w:numPr>
        <w:tabs>
          <w:tab w:val="clear" w:pos="1440"/>
          <w:tab w:val="num" w:pos="1134"/>
        </w:tabs>
        <w:ind w:left="0"/>
        <w:jc w:val="center"/>
      </w:pPr>
      <w:r w:rsidRPr="007C6F47">
        <w:t>ОБЈАШЊЕЊЕ ОСНОВНИХ ПРАВНИХ ИНСТИТУТА</w:t>
      </w:r>
    </w:p>
    <w:p w:rsidR="007C6F47" w:rsidRPr="007C6F47" w:rsidRDefault="007C6F47" w:rsidP="007C6F47">
      <w:pPr>
        <w:jc w:val="center"/>
      </w:pPr>
      <w:r w:rsidRPr="007C6F47">
        <w:t>И ПОЈЕДИНАЧНИХ РЕШЕЊА</w:t>
      </w:r>
    </w:p>
    <w:p w:rsidR="007C6F47" w:rsidRPr="007C6F47" w:rsidRDefault="007C6F47" w:rsidP="007C6F47">
      <w:pPr>
        <w:ind w:firstLine="360"/>
        <w:jc w:val="both"/>
        <w:rPr>
          <w:color w:val="FF0000"/>
          <w:u w:val="single"/>
        </w:rPr>
      </w:pPr>
    </w:p>
    <w:p w:rsidR="007C6F47" w:rsidRPr="007C6F47" w:rsidRDefault="007C6F47" w:rsidP="007C6F47">
      <w:pPr>
        <w:ind w:firstLine="567"/>
        <w:jc w:val="both"/>
        <w:rPr>
          <w:color w:val="000000" w:themeColor="text1"/>
          <w:lang w:val="sr-Cyrl-CS"/>
        </w:rPr>
      </w:pPr>
      <w:r w:rsidRPr="007C6F47">
        <w:rPr>
          <w:color w:val="000000" w:themeColor="text1"/>
          <w:u w:val="single"/>
          <w:lang w:val="sr-Cyrl-CS"/>
        </w:rPr>
        <w:t xml:space="preserve">Уз чл. </w:t>
      </w:r>
      <w:r w:rsidRPr="007C6F47">
        <w:rPr>
          <w:color w:val="000000" w:themeColor="text1"/>
          <w:u w:val="single"/>
        </w:rPr>
        <w:t>1</w:t>
      </w:r>
      <w:r w:rsidRPr="007C6F47">
        <w:rPr>
          <w:color w:val="000000" w:themeColor="text1"/>
          <w:u w:val="single"/>
          <w:lang w:val="sr-Cyrl-CS"/>
        </w:rPr>
        <w:t xml:space="preserve">. и 2. </w:t>
      </w:r>
    </w:p>
    <w:p w:rsidR="007C6F47" w:rsidRPr="007C6F47" w:rsidRDefault="007C6F47" w:rsidP="00163B05">
      <w:pPr>
        <w:tabs>
          <w:tab w:val="left" w:pos="526"/>
          <w:tab w:val="left" w:pos="567"/>
          <w:tab w:val="num" w:pos="720"/>
        </w:tabs>
        <w:jc w:val="both"/>
        <w:rPr>
          <w:bCs/>
          <w:color w:val="000000" w:themeColor="text1"/>
          <w:lang w:val="sr-Cyrl-RS"/>
        </w:rPr>
      </w:pPr>
      <w:r w:rsidRPr="007C6F47">
        <w:rPr>
          <w:bCs/>
          <w:color w:val="000000" w:themeColor="text1"/>
          <w:lang w:val="sr-Cyrl-RS"/>
        </w:rPr>
        <w:tab/>
        <w:t>Врши се правнотехничко усаглашавање права закупа стана и стамбене зграде конституисаног у корист физичког лица</w:t>
      </w:r>
      <w:r w:rsidRPr="007C6F47">
        <w:rPr>
          <w:bCs/>
          <w:color w:val="000000" w:themeColor="text1"/>
          <w:lang w:val="sr-Latn-RS"/>
        </w:rPr>
        <w:t xml:space="preserve">, </w:t>
      </w:r>
      <w:r w:rsidRPr="007C6F47">
        <w:rPr>
          <w:bCs/>
          <w:color w:val="000000" w:themeColor="text1"/>
          <w:lang w:val="sr-Cyrl-RS"/>
        </w:rPr>
        <w:t>које је предмет опорезивања, са законом којим се уређуј</w:t>
      </w:r>
      <w:r w:rsidRPr="007C6F47">
        <w:rPr>
          <w:bCs/>
          <w:color w:val="000000" w:themeColor="text1"/>
          <w:lang w:val="sr-Latn-RS"/>
        </w:rPr>
        <w:t>у</w:t>
      </w:r>
      <w:r w:rsidRPr="007C6F47">
        <w:rPr>
          <w:bCs/>
          <w:color w:val="000000" w:themeColor="text1"/>
          <w:lang w:val="sr-Cyrl-RS"/>
        </w:rPr>
        <w:t xml:space="preserve"> становање и одржавање зграда, као и са групама у које се разврставају непокретности за сврху утврђивања основице пореза на имовину (уместо закупа стамбене зграде предмет опорезивања чини закуп куће за становање). </w:t>
      </w:r>
    </w:p>
    <w:p w:rsidR="007C6F47" w:rsidRPr="007C6F47" w:rsidRDefault="007C6F47" w:rsidP="007C6F47">
      <w:pPr>
        <w:tabs>
          <w:tab w:val="left" w:pos="526"/>
          <w:tab w:val="left" w:pos="567"/>
        </w:tabs>
        <w:jc w:val="both"/>
        <w:rPr>
          <w:bCs/>
          <w:color w:val="000000" w:themeColor="text1"/>
          <w:lang w:val="sr-Cyrl-CS"/>
        </w:rPr>
      </w:pPr>
      <w:r w:rsidRPr="007C6F47">
        <w:rPr>
          <w:bCs/>
          <w:color w:val="000000" w:themeColor="text1"/>
          <w:lang w:val="sr-Cyrl-CS"/>
        </w:rPr>
        <w:tab/>
        <w:t>С</w:t>
      </w:r>
      <w:r w:rsidRPr="007C6F47">
        <w:rPr>
          <w:bCs/>
          <w:color w:val="000000" w:themeColor="text1"/>
          <w:lang w:val="sr-Cyrl-RS"/>
        </w:rPr>
        <w:t xml:space="preserve"> обзиром на то да се </w:t>
      </w:r>
      <w:r w:rsidRPr="007C6F47">
        <w:rPr>
          <w:bCs/>
          <w:color w:val="000000" w:themeColor="text1"/>
          <w:lang w:val="sr-Cyrl-CS"/>
        </w:rPr>
        <w:t xml:space="preserve">стамбено питање избеглица може решавати и давањем станова у својини Републике Србије на коришћење на одређено време, предлаже се да и коришћење тих станова постане предмет опорезивања, под истим условима као закуп (кад је конституисано на период дужи од једне године или на неодређено време). На тај начин се изједначава порески положај избеглица као корисника и закупаца  станова. Под истим условима предметом опорезивања обухвата се и закуп станова или стамбених зграда у складу са законом којим се уређују права бораца, војних инвалида и породица палих бораца. </w:t>
      </w:r>
    </w:p>
    <w:p w:rsidR="007C6F47" w:rsidRPr="007C6F47" w:rsidRDefault="007C6F47" w:rsidP="007C6F47">
      <w:pPr>
        <w:ind w:firstLine="567"/>
        <w:jc w:val="both"/>
        <w:rPr>
          <w:bCs/>
          <w:color w:val="000000" w:themeColor="text1"/>
          <w:lang w:val="sr-Cyrl-RS"/>
        </w:rPr>
      </w:pPr>
      <w:r w:rsidRPr="007C6F47">
        <w:rPr>
          <w:bCs/>
          <w:color w:val="000000" w:themeColor="text1"/>
          <w:lang w:val="sr-Cyrl-RS"/>
        </w:rPr>
        <w:t xml:space="preserve">Кад на истој непокретности, поред права својине, постоји и друго право, државина или коришћење, одређује се (једно) право, државина или коришћење на које се порез плаћа (како се за исту непокретност порез не би плаћао по више основа). </w:t>
      </w:r>
    </w:p>
    <w:p w:rsidR="007C6F47" w:rsidRPr="007C6F47" w:rsidRDefault="007C6F47" w:rsidP="007C6F47">
      <w:pPr>
        <w:shd w:val="clear" w:color="auto" w:fill="FFFFFF"/>
        <w:ind w:firstLine="567"/>
        <w:jc w:val="both"/>
        <w:rPr>
          <w:bCs/>
          <w:lang w:val="sr-Cyrl-RS"/>
        </w:rPr>
      </w:pPr>
      <w:r w:rsidRPr="007C6F47">
        <w:rPr>
          <w:bCs/>
          <w:color w:val="000000" w:themeColor="text1"/>
          <w:lang w:val="sr-Cyrl-RS"/>
        </w:rPr>
        <w:t>Предлаже</w:t>
      </w:r>
      <w:r w:rsidRPr="007C6F47">
        <w:rPr>
          <w:bCs/>
          <w:lang w:val="sr-Cyrl-RS"/>
        </w:rPr>
        <w:t xml:space="preserve"> се да се одређене непо</w:t>
      </w:r>
      <w:r w:rsidR="00311FC5">
        <w:rPr>
          <w:bCs/>
          <w:lang w:val="sr-Cyrl-RS"/>
        </w:rPr>
        <w:t>кретности, које се у складу са З</w:t>
      </w:r>
      <w:r w:rsidRPr="007C6F47">
        <w:rPr>
          <w:bCs/>
          <w:lang w:val="sr-Cyrl-RS"/>
        </w:rPr>
        <w:t xml:space="preserve">аконом </w:t>
      </w:r>
      <w:r w:rsidR="00311FC5">
        <w:rPr>
          <w:bCs/>
          <w:lang w:val="sr-Cyrl-RS"/>
        </w:rPr>
        <w:t xml:space="preserve">о </w:t>
      </w:r>
      <w:r w:rsidRPr="007C6F47">
        <w:rPr>
          <w:bCs/>
          <w:lang w:val="sr-Cyrl-RS"/>
        </w:rPr>
        <w:t>планирањ</w:t>
      </w:r>
      <w:r w:rsidR="00311FC5">
        <w:rPr>
          <w:bCs/>
          <w:lang w:val="sr-Cyrl-RS"/>
        </w:rPr>
        <w:t>у и изградњи</w:t>
      </w:r>
      <w:r w:rsidRPr="007C6F47">
        <w:rPr>
          <w:bCs/>
          <w:lang w:val="sr-Cyrl-RS"/>
        </w:rPr>
        <w:t xml:space="preserve"> сматрају објектима, за сврху опорезивања порезом на имовину сматрају саставним делом земљишта и не опорезују као објекти (на пример, стаза и други отворени простор прекривен асфалтом, бетоном и слично, ограде, потпорни зидови, сточне и септичке јаме, дечја игралишта...). </w:t>
      </w:r>
    </w:p>
    <w:p w:rsidR="007C6F47" w:rsidRPr="007C6F47" w:rsidRDefault="007C6F47" w:rsidP="007C6F47">
      <w:pPr>
        <w:shd w:val="clear" w:color="auto" w:fill="FFFFFF"/>
        <w:ind w:firstLine="567"/>
        <w:jc w:val="both"/>
        <w:rPr>
          <w:bCs/>
          <w:lang w:val="sr-Cyrl-RS"/>
        </w:rPr>
      </w:pPr>
      <w:r w:rsidRPr="007C6F47">
        <w:rPr>
          <w:bCs/>
          <w:lang w:val="sr-Cyrl-RS"/>
        </w:rPr>
        <w:t>Такође, прецизира се да се саставним делом зграде сматрају инсталације у објекту и од објекта до прикључка на мрежу.</w:t>
      </w:r>
    </w:p>
    <w:p w:rsidR="007C6F47" w:rsidRPr="007C6F47" w:rsidRDefault="007C6F47" w:rsidP="007C6F47">
      <w:pPr>
        <w:shd w:val="clear" w:color="auto" w:fill="FFFFFF"/>
        <w:ind w:firstLine="720"/>
        <w:jc w:val="both"/>
        <w:outlineLvl w:val="3"/>
        <w:rPr>
          <w:bCs/>
          <w:color w:val="FF0000"/>
          <w:lang w:val="sr-Cyrl-RS"/>
        </w:rPr>
      </w:pPr>
    </w:p>
    <w:p w:rsidR="007C6F47" w:rsidRPr="007C6F47" w:rsidRDefault="007C6F47" w:rsidP="007C6F47">
      <w:pPr>
        <w:shd w:val="clear" w:color="auto" w:fill="FFFFFF"/>
        <w:ind w:firstLine="567"/>
        <w:jc w:val="both"/>
        <w:outlineLvl w:val="3"/>
        <w:rPr>
          <w:bCs/>
          <w:color w:val="000000" w:themeColor="text1"/>
          <w:u w:val="single"/>
          <w:lang w:val="sr-Cyrl-RS"/>
        </w:rPr>
      </w:pPr>
      <w:r w:rsidRPr="007C6F47">
        <w:rPr>
          <w:color w:val="000000" w:themeColor="text1"/>
          <w:u w:val="single"/>
          <w:lang w:val="sr-Cyrl-CS"/>
        </w:rPr>
        <w:t xml:space="preserve">Уз члан 3. </w:t>
      </w:r>
    </w:p>
    <w:p w:rsidR="007C6F47" w:rsidRPr="007C6F47" w:rsidRDefault="007C6F47" w:rsidP="007C6F47">
      <w:pPr>
        <w:shd w:val="clear" w:color="auto" w:fill="FFFFFF"/>
        <w:ind w:firstLine="567"/>
        <w:jc w:val="both"/>
        <w:outlineLvl w:val="3"/>
        <w:rPr>
          <w:rStyle w:val="propisclassinner"/>
          <w:color w:val="000000" w:themeColor="text1"/>
          <w:lang w:val="sr-Cyrl-RS"/>
        </w:rPr>
      </w:pPr>
      <w:r w:rsidRPr="007C6F47">
        <w:rPr>
          <w:color w:val="000000" w:themeColor="text1"/>
          <w:lang w:val="sr-Cyrl-RS"/>
        </w:rPr>
        <w:t xml:space="preserve">На права, коришћење или државину на непокретности </w:t>
      </w:r>
      <w:r w:rsidRPr="007C6F47">
        <w:rPr>
          <w:color w:val="000000" w:themeColor="text1"/>
          <w:lang w:val="sr-Latn-CS"/>
        </w:rPr>
        <w:t>на територији Републике Србије</w:t>
      </w:r>
      <w:r w:rsidRPr="007C6F47">
        <w:rPr>
          <w:color w:val="000000" w:themeColor="text1"/>
          <w:lang w:val="sr-Cyrl-RS"/>
        </w:rPr>
        <w:t xml:space="preserve"> на које се порез на имовину плаћа, за које је обвезник нерезидентно правно лице а чији је држалац организациони део тог лица</w:t>
      </w:r>
      <w:r w:rsidRPr="007C6F47">
        <w:rPr>
          <w:color w:val="000000" w:themeColor="text1"/>
          <w:lang w:val="sr-Latn-RS"/>
        </w:rPr>
        <w:t xml:space="preserve"> </w:t>
      </w:r>
      <w:r w:rsidRPr="007C6F47">
        <w:rPr>
          <w:color w:val="000000" w:themeColor="text1"/>
          <w:lang w:val="sr-Cyrl-RS"/>
        </w:rPr>
        <w:t xml:space="preserve">у Републици Србији, </w:t>
      </w:r>
      <w:r w:rsidRPr="007C6F47">
        <w:rPr>
          <w:bCs/>
          <w:color w:val="000000" w:themeColor="text1"/>
          <w:lang w:val="sr-Cyrl-RS"/>
        </w:rPr>
        <w:t xml:space="preserve">који води пословне књиге у складу са законом којим се уређује рачуноводство у Републици Србији, предлаже се да обавезе пореског обвезника из порескоправног односа у вези пореза на имовину (нпр. подношење пореске пријаве, утврђивање и плаћање пореза....) испуњава организациони део тог нерезидентног правног лица. </w:t>
      </w:r>
    </w:p>
    <w:p w:rsidR="007C6F47" w:rsidRPr="007C6F47" w:rsidRDefault="007C6F47" w:rsidP="007C6F47">
      <w:pPr>
        <w:shd w:val="clear" w:color="auto" w:fill="FFFFFF"/>
        <w:ind w:firstLine="567"/>
        <w:jc w:val="both"/>
        <w:outlineLvl w:val="3"/>
        <w:rPr>
          <w:bCs/>
          <w:color w:val="000000" w:themeColor="text1"/>
          <w:lang w:val="sr-Cyrl-CS"/>
        </w:rPr>
      </w:pPr>
      <w:r w:rsidRPr="007C6F47">
        <w:rPr>
          <w:rStyle w:val="propisclassinner"/>
          <w:color w:val="000000" w:themeColor="text1"/>
          <w:lang w:val="sr-Cyrl-RS"/>
        </w:rPr>
        <w:t>Предлаже се да прекид обављања делатности предузетника који води пословне књиге за одређени период не доводи до губитка својства обвезника који води пословне књиге.</w:t>
      </w:r>
    </w:p>
    <w:p w:rsidR="007C6F47" w:rsidRPr="007C6F47" w:rsidRDefault="007C6F47" w:rsidP="007C6F47">
      <w:pPr>
        <w:ind w:firstLine="720"/>
        <w:jc w:val="both"/>
        <w:rPr>
          <w:b/>
          <w:bCs/>
          <w:color w:val="FF0000"/>
          <w:u w:val="single"/>
          <w:lang w:val="sr-Cyrl-RS"/>
        </w:rPr>
      </w:pPr>
    </w:p>
    <w:p w:rsidR="007C6F47" w:rsidRPr="007C6F47" w:rsidRDefault="007C6F47" w:rsidP="007C6F47">
      <w:pPr>
        <w:shd w:val="clear" w:color="auto" w:fill="FFFFFF"/>
        <w:ind w:firstLine="567"/>
        <w:jc w:val="both"/>
        <w:outlineLvl w:val="3"/>
        <w:rPr>
          <w:color w:val="000000" w:themeColor="text1"/>
          <w:u w:val="single"/>
          <w:lang w:val="sr-Cyrl-CS"/>
        </w:rPr>
      </w:pPr>
      <w:r w:rsidRPr="007C6F47">
        <w:rPr>
          <w:color w:val="000000" w:themeColor="text1"/>
          <w:u w:val="single"/>
          <w:lang w:val="sr-Cyrl-CS"/>
        </w:rPr>
        <w:t xml:space="preserve">Уз члан 4. </w:t>
      </w:r>
    </w:p>
    <w:p w:rsidR="007C6F47" w:rsidRPr="007C6F47" w:rsidRDefault="007C6F47" w:rsidP="007C6F47">
      <w:pPr>
        <w:shd w:val="clear" w:color="auto" w:fill="FFFFFF"/>
        <w:ind w:firstLine="567"/>
        <w:jc w:val="both"/>
        <w:outlineLvl w:val="3"/>
        <w:rPr>
          <w:bCs/>
          <w:color w:val="000000" w:themeColor="text1"/>
          <w:lang w:val="sr-Cyrl-RS"/>
        </w:rPr>
      </w:pPr>
      <w:r w:rsidRPr="007C6F47">
        <w:rPr>
          <w:bCs/>
          <w:color w:val="000000" w:themeColor="text1"/>
          <w:lang w:val="sr-Cyrl-RS"/>
        </w:rPr>
        <w:t>Прецизира се појам корисне површине непокретности (као елемента за утврђивање пореске основице), тако што:</w:t>
      </w:r>
    </w:p>
    <w:p w:rsidR="007C6F47" w:rsidRPr="007C6F47" w:rsidRDefault="007C6F47" w:rsidP="007C6F47">
      <w:pPr>
        <w:shd w:val="clear" w:color="auto" w:fill="FFFFFF"/>
        <w:ind w:firstLine="567"/>
        <w:jc w:val="both"/>
        <w:outlineLvl w:val="3"/>
        <w:rPr>
          <w:bCs/>
          <w:color w:val="000000" w:themeColor="text1"/>
          <w:lang w:val="sr-Cyrl-RS"/>
        </w:rPr>
      </w:pPr>
      <w:r w:rsidRPr="007C6F47">
        <w:rPr>
          <w:bCs/>
          <w:color w:val="000000" w:themeColor="text1"/>
          <w:lang w:val="sr-Cyrl-RS"/>
        </w:rPr>
        <w:t xml:space="preserve">- се у корисну површину укључују површине испод носећих зидова и носећих стубова који пролазе кроз објекат (или његов посебни део) који су истовремено посебан </w:t>
      </w:r>
      <w:r w:rsidRPr="007C6F47">
        <w:rPr>
          <w:bCs/>
          <w:color w:val="000000" w:themeColor="text1"/>
          <w:lang w:val="sr-Cyrl-RS"/>
        </w:rPr>
        <w:lastRenderedPageBreak/>
        <w:t>и заједнички део објекта (или његовог посебног дела) а из корисне површине искључује површина степеништа изван габарита објекта,</w:t>
      </w:r>
    </w:p>
    <w:p w:rsidR="007C6F47" w:rsidRPr="007C6F47" w:rsidRDefault="007C6F47" w:rsidP="007C6F47">
      <w:pPr>
        <w:shd w:val="clear" w:color="auto" w:fill="FFFFFF"/>
        <w:ind w:firstLine="567"/>
        <w:jc w:val="both"/>
        <w:outlineLvl w:val="3"/>
        <w:rPr>
          <w:b/>
          <w:bCs/>
          <w:color w:val="FF0000"/>
          <w:u w:val="single"/>
          <w:lang w:val="sr-Cyrl-RS"/>
        </w:rPr>
      </w:pPr>
      <w:r w:rsidRPr="007C6F47">
        <w:rPr>
          <w:bCs/>
          <w:color w:val="000000" w:themeColor="text1"/>
          <w:lang w:val="sr-Cyrl-RS"/>
        </w:rPr>
        <w:t>- корисну површину објекта који нема хоризонталну подну површину или нема</w:t>
      </w:r>
      <w:r w:rsidRPr="007C6F47">
        <w:rPr>
          <w:bCs/>
          <w:color w:val="000000" w:themeColor="text1"/>
          <w:lang w:val="sr-Latn-RS"/>
        </w:rPr>
        <w:t xml:space="preserve"> </w:t>
      </w:r>
      <w:r w:rsidRPr="007C6F47">
        <w:rPr>
          <w:bCs/>
          <w:color w:val="000000" w:themeColor="text1"/>
          <w:lang w:val="sr-Cyrl-RS"/>
        </w:rPr>
        <w:t xml:space="preserve">ободне зидове чини површина вертикалне пројекције објекта на земљиште.  </w:t>
      </w:r>
    </w:p>
    <w:p w:rsidR="007C6F47" w:rsidRPr="007C6F47" w:rsidRDefault="007C6F47" w:rsidP="00163B05">
      <w:pPr>
        <w:shd w:val="clear" w:color="auto" w:fill="FFFFFF"/>
        <w:ind w:firstLine="567"/>
        <w:jc w:val="both"/>
        <w:rPr>
          <w:bCs/>
          <w:color w:val="000000" w:themeColor="text1"/>
          <w:lang w:val="sr-Cyrl-RS"/>
        </w:rPr>
      </w:pPr>
      <w:r w:rsidRPr="007C6F47">
        <w:rPr>
          <w:color w:val="000000" w:themeColor="text1"/>
          <w:lang w:val="sr-Cyrl-RS"/>
        </w:rPr>
        <w:t xml:space="preserve">Сужава се појам граничних зона само на зоне које </w:t>
      </w:r>
      <w:r w:rsidRPr="007C6F47">
        <w:rPr>
          <w:bCs/>
          <w:color w:val="000000" w:themeColor="text1"/>
          <w:lang w:val="sr-Cyrl-CS"/>
        </w:rPr>
        <w:t xml:space="preserve">припадају истој </w:t>
      </w:r>
      <w:r w:rsidRPr="007C6F47">
        <w:rPr>
          <w:bCs/>
          <w:color w:val="000000" w:themeColor="text1"/>
          <w:lang w:val="sr-Latn-CS"/>
        </w:rPr>
        <w:t>јединици локалне самоуправе</w:t>
      </w:r>
      <w:r w:rsidRPr="007C6F47">
        <w:rPr>
          <w:color w:val="000000" w:themeColor="text1"/>
          <w:lang w:val="sr-Cyrl-RS"/>
        </w:rPr>
        <w:t xml:space="preserve"> а граниче се са </w:t>
      </w:r>
      <w:r w:rsidRPr="007C6F47">
        <w:rPr>
          <w:color w:val="000000" w:themeColor="text1"/>
        </w:rPr>
        <w:t>зоном у којој није било промета</w:t>
      </w:r>
      <w:r w:rsidRPr="007C6F47">
        <w:rPr>
          <w:bCs/>
          <w:color w:val="000000" w:themeColor="text1"/>
          <w:lang w:val="sr-Latn-CS"/>
        </w:rPr>
        <w:t>.</w:t>
      </w:r>
      <w:r w:rsidRPr="007C6F47">
        <w:rPr>
          <w:bCs/>
          <w:color w:val="000000" w:themeColor="text1"/>
          <w:lang w:val="sr-Cyrl-RS"/>
        </w:rPr>
        <w:t xml:space="preserve"> </w:t>
      </w:r>
    </w:p>
    <w:p w:rsidR="007C6F47" w:rsidRPr="007C6F47" w:rsidRDefault="007C6F47" w:rsidP="007C6F47">
      <w:pPr>
        <w:pStyle w:val="NormalWeb"/>
        <w:spacing w:before="0" w:beforeAutospacing="0" w:after="0" w:afterAutospacing="0"/>
        <w:ind w:firstLine="567"/>
        <w:jc w:val="both"/>
        <w:rPr>
          <w:color w:val="000000" w:themeColor="text1"/>
          <w:lang w:val="sr-Cyrl-RS"/>
        </w:rPr>
      </w:pPr>
      <w:r w:rsidRPr="007C6F47">
        <w:rPr>
          <w:color w:val="000000" w:themeColor="text1"/>
          <w:lang w:val="sr-Latn-RS"/>
        </w:rPr>
        <w:t xml:space="preserve">Ако </w:t>
      </w:r>
      <w:r w:rsidRPr="007C6F47">
        <w:rPr>
          <w:color w:val="000000" w:themeColor="text1"/>
          <w:lang w:val="sr-Cyrl-RS"/>
        </w:rPr>
        <w:t xml:space="preserve">просечна цена другог земљишта у зони није утврђена из разлога што у зони и граничним зонама није било најмање три промета уз накнаду другог земљишта, а утврђена је просечна цена пољопривредног земљишта у тој зони, предлаже се да се вредност другог земљишта (осим експлоатационих поља), која чини основицу пореза на имовину за пореску годину, утврђује применом просечне цене пољопривредног земљишта у тој зони умањене за 40%. У том случају ће се сматрати да је утврђивањем просечне цене пољопривредног земљишта у зони утврђена просечна цена другог земљишта. Ако се вредност другог земљишта не може утврдити ни на основу просечне цене пољопривредног земљишта у зони, </w:t>
      </w:r>
      <w:r w:rsidRPr="007C6F47">
        <w:rPr>
          <w:color w:val="000000" w:themeColor="text1"/>
        </w:rPr>
        <w:t xml:space="preserve">основица пореза на имовину за </w:t>
      </w:r>
      <w:r w:rsidRPr="007C6F47">
        <w:rPr>
          <w:color w:val="000000" w:themeColor="text1"/>
          <w:lang w:val="sr-Cyrl-RS"/>
        </w:rPr>
        <w:t>друго земљиште утврдиће се на исти начин као за остале непокретности обвезника који води, односно који не води пословне књиге за које нису утврђене просечне цене</w:t>
      </w:r>
      <w:r w:rsidRPr="007C6F47">
        <w:rPr>
          <w:color w:val="000000" w:themeColor="text1"/>
        </w:rPr>
        <w:t>.</w:t>
      </w:r>
    </w:p>
    <w:p w:rsidR="007C6F47" w:rsidRPr="007C6F47" w:rsidRDefault="007C6F47" w:rsidP="007C6F47">
      <w:pPr>
        <w:pStyle w:val="NormalWeb"/>
        <w:spacing w:before="0" w:beforeAutospacing="0" w:after="0" w:afterAutospacing="0"/>
        <w:ind w:firstLine="567"/>
        <w:jc w:val="both"/>
        <w:rPr>
          <w:b/>
          <w:bCs/>
          <w:color w:val="FF0000"/>
          <w:u w:val="single"/>
          <w:lang w:val="sr-Cyrl-RS"/>
        </w:rPr>
      </w:pPr>
      <w:r w:rsidRPr="007C6F47">
        <w:rPr>
          <w:color w:val="FF0000"/>
          <w:lang w:val="sr-Cyrl-RS"/>
        </w:rPr>
        <w:t xml:space="preserve"> </w:t>
      </w:r>
    </w:p>
    <w:p w:rsidR="007C6F47" w:rsidRPr="007C6F47" w:rsidRDefault="007C6F47" w:rsidP="007C6F47">
      <w:pPr>
        <w:ind w:firstLine="567"/>
        <w:jc w:val="both"/>
        <w:rPr>
          <w:bCs/>
          <w:color w:val="000000" w:themeColor="text1"/>
          <w:u w:val="single"/>
          <w:lang w:val="sr-Cyrl-RS"/>
        </w:rPr>
      </w:pPr>
      <w:r w:rsidRPr="007C6F47">
        <w:rPr>
          <w:bCs/>
          <w:color w:val="000000" w:themeColor="text1"/>
          <w:u w:val="single"/>
          <w:lang w:val="sr-Cyrl-RS"/>
        </w:rPr>
        <w:t xml:space="preserve">Уз члан 5. </w:t>
      </w:r>
    </w:p>
    <w:p w:rsidR="007C6F47" w:rsidRPr="007C6F47" w:rsidRDefault="007C6F47" w:rsidP="007C6F47">
      <w:pPr>
        <w:ind w:firstLine="567"/>
        <w:jc w:val="both"/>
        <w:rPr>
          <w:bCs/>
          <w:color w:val="000000" w:themeColor="text1"/>
        </w:rPr>
      </w:pPr>
      <w:r w:rsidRPr="007C6F47">
        <w:rPr>
          <w:bCs/>
          <w:color w:val="000000" w:themeColor="text1"/>
          <w:lang w:val="sr-Cyrl-RS"/>
        </w:rPr>
        <w:t>Предлаже се допуна група у које се разврставају непокретности за сврху утврђивања основице пореза на имовину, тако што се као посебна група уводи „друго земљиште”, у коју се разврстава земљиште које није грађевинско, пољопривредно или шумско.</w:t>
      </w:r>
    </w:p>
    <w:p w:rsidR="007C6F47" w:rsidRPr="007C6F47" w:rsidRDefault="007C6F47" w:rsidP="007C6F47">
      <w:pPr>
        <w:ind w:firstLine="567"/>
        <w:jc w:val="both"/>
        <w:rPr>
          <w:bCs/>
          <w:color w:val="000000" w:themeColor="text1"/>
          <w:lang w:val="sr-Cyrl-RS"/>
        </w:rPr>
      </w:pPr>
      <w:r w:rsidRPr="007C6F47">
        <w:rPr>
          <w:bCs/>
          <w:color w:val="000000" w:themeColor="text1"/>
          <w:lang w:val="sr-Cyrl-RS"/>
        </w:rPr>
        <w:t>Уводи се могућност да јединица локалне самоуправе, на основу одлуке скупштине, код утврђивања основице пореза на имовину, неизграђено грађевинско земљиште које се искључиво користи за гајење биљака или садног материјала разврстава у пољопривредно земљиште, а неизграђено грађевинско земљиште које се искључиво користи за гајење шума разврстава у шумско земљиште. С тим у вези, дефинише се шта се сматра гајењем биљака, садног материјала, односно шума. Предлаже се да се одлука скупштине примењује код утврђивања пореза за пореску годину ако је донета и објављена на начин и у року до кога се објављују други општи акти које јединице локалне самоуправе доносе на основу овлашћења прописаних Законом (до 30. новембра године која претходи пореској години, на начин на који се објављују општи акти јединице локалне самоуправе која је одлуку донела и на њеној интернет страни).</w:t>
      </w:r>
    </w:p>
    <w:p w:rsidR="007C6F47" w:rsidRPr="007C6F47" w:rsidRDefault="007C6F47" w:rsidP="007C6F47">
      <w:pPr>
        <w:ind w:firstLine="567"/>
        <w:jc w:val="both"/>
        <w:rPr>
          <w:bCs/>
          <w:color w:val="000000" w:themeColor="text1"/>
          <w:u w:val="single"/>
          <w:lang w:val="sr-Cyrl-RS"/>
        </w:rPr>
      </w:pPr>
    </w:p>
    <w:p w:rsidR="007C6F47" w:rsidRPr="007C6F47" w:rsidRDefault="007C6F47" w:rsidP="007C6F47">
      <w:pPr>
        <w:ind w:firstLine="567"/>
        <w:jc w:val="both"/>
        <w:rPr>
          <w:bCs/>
          <w:color w:val="000000" w:themeColor="text1"/>
          <w:u w:val="single"/>
          <w:lang w:val="sr-Cyrl-RS"/>
        </w:rPr>
      </w:pPr>
      <w:r w:rsidRPr="007C6F47">
        <w:rPr>
          <w:bCs/>
          <w:color w:val="000000" w:themeColor="text1"/>
          <w:u w:val="single"/>
          <w:lang w:val="sr-Cyrl-RS"/>
        </w:rPr>
        <w:t>Уз члан 6.</w:t>
      </w:r>
    </w:p>
    <w:p w:rsidR="007C6F47" w:rsidRPr="007C6F47" w:rsidRDefault="007C6F47" w:rsidP="007C6F47">
      <w:pPr>
        <w:tabs>
          <w:tab w:val="left" w:pos="1515"/>
        </w:tabs>
        <w:jc w:val="both"/>
        <w:rPr>
          <w:bCs/>
          <w:color w:val="000000" w:themeColor="text1"/>
          <w:lang w:val="sr-Cyrl-RS"/>
        </w:rPr>
      </w:pPr>
      <w:r w:rsidRPr="007C6F47">
        <w:rPr>
          <w:bCs/>
          <w:color w:val="000000" w:themeColor="text1"/>
          <w:lang w:val="sr-Cyrl-RS"/>
        </w:rPr>
        <w:t xml:space="preserve">         Предлаже се да набавна вредност </w:t>
      </w:r>
      <w:r w:rsidRPr="007C6F47">
        <w:rPr>
          <w:bCs/>
          <w:color w:val="000000" w:themeColor="text1"/>
          <w:lang w:val="sr-Latn-RS"/>
        </w:rPr>
        <w:t xml:space="preserve">нe </w:t>
      </w:r>
      <w:r w:rsidRPr="007C6F47">
        <w:rPr>
          <w:bCs/>
          <w:color w:val="000000" w:themeColor="text1"/>
          <w:lang w:val="sr-Cyrl-RS"/>
        </w:rPr>
        <w:t>чини основицу пореза на имовину за све</w:t>
      </w:r>
      <w:r w:rsidRPr="007C6F47">
        <w:rPr>
          <w:bCs/>
          <w:color w:val="000000" w:themeColor="text1"/>
          <w:lang w:val="sr-Latn-RS"/>
        </w:rPr>
        <w:t xml:space="preserve"> </w:t>
      </w:r>
      <w:r w:rsidRPr="007C6F47">
        <w:rPr>
          <w:bCs/>
          <w:color w:val="000000" w:themeColor="text1"/>
          <w:lang w:val="sr-Cyrl-RS"/>
        </w:rPr>
        <w:t>непокретности за које пореска обавеза настане у току пореске године</w:t>
      </w:r>
      <w:r w:rsidRPr="007C6F47">
        <w:rPr>
          <w:bCs/>
          <w:color w:val="000000" w:themeColor="text1"/>
          <w:lang w:val="sr-Latn-RS"/>
        </w:rPr>
        <w:t xml:space="preserve">, </w:t>
      </w:r>
      <w:r w:rsidRPr="007C6F47">
        <w:rPr>
          <w:bCs/>
          <w:color w:val="000000" w:themeColor="text1"/>
          <w:lang w:val="sr-Cyrl-RS"/>
        </w:rPr>
        <w:t xml:space="preserve">већ само за непокретности за које, принципијелно, основицу чини књиговодствена вредност (нпр. за складишне и стоваришне објекте, за објекте за производњу гаса, за објекте за третман и одлагање отпада...). За те објекте пореску основицу ће чинити набавна вредност и у случају ако за њих конкретном обвезнику пореска обавеза настане по истеку пословне године која је различита од календарске. </w:t>
      </w:r>
    </w:p>
    <w:p w:rsidR="007C6F47" w:rsidRPr="007C6F47" w:rsidRDefault="007C6F47" w:rsidP="007C6F47">
      <w:pPr>
        <w:tabs>
          <w:tab w:val="left" w:pos="1515"/>
        </w:tabs>
        <w:ind w:firstLine="567"/>
        <w:jc w:val="both"/>
        <w:rPr>
          <w:bCs/>
          <w:color w:val="000000" w:themeColor="text1"/>
          <w:lang w:val="sr-Cyrl-RS"/>
        </w:rPr>
      </w:pPr>
      <w:r w:rsidRPr="007C6F47">
        <w:rPr>
          <w:bCs/>
          <w:color w:val="000000" w:themeColor="text1"/>
          <w:lang w:val="sr-Cyrl-RS"/>
        </w:rPr>
        <w:t xml:space="preserve">За остале непокретности за које пореска обавеза настане у току године предлаже се да се пореска основица утврђује применом елемената прописаних Законом, за сразмерни део пореске године почев од настанка пореске обавезе. </w:t>
      </w:r>
    </w:p>
    <w:p w:rsidR="007C6F47" w:rsidRPr="007C6F47" w:rsidRDefault="007C6F47" w:rsidP="007C6F47">
      <w:pPr>
        <w:tabs>
          <w:tab w:val="left" w:pos="1515"/>
        </w:tabs>
        <w:ind w:firstLine="567"/>
        <w:jc w:val="both"/>
        <w:rPr>
          <w:bCs/>
          <w:color w:val="000000" w:themeColor="text1"/>
          <w:u w:val="single"/>
          <w:lang w:val="sr-Cyrl-RS"/>
        </w:rPr>
      </w:pPr>
    </w:p>
    <w:p w:rsidR="007C6F47" w:rsidRPr="007C6F47" w:rsidRDefault="007C6F47" w:rsidP="007C6F47">
      <w:pPr>
        <w:ind w:firstLine="567"/>
        <w:jc w:val="both"/>
        <w:rPr>
          <w:bCs/>
          <w:color w:val="000000" w:themeColor="text1"/>
          <w:u w:val="single"/>
          <w:lang w:val="sr-Cyrl-RS"/>
        </w:rPr>
      </w:pPr>
      <w:r w:rsidRPr="007C6F47">
        <w:rPr>
          <w:bCs/>
          <w:color w:val="000000" w:themeColor="text1"/>
          <w:u w:val="single"/>
          <w:lang w:val="sr-Cyrl-RS"/>
        </w:rPr>
        <w:t>Уз чл. 7. и 8.</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Cyrl-CS"/>
        </w:rPr>
        <w:t xml:space="preserve">Прецизира се дан који се сматра даном стицања права, као дан који може определити настанак пореске обавезе по основу пореза на имовину. </w:t>
      </w:r>
    </w:p>
    <w:p w:rsidR="007C6F47" w:rsidRPr="007C6F47" w:rsidRDefault="007C6F47" w:rsidP="007C6F47">
      <w:pPr>
        <w:shd w:val="clear" w:color="auto" w:fill="FFFFFF"/>
        <w:ind w:firstLine="567"/>
        <w:jc w:val="both"/>
        <w:rPr>
          <w:color w:val="000000" w:themeColor="text1"/>
          <w:lang w:val="sr-Cyrl-RS"/>
        </w:rPr>
      </w:pPr>
      <w:r w:rsidRPr="007C6F47">
        <w:rPr>
          <w:bCs/>
          <w:color w:val="000000" w:themeColor="text1"/>
          <w:lang w:val="sr-Cyrl-CS"/>
        </w:rPr>
        <w:lastRenderedPageBreak/>
        <w:t xml:space="preserve">За зграде у изградњи површине преко 500 </w:t>
      </w:r>
      <w:r w:rsidRPr="007C6F47">
        <w:rPr>
          <w:bCs/>
          <w:color w:val="000000" w:themeColor="text1"/>
          <w:lang w:val="sr-Latn-RS"/>
        </w:rPr>
        <w:t xml:space="preserve">m² </w:t>
      </w:r>
      <w:r w:rsidRPr="007C6F47">
        <w:rPr>
          <w:bCs/>
          <w:color w:val="000000" w:themeColor="text1"/>
          <w:lang w:val="sr-Cyrl-CS"/>
        </w:rPr>
        <w:t>(осим економских објеката</w:t>
      </w:r>
      <w:r w:rsidRPr="007C6F47">
        <w:rPr>
          <w:color w:val="000000" w:themeColor="text1"/>
          <w:lang w:val="sr-Cyrl-RS"/>
        </w:rPr>
        <w:t xml:space="preserve"> и зграда за чију изградњу грађевинску дозволу издаје </w:t>
      </w:r>
      <w:r w:rsidRPr="007C6F47">
        <w:rPr>
          <w:color w:val="000000" w:themeColor="text1"/>
          <w:shd w:val="clear" w:color="auto" w:fill="FFFFFF"/>
        </w:rPr>
        <w:t>министарство надлежно за послове грађевинарства</w:t>
      </w:r>
      <w:r w:rsidRPr="007C6F47">
        <w:rPr>
          <w:color w:val="000000" w:themeColor="text1"/>
          <w:lang w:val="sr-Cyrl-RS"/>
        </w:rPr>
        <w:t>, односно надлежни орган аутономне покрајине као поверени посао</w:t>
      </w:r>
      <w:r w:rsidRPr="007C6F47">
        <w:rPr>
          <w:bCs/>
          <w:color w:val="000000" w:themeColor="text1"/>
          <w:lang w:val="sr-Cyrl-CS"/>
        </w:rPr>
        <w:t xml:space="preserve">), као и за посебне делове зграда површине преко 500 </w:t>
      </w:r>
      <w:r w:rsidRPr="007C6F47">
        <w:rPr>
          <w:bCs/>
          <w:color w:val="000000" w:themeColor="text1"/>
          <w:lang w:val="sr-Latn-RS"/>
        </w:rPr>
        <w:t xml:space="preserve">m² </w:t>
      </w:r>
      <w:r w:rsidRPr="007C6F47">
        <w:rPr>
          <w:bCs/>
          <w:color w:val="000000" w:themeColor="text1"/>
          <w:lang w:val="sr-Cyrl-CS"/>
        </w:rPr>
        <w:t xml:space="preserve">који се дограђују или надграђују, које нису оспособљене за коришћење и не користе се, на чијој градњи, доградњи или надградњи су изведени груби грађевински радови са конструктивним склопом, предлаже се да пореска обавеза настаје 1. јануара године која следи години у којој је </w:t>
      </w:r>
      <w:r w:rsidRPr="007C6F47">
        <w:rPr>
          <w:color w:val="000000" w:themeColor="text1"/>
          <w:lang w:val="sr-Cyrl-RS"/>
        </w:rPr>
        <w:t>истекло пет година од дана правоснажности прве грађевинске дозволе или одобрења за изградњу те зграде (у даљем тексту: грађевинска дозвола), односно седам година од дана правоснажности прве грађевинске дозволе за ту зграду, ако је решењем надлежног органа одобрено да грађевинска дозвола остаје на правној снази још две године по истицању пет година од дана њене правоснажности.</w:t>
      </w:r>
      <w:r w:rsidRPr="007C6F47">
        <w:rPr>
          <w:b/>
          <w:color w:val="000000" w:themeColor="text1"/>
          <w:lang w:val="sr-Cyrl-RS"/>
        </w:rPr>
        <w:t xml:space="preserve"> </w:t>
      </w:r>
      <w:r w:rsidRPr="007C6F47">
        <w:rPr>
          <w:bCs/>
          <w:color w:val="000000" w:themeColor="text1"/>
          <w:lang w:val="sr-Cyrl-CS"/>
        </w:rPr>
        <w:t xml:space="preserve">За зграде у изградњи које се граде без грађевинске дозволе, предлаже се да пореска обавеза настаје 1. јануара године која следи години у којој су завршени радови на конструктивном склопу зграде. </w:t>
      </w:r>
      <w:r w:rsidRPr="007C6F47">
        <w:rPr>
          <w:color w:val="000000" w:themeColor="text1"/>
          <w:lang w:val="sr-Cyrl-RS"/>
        </w:rPr>
        <w:t xml:space="preserve">Изузетно, за </w:t>
      </w:r>
      <w:r w:rsidR="00D34F2B">
        <w:rPr>
          <w:color w:val="000000" w:themeColor="text1"/>
          <w:lang w:val="sr-Cyrl-RS"/>
        </w:rPr>
        <w:t>зграде</w:t>
      </w:r>
      <w:r w:rsidRPr="007C6F47">
        <w:rPr>
          <w:color w:val="000000" w:themeColor="text1"/>
          <w:lang w:val="sr-Cyrl-RS"/>
        </w:rPr>
        <w:t xml:space="preserve"> за које је издато решење о посебној грађевинској дозволи за извођење припремних радова, рок почиње да тече од дана правоснажности грађевинске дозволе за изградњу, а ако је та дозвола издата за две одвојене фазе изградње – од дана правоснажности грађевинске дозволе за другу фазу изградње.</w:t>
      </w:r>
    </w:p>
    <w:p w:rsidR="007C6F47" w:rsidRPr="007C6F47" w:rsidRDefault="007C6F47" w:rsidP="007C6F47">
      <w:pPr>
        <w:shd w:val="clear" w:color="auto" w:fill="FFFFFF"/>
        <w:tabs>
          <w:tab w:val="left" w:pos="567"/>
          <w:tab w:val="left" w:pos="709"/>
          <w:tab w:val="left" w:pos="851"/>
        </w:tabs>
        <w:jc w:val="both"/>
        <w:rPr>
          <w:bCs/>
          <w:color w:val="000000" w:themeColor="text1"/>
          <w:lang w:val="sr-Cyrl-RS"/>
        </w:rPr>
      </w:pPr>
      <w:r w:rsidRPr="007C6F47">
        <w:rPr>
          <w:bCs/>
          <w:color w:val="000000" w:themeColor="text1"/>
          <w:lang w:val="sr-Cyrl-CS"/>
        </w:rPr>
        <w:tab/>
        <w:t xml:space="preserve">Прецизира се да на настанак пореске обавезе није од утицаја </w:t>
      </w:r>
      <w:r w:rsidRPr="007C6F47">
        <w:rPr>
          <w:bCs/>
          <w:color w:val="000000" w:themeColor="text1"/>
          <w:lang w:val="sr-Cyrl-RS"/>
        </w:rPr>
        <w:t xml:space="preserve">врста дозволе за изградњу објекта (трајни објекти, привремени објекти и сл.), односно да ли је извршен упис објекта и права на њему у одговарајућем катастру, као ни врста тог уписа. </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Cyrl-CS"/>
        </w:rPr>
        <w:t xml:space="preserve">Прописује се дан на који престаје пореска обавеза по основу пореза на имовину.  </w:t>
      </w:r>
    </w:p>
    <w:p w:rsidR="007C6F47" w:rsidRPr="007C6F47" w:rsidRDefault="007C6F47" w:rsidP="007C6F47">
      <w:pPr>
        <w:ind w:firstLine="720"/>
        <w:jc w:val="both"/>
        <w:rPr>
          <w:b/>
          <w:bCs/>
          <w:color w:val="FF0000"/>
          <w:u w:val="single"/>
          <w:lang w:val="sr-Cyrl-RS"/>
        </w:rPr>
      </w:pPr>
    </w:p>
    <w:p w:rsidR="007C6F47" w:rsidRPr="007C6F47" w:rsidRDefault="007C6F47" w:rsidP="007C6F47">
      <w:pPr>
        <w:ind w:firstLine="567"/>
        <w:jc w:val="both"/>
        <w:rPr>
          <w:bCs/>
          <w:color w:val="000000" w:themeColor="text1"/>
          <w:lang w:val="sr-Cyrl-RS"/>
        </w:rPr>
      </w:pPr>
      <w:r w:rsidRPr="007C6F47">
        <w:rPr>
          <w:bCs/>
          <w:color w:val="000000" w:themeColor="text1"/>
          <w:u w:val="single"/>
          <w:lang w:val="sr-Cyrl-RS"/>
        </w:rPr>
        <w:t xml:space="preserve">Уз члан 9.  </w:t>
      </w:r>
    </w:p>
    <w:p w:rsidR="007C6F47" w:rsidRPr="007C6F47" w:rsidRDefault="007C6F47" w:rsidP="007C6F47">
      <w:pPr>
        <w:ind w:firstLine="567"/>
        <w:jc w:val="both"/>
        <w:rPr>
          <w:bCs/>
          <w:color w:val="000000" w:themeColor="text1"/>
          <w:lang w:val="sr-Cyrl-RS"/>
        </w:rPr>
      </w:pPr>
      <w:r w:rsidRPr="007C6F47">
        <w:rPr>
          <w:bCs/>
          <w:color w:val="000000" w:themeColor="text1"/>
          <w:lang w:val="sr-Cyrl-RS"/>
        </w:rPr>
        <w:t>Врши се усаглашавање одредбе којом су уређене стопе пореза на имовину са одредбом којом се уређује предмет опорезивања, имајући у виду да се порез на имовину плаћа (не само на права већ) и на коришћење, односно на државину непокретности на територији Републике Србије.</w:t>
      </w:r>
    </w:p>
    <w:p w:rsidR="007C6F47" w:rsidRPr="007C6F47" w:rsidRDefault="007C6F47" w:rsidP="007C6F47">
      <w:pPr>
        <w:ind w:firstLine="720"/>
        <w:jc w:val="both"/>
        <w:rPr>
          <w:b/>
          <w:bCs/>
          <w:color w:val="FF0000"/>
          <w:u w:val="single"/>
          <w:lang w:val="sr-Cyrl-RS"/>
        </w:rPr>
      </w:pPr>
    </w:p>
    <w:p w:rsidR="007C6F47" w:rsidRPr="007C6F47" w:rsidRDefault="007C6F47" w:rsidP="007C6F47">
      <w:pPr>
        <w:ind w:firstLine="567"/>
        <w:jc w:val="both"/>
        <w:rPr>
          <w:bCs/>
          <w:color w:val="000000" w:themeColor="text1"/>
          <w:u w:val="single"/>
          <w:lang w:val="sr-Cyrl-RS"/>
        </w:rPr>
      </w:pPr>
      <w:r w:rsidRPr="007C6F47">
        <w:rPr>
          <w:bCs/>
          <w:color w:val="000000" w:themeColor="text1"/>
          <w:u w:val="single"/>
          <w:lang w:val="sr-Cyrl-RS"/>
        </w:rPr>
        <w:t>Уз чл. 10. до 12.</w:t>
      </w:r>
    </w:p>
    <w:p w:rsidR="007C6F47" w:rsidRPr="007C6F47" w:rsidRDefault="007C6F47" w:rsidP="007C6F47">
      <w:pPr>
        <w:shd w:val="clear" w:color="auto" w:fill="FFFFFF"/>
        <w:ind w:firstLine="567"/>
        <w:jc w:val="both"/>
        <w:rPr>
          <w:color w:val="000000" w:themeColor="text1"/>
          <w:lang w:val="sr-Cyrl-RS"/>
        </w:rPr>
      </w:pPr>
      <w:r w:rsidRPr="007C6F47">
        <w:rPr>
          <w:bCs/>
          <w:color w:val="000000" w:themeColor="text1"/>
          <w:lang w:val="sr-Cyrl-RS"/>
        </w:rPr>
        <w:t>Прецизира се пореско ослобођење прописано за путеве и пруге у јавној својини, за маневарску површину и полетно-слетне стазе на аеродромима</w:t>
      </w:r>
      <w:r w:rsidRPr="007C6F47">
        <w:rPr>
          <w:bCs/>
          <w:color w:val="000000" w:themeColor="text1"/>
          <w:lang w:val="sr-Latn-RS"/>
        </w:rPr>
        <w:t xml:space="preserve">, </w:t>
      </w:r>
      <w:r w:rsidRPr="007C6F47">
        <w:rPr>
          <w:bCs/>
          <w:color w:val="000000" w:themeColor="text1"/>
          <w:lang w:val="sr-Cyrl-RS"/>
        </w:rPr>
        <w:t xml:space="preserve">тако да обухвата и путне објекте, путно земљиште, земљиште испод пруге, пружни појас и земљиште испод маневарских површина и полетно слетних стаза на аеродромима. </w:t>
      </w:r>
      <w:r w:rsidRPr="007C6F47">
        <w:rPr>
          <w:color w:val="000000" w:themeColor="text1"/>
          <w:lang w:val="sr-Cyrl-RS"/>
        </w:rPr>
        <w:t>Предлаже се:</w:t>
      </w:r>
    </w:p>
    <w:p w:rsidR="007C6F47" w:rsidRPr="007C6F47" w:rsidRDefault="007C6F47" w:rsidP="007C6F47">
      <w:pPr>
        <w:shd w:val="clear" w:color="auto" w:fill="FFFFFF"/>
        <w:ind w:firstLine="567"/>
        <w:jc w:val="both"/>
        <w:rPr>
          <w:color w:val="000000"/>
          <w:shd w:val="clear" w:color="auto" w:fill="FFFFFF"/>
          <w:lang w:val="sr-Cyrl-RS"/>
        </w:rPr>
      </w:pPr>
      <w:r w:rsidRPr="007C6F47">
        <w:rPr>
          <w:color w:val="000000" w:themeColor="text1"/>
          <w:lang w:val="sr-Cyrl-RS"/>
        </w:rPr>
        <w:t xml:space="preserve">- да се пореско ослобођење не остварује за </w:t>
      </w:r>
      <w:r w:rsidRPr="007C6F47">
        <w:rPr>
          <w:bCs/>
          <w:color w:val="000000" w:themeColor="text1"/>
          <w:lang w:val="sr-Cyrl-CS"/>
        </w:rPr>
        <w:t xml:space="preserve">функционалне садржаје пута </w:t>
      </w:r>
      <w:r w:rsidRPr="007C6F47">
        <w:rPr>
          <w:color w:val="000000"/>
          <w:shd w:val="clear" w:color="auto" w:fill="FFFFFF"/>
        </w:rPr>
        <w:t>(базе за одржавање пута, центр</w:t>
      </w:r>
      <w:r w:rsidRPr="007C6F47">
        <w:rPr>
          <w:color w:val="000000"/>
          <w:shd w:val="clear" w:color="auto" w:fill="FFFFFF"/>
          <w:lang w:val="sr-Cyrl-RS"/>
        </w:rPr>
        <w:t>е</w:t>
      </w:r>
      <w:r w:rsidRPr="007C6F47">
        <w:rPr>
          <w:color w:val="000000"/>
          <w:shd w:val="clear" w:color="auto" w:fill="FFFFFF"/>
        </w:rPr>
        <w:t xml:space="preserve"> за управљање саобраћајем, наплатне станице и др.)</w:t>
      </w:r>
      <w:r w:rsidRPr="007C6F47">
        <w:rPr>
          <w:color w:val="000000"/>
          <w:shd w:val="clear" w:color="auto" w:fill="FFFFFF"/>
          <w:lang w:val="sr-Cyrl-RS"/>
        </w:rPr>
        <w:t xml:space="preserve"> и</w:t>
      </w:r>
      <w:r w:rsidRPr="007C6F47">
        <w:rPr>
          <w:bCs/>
          <w:color w:val="000000" w:themeColor="text1"/>
          <w:lang w:val="sr-Cyrl-CS"/>
        </w:rPr>
        <w:t xml:space="preserve"> пратеће садржаје за потребе корисника пута</w:t>
      </w:r>
      <w:r w:rsidRPr="007C6F47">
        <w:rPr>
          <w:color w:val="000000"/>
          <w:shd w:val="clear" w:color="auto" w:fill="FFFFFF"/>
        </w:rPr>
        <w:t xml:space="preserve"> (станице за снабдевање моторних возила горивом, мотел</w:t>
      </w:r>
      <w:r w:rsidRPr="007C6F47">
        <w:rPr>
          <w:color w:val="000000"/>
          <w:shd w:val="clear" w:color="auto" w:fill="FFFFFF"/>
          <w:lang w:val="sr-Cyrl-RS"/>
        </w:rPr>
        <w:t>е</w:t>
      </w:r>
      <w:r w:rsidRPr="007C6F47">
        <w:rPr>
          <w:color w:val="000000"/>
          <w:shd w:val="clear" w:color="auto" w:fill="FFFFFF"/>
        </w:rPr>
        <w:t>, ресторан</w:t>
      </w:r>
      <w:r w:rsidRPr="007C6F47">
        <w:rPr>
          <w:color w:val="000000"/>
          <w:shd w:val="clear" w:color="auto" w:fill="FFFFFF"/>
          <w:lang w:val="sr-Cyrl-RS"/>
        </w:rPr>
        <w:t>е</w:t>
      </w:r>
      <w:r w:rsidRPr="007C6F47">
        <w:rPr>
          <w:color w:val="000000"/>
          <w:shd w:val="clear" w:color="auto" w:fill="FFFFFF"/>
        </w:rPr>
        <w:t>, сервис</w:t>
      </w:r>
      <w:r w:rsidRPr="007C6F47">
        <w:rPr>
          <w:color w:val="000000"/>
          <w:shd w:val="clear" w:color="auto" w:fill="FFFFFF"/>
          <w:lang w:val="sr-Cyrl-RS"/>
        </w:rPr>
        <w:t>е</w:t>
      </w:r>
      <w:r w:rsidRPr="007C6F47">
        <w:rPr>
          <w:color w:val="000000"/>
          <w:shd w:val="clear" w:color="auto" w:fill="FFFFFF"/>
        </w:rPr>
        <w:t>, продавнице.</w:t>
      </w:r>
      <w:r w:rsidRPr="007C6F47">
        <w:rPr>
          <w:color w:val="000000"/>
          <w:shd w:val="clear" w:color="auto" w:fill="FFFFFF"/>
          <w:lang w:val="sr-Cyrl-RS"/>
        </w:rPr>
        <w:t>.</w:t>
      </w:r>
      <w:r w:rsidRPr="007C6F47">
        <w:rPr>
          <w:color w:val="000000"/>
          <w:shd w:val="clear" w:color="auto" w:fill="FFFFFF"/>
        </w:rPr>
        <w:t>.)</w:t>
      </w:r>
      <w:r w:rsidRPr="007C6F47">
        <w:rPr>
          <w:color w:val="000000"/>
          <w:shd w:val="clear" w:color="auto" w:fill="FFFFFF"/>
          <w:lang w:val="sr-Cyrl-RS"/>
        </w:rPr>
        <w:t>;</w:t>
      </w:r>
    </w:p>
    <w:p w:rsidR="007C6F47" w:rsidRPr="00421C82" w:rsidRDefault="007C6F47" w:rsidP="007C6F47">
      <w:pPr>
        <w:shd w:val="clear" w:color="auto" w:fill="FFFFFF"/>
        <w:ind w:firstLine="567"/>
        <w:jc w:val="both"/>
        <w:rPr>
          <w:bCs/>
          <w:iCs/>
          <w:color w:val="000000" w:themeColor="text1"/>
          <w:lang w:val="sr-Cyrl-RS"/>
        </w:rPr>
      </w:pPr>
      <w:r w:rsidRPr="007C6F47">
        <w:rPr>
          <w:color w:val="000000"/>
          <w:shd w:val="clear" w:color="auto" w:fill="FFFFFF"/>
          <w:lang w:val="sr-Cyrl-RS"/>
        </w:rPr>
        <w:t xml:space="preserve">- </w:t>
      </w:r>
      <w:r w:rsidRPr="007C6F47">
        <w:rPr>
          <w:bCs/>
          <w:color w:val="000000" w:themeColor="text1"/>
          <w:lang w:val="sr-Cyrl-CS"/>
        </w:rPr>
        <w:t>да</w:t>
      </w:r>
      <w:r w:rsidRPr="007C6F47">
        <w:rPr>
          <w:bCs/>
          <w:iCs/>
          <w:color w:val="000000" w:themeColor="text1"/>
          <w:lang w:val="sr-Cyrl-RS"/>
        </w:rPr>
        <w:t xml:space="preserve"> трајно давање непокретности побројаних том одредбом другом лицу ради остваривања прихода, које у току године траје дуже од 183 дана, не утиче на остваривање права на ослобођење </w:t>
      </w:r>
      <w:r w:rsidRPr="00421C82">
        <w:rPr>
          <w:bCs/>
          <w:iCs/>
          <w:color w:val="000000" w:themeColor="text1"/>
          <w:lang w:val="sr-Cyrl-RS"/>
        </w:rPr>
        <w:t>кад је уговором о концесији уређено да концесионар неће плаћати порез на имовину.</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Cyrl-CS"/>
        </w:rPr>
        <w:t>Предлаже се да се пореско ослобођење прописано за земљиште под објектом на који се порез плаћа:</w:t>
      </w:r>
    </w:p>
    <w:p w:rsidR="007C6F47" w:rsidRPr="007C6F47" w:rsidRDefault="007C6F47" w:rsidP="007C6F47">
      <w:pPr>
        <w:shd w:val="clear" w:color="auto" w:fill="FFFFFF"/>
        <w:ind w:firstLine="567"/>
        <w:jc w:val="both"/>
        <w:rPr>
          <w:bCs/>
          <w:color w:val="000000" w:themeColor="text1"/>
          <w:lang w:val="sr-Cyrl-CS"/>
        </w:rPr>
      </w:pPr>
      <w:r w:rsidRPr="007C6F47">
        <w:rPr>
          <w:bCs/>
          <w:color w:val="000000" w:themeColor="text1"/>
          <w:lang w:val="sr-Cyrl-CS"/>
        </w:rPr>
        <w:t>- не остварује за земљиште под објектима који се сматрају саставним делом земљишта и не опорезују као објекти (нпр. стазе, колски прилази објектима...), на који начин се отклања могућност двоструког изузимања од опорезивања (изузимања тих објеката као саставних делова земљишта и остваривања ослобођења за земљиште испод њих);</w:t>
      </w:r>
    </w:p>
    <w:p w:rsidR="007C6F47" w:rsidRPr="007C6F47" w:rsidRDefault="007C6F47" w:rsidP="007C6F47">
      <w:pPr>
        <w:shd w:val="clear" w:color="auto" w:fill="FFFFFF"/>
        <w:ind w:firstLine="567"/>
        <w:jc w:val="both"/>
        <w:rPr>
          <w:bCs/>
          <w:color w:val="000000" w:themeColor="text1"/>
          <w:lang w:val="sr-Cyrl-RS"/>
        </w:rPr>
      </w:pPr>
      <w:r w:rsidRPr="007C6F47">
        <w:rPr>
          <w:bCs/>
          <w:color w:val="000000" w:themeColor="text1"/>
          <w:lang w:val="sr-Cyrl-RS"/>
        </w:rPr>
        <w:lastRenderedPageBreak/>
        <w:t xml:space="preserve">- у случају обавезе плаћања пореза за део објекта, ослобођење </w:t>
      </w:r>
      <w:r w:rsidRPr="007C6F47">
        <w:rPr>
          <w:bCs/>
          <w:color w:val="000000" w:themeColor="text1"/>
          <w:lang w:val="sr-Latn-RS"/>
        </w:rPr>
        <w:t xml:space="preserve">за земљиште </w:t>
      </w:r>
      <w:r w:rsidRPr="007C6F47">
        <w:rPr>
          <w:bCs/>
          <w:color w:val="000000" w:themeColor="text1"/>
          <w:lang w:val="sr-Cyrl-RS"/>
        </w:rPr>
        <w:t xml:space="preserve">под тим објектом остварује у одговарајућој сразмери (сходно учешћу корисне површине дела објекта на који се порез плаћа у укупној корисној површини објекта). </w:t>
      </w:r>
    </w:p>
    <w:p w:rsidR="007C6F47" w:rsidRPr="007C6F47" w:rsidRDefault="007C6F47" w:rsidP="007C6F47">
      <w:pPr>
        <w:shd w:val="clear" w:color="auto" w:fill="FFFFFF"/>
        <w:ind w:firstLine="567"/>
        <w:jc w:val="both"/>
        <w:rPr>
          <w:color w:val="000000" w:themeColor="text1"/>
          <w:lang w:val="sr-Cyrl-RS"/>
        </w:rPr>
      </w:pPr>
      <w:r w:rsidRPr="007C6F47">
        <w:rPr>
          <w:color w:val="000000" w:themeColor="text1"/>
          <w:lang w:val="sr-Cyrl-RS"/>
        </w:rPr>
        <w:t xml:space="preserve">Прецизира се да се пореско ослобођење прописано за непокретности намењене даљој продаји не може остварити за непокретности које се користе. </w:t>
      </w:r>
    </w:p>
    <w:p w:rsidR="007C6F47" w:rsidRPr="007C6F47" w:rsidRDefault="007C6F47" w:rsidP="00163B05">
      <w:pPr>
        <w:pStyle w:val="NormalWeb"/>
        <w:spacing w:before="0" w:beforeAutospacing="0" w:after="0" w:afterAutospacing="0"/>
        <w:ind w:firstLine="567"/>
        <w:jc w:val="both"/>
        <w:rPr>
          <w:color w:val="000000" w:themeColor="text1"/>
          <w:lang w:val="sr-Cyrl-RS"/>
        </w:rPr>
      </w:pPr>
      <w:r w:rsidRPr="007C6F47">
        <w:rPr>
          <w:color w:val="000000" w:themeColor="text1"/>
          <w:lang w:val="sr-Cyrl-RS"/>
        </w:rPr>
        <w:t xml:space="preserve">Предлажу се пореска ослобођења за: </w:t>
      </w:r>
    </w:p>
    <w:p w:rsidR="007C6F47" w:rsidRPr="007C6F47" w:rsidRDefault="007C6F47" w:rsidP="007C6F47">
      <w:pPr>
        <w:pStyle w:val="NormalWeb"/>
        <w:spacing w:before="0" w:beforeAutospacing="0" w:after="0" w:afterAutospacing="0"/>
        <w:ind w:firstLine="567"/>
        <w:jc w:val="both"/>
        <w:rPr>
          <w:color w:val="FF0000"/>
          <w:lang w:val="sr-Cyrl-RS"/>
        </w:rPr>
      </w:pPr>
      <w:r w:rsidRPr="007C6F47">
        <w:rPr>
          <w:color w:val="000000" w:themeColor="text1"/>
          <w:lang w:val="sr-Cyrl-RS"/>
        </w:rPr>
        <w:t>-</w:t>
      </w:r>
      <w:r w:rsidRPr="007C6F47">
        <w:rPr>
          <w:color w:val="000000" w:themeColor="text1"/>
        </w:rPr>
        <w:t xml:space="preserve"> </w:t>
      </w:r>
      <w:r w:rsidRPr="007C6F47">
        <w:rPr>
          <w:color w:val="000000" w:themeColor="text1"/>
          <w:lang w:val="sr-Cyrl-RS"/>
        </w:rPr>
        <w:t xml:space="preserve">непокретности у својини приватног партнера, односно друштва за посебне намене, у смислу прописа којима се уређује јавно-приватно партнерство (у даљем тексту: приватни партнер), и то на земљиште које је приватни партнер стекао након закључења уговора о концесији према коме је процењена вредност концесије најмање 50 милиона евра (у даљем тексту: накнадно стечено земљиште) и на објекте изграђене на накнадно стеченом земљишту, ако су испуњени сви прописани услови )да је приватни партнер накнадно стечено земљиште прибавио у циљу испуњења обавеза из уговора о концесији, уз сагласност даваоца концесије, да се накнадно стечено земљиште и на њему изграђени објекти користе искључиво за сврху извршења обавеза из уговора о концесији и да се приватни партнер, у складу са уговором о концесији, обавезао да то (накнадно стечено) земљиште и на њему изграђене објекте без накнаде пренесе у својину Републике Србије или другог лица које је давалац концесије (у складу са уговором о концесији) најкасније до дана престанка уговора о концесији по било ком основу); </w:t>
      </w:r>
    </w:p>
    <w:p w:rsidR="007C6F47" w:rsidRPr="007C6F47" w:rsidRDefault="007C6F47" w:rsidP="007C6F47">
      <w:pPr>
        <w:pStyle w:val="NormalWeb"/>
        <w:shd w:val="clear" w:color="auto" w:fill="FFFFFF"/>
        <w:spacing w:before="0" w:beforeAutospacing="0" w:after="0" w:afterAutospacing="0"/>
        <w:ind w:firstLine="567"/>
        <w:jc w:val="both"/>
        <w:rPr>
          <w:color w:val="000000"/>
        </w:rPr>
      </w:pPr>
      <w:r w:rsidRPr="007C6F47">
        <w:rPr>
          <w:color w:val="000000" w:themeColor="text1"/>
          <w:lang w:val="sr-Cyrl-RS"/>
        </w:rPr>
        <w:t xml:space="preserve">- непокретности за које је обвезник Црвени крст Србије, </w:t>
      </w:r>
      <w:r w:rsidRPr="007C6F47">
        <w:rPr>
          <w:color w:val="000000" w:themeColor="text1"/>
          <w:lang w:val="sr-Latn-RS"/>
        </w:rPr>
        <w:t xml:space="preserve">односно </w:t>
      </w:r>
      <w:r w:rsidRPr="007C6F47">
        <w:rPr>
          <w:color w:val="000000" w:themeColor="text1"/>
          <w:shd w:val="clear" w:color="auto" w:fill="FFFFFF"/>
        </w:rPr>
        <w:t>покрајинск</w:t>
      </w:r>
      <w:r w:rsidRPr="007C6F47">
        <w:rPr>
          <w:color w:val="000000" w:themeColor="text1"/>
          <w:shd w:val="clear" w:color="auto" w:fill="FFFFFF"/>
          <w:lang w:val="sr-Cyrl-RS"/>
        </w:rPr>
        <w:t>а</w:t>
      </w:r>
      <w:r w:rsidRPr="007C6F47">
        <w:rPr>
          <w:color w:val="000000" w:themeColor="text1"/>
          <w:shd w:val="clear" w:color="auto" w:fill="FFFFFF"/>
        </w:rPr>
        <w:t>, градск</w:t>
      </w:r>
      <w:r w:rsidRPr="007C6F47">
        <w:rPr>
          <w:color w:val="000000" w:themeColor="text1"/>
          <w:shd w:val="clear" w:color="auto" w:fill="FFFFFF"/>
          <w:lang w:val="sr-Cyrl-RS"/>
        </w:rPr>
        <w:t>а</w:t>
      </w:r>
      <w:r w:rsidRPr="007C6F47">
        <w:rPr>
          <w:color w:val="000000" w:themeColor="text1"/>
          <w:shd w:val="clear" w:color="auto" w:fill="FFFFFF"/>
        </w:rPr>
        <w:t xml:space="preserve"> и</w:t>
      </w:r>
      <w:r w:rsidRPr="007C6F47">
        <w:rPr>
          <w:color w:val="000000" w:themeColor="text1"/>
          <w:shd w:val="clear" w:color="auto" w:fill="FFFFFF"/>
          <w:lang w:val="sr-Cyrl-RS"/>
        </w:rPr>
        <w:t>ли</w:t>
      </w:r>
      <w:r w:rsidRPr="007C6F47">
        <w:rPr>
          <w:color w:val="000000" w:themeColor="text1"/>
          <w:shd w:val="clear" w:color="auto" w:fill="FFFFFF"/>
        </w:rPr>
        <w:t xml:space="preserve"> општинск</w:t>
      </w:r>
      <w:r w:rsidRPr="007C6F47">
        <w:rPr>
          <w:color w:val="000000" w:themeColor="text1"/>
          <w:shd w:val="clear" w:color="auto" w:fill="FFFFFF"/>
          <w:lang w:val="sr-Cyrl-RS"/>
        </w:rPr>
        <w:t>а</w:t>
      </w:r>
      <w:r w:rsidRPr="007C6F47">
        <w:rPr>
          <w:color w:val="000000" w:themeColor="text1"/>
          <w:shd w:val="clear" w:color="auto" w:fill="FFFFFF"/>
        </w:rPr>
        <w:t xml:space="preserve"> организациј</w:t>
      </w:r>
      <w:r w:rsidRPr="007C6F47">
        <w:rPr>
          <w:color w:val="000000" w:themeColor="text1"/>
          <w:shd w:val="clear" w:color="auto" w:fill="FFFFFF"/>
          <w:lang w:val="sr-Cyrl-RS"/>
        </w:rPr>
        <w:t>а</w:t>
      </w:r>
      <w:r w:rsidRPr="007C6F47">
        <w:rPr>
          <w:color w:val="000000" w:themeColor="text1"/>
          <w:shd w:val="clear" w:color="auto" w:fill="FFFFFF"/>
        </w:rPr>
        <w:t xml:space="preserve"> Црвеног крста основан</w:t>
      </w:r>
      <w:r w:rsidRPr="007C6F47">
        <w:rPr>
          <w:color w:val="000000" w:themeColor="text1"/>
          <w:shd w:val="clear" w:color="auto" w:fill="FFFFFF"/>
          <w:lang w:val="sr-Cyrl-RS"/>
        </w:rPr>
        <w:t>а</w:t>
      </w:r>
      <w:r w:rsidRPr="007C6F47">
        <w:rPr>
          <w:color w:val="000000" w:themeColor="text1"/>
          <w:shd w:val="clear" w:color="auto" w:fill="FFFFFF"/>
        </w:rPr>
        <w:t xml:space="preserve"> на територији Републике Србије, </w:t>
      </w:r>
      <w:r w:rsidRPr="007C6F47">
        <w:rPr>
          <w:color w:val="000000" w:themeColor="text1"/>
          <w:lang w:val="sr-Cyrl-RS"/>
        </w:rPr>
        <w:t>које се искључиво користе за обављање делатности те организације Црвеног крста.</w:t>
      </w:r>
      <w:r w:rsidRPr="007C6F47">
        <w:rPr>
          <w:color w:val="000000" w:themeColor="text1"/>
          <w:lang w:val="sr-Latn-RS"/>
        </w:rPr>
        <w:t xml:space="preserve"> </w:t>
      </w:r>
      <w:r w:rsidRPr="007C6F47">
        <w:rPr>
          <w:color w:val="000000" w:themeColor="text1"/>
          <w:lang w:val="sr-Cyrl-RS"/>
        </w:rPr>
        <w:t xml:space="preserve">Пореско ослобођење за непокретности Црвеног крста предлаже се имајући у виду да је реч о хуманитарној, независној, непрофитној и добровољној организацији основаној посебним законом (Закон о Црвеном крсту Србије - </w:t>
      </w:r>
      <w:r w:rsidRPr="007C6F47">
        <w:rPr>
          <w:color w:val="000000" w:themeColor="text1"/>
          <w:lang w:val="sr-Cyrl-CS"/>
        </w:rPr>
        <w:t>„Службени гласник РС”, број 107/05),</w:t>
      </w:r>
      <w:r w:rsidRPr="007C6F47">
        <w:rPr>
          <w:color w:val="000000"/>
        </w:rPr>
        <w:t xml:space="preserve"> </w:t>
      </w:r>
      <w:r w:rsidRPr="007C6F47">
        <w:rPr>
          <w:color w:val="000000"/>
          <w:lang w:val="sr-Cyrl-RS"/>
        </w:rPr>
        <w:t xml:space="preserve">која </w:t>
      </w:r>
      <w:r w:rsidRPr="007C6F47">
        <w:rPr>
          <w:color w:val="000000"/>
        </w:rPr>
        <w:t xml:space="preserve">врши јавна овлашћења утврђена </w:t>
      </w:r>
      <w:r w:rsidRPr="007C6F47">
        <w:rPr>
          <w:color w:val="000000"/>
          <w:lang w:val="sr-Cyrl-RS"/>
        </w:rPr>
        <w:t xml:space="preserve">посебним </w:t>
      </w:r>
      <w:r w:rsidRPr="007C6F47">
        <w:rPr>
          <w:color w:val="000000"/>
        </w:rPr>
        <w:t xml:space="preserve">законом </w:t>
      </w:r>
      <w:r w:rsidRPr="007C6F47">
        <w:rPr>
          <w:color w:val="000000" w:themeColor="text1"/>
          <w:lang w:val="sr-Cyrl-RS"/>
        </w:rPr>
        <w:t xml:space="preserve">(Закон о поверавању овлашћења Југословенском црвеном крсту - </w:t>
      </w:r>
      <w:r w:rsidRPr="007C6F47">
        <w:rPr>
          <w:color w:val="000000"/>
          <w:shd w:val="clear" w:color="auto" w:fill="FFFFFF"/>
        </w:rPr>
        <w:t> </w:t>
      </w:r>
      <w:r w:rsidRPr="007C6F47">
        <w:rPr>
          <w:color w:val="000000" w:themeColor="text1"/>
          <w:lang w:val="sr-Cyrl-CS"/>
        </w:rPr>
        <w:t xml:space="preserve">„Службени лист СРЈ”, број 29/97) </w:t>
      </w:r>
      <w:r w:rsidRPr="007C6F47">
        <w:rPr>
          <w:color w:val="000000"/>
        </w:rPr>
        <w:t>и обавља друге послове од јавног интереса, у складу са ратификованим међународним уговором</w:t>
      </w:r>
      <w:r w:rsidRPr="007C6F47">
        <w:rPr>
          <w:color w:val="000000"/>
          <w:lang w:val="sr-Cyrl-RS"/>
        </w:rPr>
        <w:t xml:space="preserve"> (</w:t>
      </w:r>
      <w:r w:rsidRPr="007C6F47">
        <w:rPr>
          <w:color w:val="000000"/>
        </w:rPr>
        <w:t>ратификованим међународним уговорима и општеприхваћеним правилима из области међународног хуманитарног права, а нарочито са Женевским конвенцијама о заштити жртава рата од 12. августа 1949. године и Допунским протоколима уз Женевске конвенције од 8. јуна 1977. године, Основним принципима, Статутом и другим актима и правилима које усваја Међународни покрет Црвеног крста и Црвеног полумесеца</w:t>
      </w:r>
      <w:r w:rsidRPr="007C6F47">
        <w:rPr>
          <w:color w:val="000000"/>
          <w:lang w:val="sr-Cyrl-RS"/>
        </w:rPr>
        <w:t>)</w:t>
      </w:r>
      <w:r w:rsidRPr="007C6F47">
        <w:rPr>
          <w:color w:val="000000"/>
        </w:rPr>
        <w:t>, законом и другим прописима</w:t>
      </w:r>
      <w:r w:rsidRPr="007C6F47">
        <w:rPr>
          <w:color w:val="000000"/>
          <w:lang w:val="sr-Cyrl-RS"/>
        </w:rPr>
        <w:t>, као и да</w:t>
      </w:r>
      <w:r w:rsidRPr="007C6F47">
        <w:rPr>
          <w:color w:val="000000"/>
        </w:rPr>
        <w:t xml:space="preserve"> при њиховом обављању има положај организације која помаже надлежним државним органима у хуманитарној области.</w:t>
      </w:r>
      <w:r w:rsidRPr="007C6F47">
        <w:rPr>
          <w:color w:val="000000"/>
          <w:lang w:val="sr-Cyrl-RS"/>
        </w:rPr>
        <w:t xml:space="preserve"> Предложеним пореским ослобођењем доприноси се да се средства која Црвени крст оствари з</w:t>
      </w:r>
      <w:r w:rsidRPr="007C6F47">
        <w:rPr>
          <w:color w:val="000000"/>
          <w:shd w:val="clear" w:color="auto" w:fill="FFFFFF"/>
        </w:rPr>
        <w:t xml:space="preserve">а спровођење програма који произлазе из </w:t>
      </w:r>
      <w:r w:rsidRPr="007C6F47">
        <w:rPr>
          <w:color w:val="000000"/>
          <w:shd w:val="clear" w:color="auto" w:fill="FFFFFF"/>
          <w:lang w:val="sr-Cyrl-RS"/>
        </w:rPr>
        <w:t xml:space="preserve">његових </w:t>
      </w:r>
      <w:r w:rsidRPr="007C6F47">
        <w:rPr>
          <w:color w:val="000000"/>
          <w:shd w:val="clear" w:color="auto" w:fill="FFFFFF"/>
        </w:rPr>
        <w:t xml:space="preserve">циљева и задатака </w:t>
      </w:r>
      <w:r w:rsidRPr="007C6F47">
        <w:rPr>
          <w:color w:val="000000"/>
          <w:shd w:val="clear" w:color="auto" w:fill="FFFFFF"/>
          <w:lang w:val="sr-Cyrl-RS"/>
        </w:rPr>
        <w:t xml:space="preserve">не користе за плаћање пореза, већ за сврху за коју су обезбеђена. </w:t>
      </w:r>
    </w:p>
    <w:p w:rsidR="007C6F47" w:rsidRPr="007C6F47" w:rsidRDefault="007C6F47" w:rsidP="007C6F47">
      <w:pPr>
        <w:ind w:firstLine="567"/>
        <w:jc w:val="both"/>
        <w:rPr>
          <w:bCs/>
          <w:color w:val="000000" w:themeColor="text1"/>
          <w:lang w:val="sr-Cyrl-RS"/>
        </w:rPr>
      </w:pPr>
      <w:r w:rsidRPr="007C6F47">
        <w:rPr>
          <w:bCs/>
          <w:color w:val="000000" w:themeColor="text1"/>
          <w:lang w:val="sr-Cyrl-RS"/>
        </w:rPr>
        <w:t>Врши се правнотехничко усаглашавање:</w:t>
      </w:r>
    </w:p>
    <w:p w:rsidR="007C6F47" w:rsidRPr="007C6F47" w:rsidRDefault="007C6F47" w:rsidP="007C6F47">
      <w:pPr>
        <w:ind w:firstLine="567"/>
        <w:jc w:val="both"/>
        <w:rPr>
          <w:bCs/>
          <w:color w:val="000000" w:themeColor="text1"/>
          <w:lang w:val="sr-Cyrl-RS"/>
        </w:rPr>
      </w:pPr>
      <w:r w:rsidRPr="007C6F47">
        <w:rPr>
          <w:bCs/>
          <w:color w:val="000000" w:themeColor="text1"/>
          <w:lang w:val="sr-Cyrl-RS"/>
        </w:rPr>
        <w:t>- одредбе која уређује пореско ослобођење за културне споменике са законом којим се уређују културна добра (тако што се речи: „културни споменици</w:t>
      </w:r>
      <w:r w:rsidRPr="007C6F47">
        <w:rPr>
          <w:bCs/>
          <w:iCs/>
          <w:noProof/>
          <w:color w:val="000000" w:themeColor="text1"/>
          <w:lang w:val="ru-RU"/>
        </w:rPr>
        <w:t>”</w:t>
      </w:r>
      <w:r w:rsidRPr="007C6F47">
        <w:rPr>
          <w:bCs/>
          <w:color w:val="000000" w:themeColor="text1"/>
          <w:lang w:val="sr-Cyrl-RS"/>
        </w:rPr>
        <w:t xml:space="preserve"> замењују речима: „споменици културе</w:t>
      </w:r>
      <w:r w:rsidRPr="007C6F47">
        <w:rPr>
          <w:bCs/>
          <w:iCs/>
          <w:noProof/>
          <w:color w:val="000000" w:themeColor="text1"/>
          <w:lang w:val="ru-RU"/>
        </w:rPr>
        <w:t>”)</w:t>
      </w:r>
      <w:r w:rsidRPr="007C6F47">
        <w:rPr>
          <w:bCs/>
          <w:color w:val="000000" w:themeColor="text1"/>
          <w:lang w:val="sr-Cyrl-RS"/>
        </w:rPr>
        <w:t xml:space="preserve">; </w:t>
      </w:r>
    </w:p>
    <w:p w:rsidR="007C6F47" w:rsidRPr="007C6F47" w:rsidRDefault="007C6F47" w:rsidP="007C6F47">
      <w:pPr>
        <w:ind w:firstLine="567"/>
        <w:jc w:val="both"/>
        <w:rPr>
          <w:color w:val="000000" w:themeColor="text1"/>
          <w:lang w:val="sr-Latn-CS"/>
        </w:rPr>
      </w:pPr>
      <w:r w:rsidRPr="007C6F47">
        <w:rPr>
          <w:bCs/>
          <w:color w:val="000000" w:themeColor="text1"/>
          <w:lang w:val="sr-Cyrl-RS"/>
        </w:rPr>
        <w:t>- одредбе којом се уређује порески кредит са предметом опорезивања (тако што се порески кредит не остварује за порез на зграду, већ за кућу за становање</w:t>
      </w:r>
      <w:r w:rsidRPr="007C6F47">
        <w:rPr>
          <w:bCs/>
          <w:iCs/>
          <w:noProof/>
          <w:color w:val="000000" w:themeColor="text1"/>
          <w:lang w:val="ru-RU"/>
        </w:rPr>
        <w:t>)</w:t>
      </w:r>
      <w:r w:rsidRPr="007C6F47">
        <w:rPr>
          <w:bCs/>
          <w:color w:val="000000" w:themeColor="text1"/>
          <w:lang w:val="sr-Cyrl-RS"/>
        </w:rPr>
        <w:t>.</w:t>
      </w:r>
    </w:p>
    <w:p w:rsidR="00421C82" w:rsidRDefault="00421C82" w:rsidP="007C6F47">
      <w:pPr>
        <w:ind w:firstLine="567"/>
        <w:jc w:val="both"/>
        <w:rPr>
          <w:bCs/>
          <w:color w:val="000000" w:themeColor="text1"/>
          <w:u w:val="single"/>
          <w:lang w:val="sr-Cyrl-RS"/>
        </w:rPr>
      </w:pPr>
    </w:p>
    <w:p w:rsidR="007C6F47" w:rsidRPr="007C6F47" w:rsidRDefault="007C6F47" w:rsidP="007C6F47">
      <w:pPr>
        <w:ind w:firstLine="567"/>
        <w:jc w:val="both"/>
        <w:rPr>
          <w:bCs/>
          <w:color w:val="000000" w:themeColor="text1"/>
          <w:u w:val="single"/>
          <w:lang w:val="sr-Cyrl-RS"/>
        </w:rPr>
      </w:pPr>
      <w:r w:rsidRPr="007C6F47">
        <w:rPr>
          <w:bCs/>
          <w:color w:val="000000" w:themeColor="text1"/>
          <w:u w:val="single"/>
          <w:lang w:val="sr-Cyrl-RS"/>
        </w:rPr>
        <w:t xml:space="preserve">Уз члан 13. </w:t>
      </w:r>
    </w:p>
    <w:p w:rsidR="007C6F47" w:rsidRPr="007C6F47" w:rsidRDefault="007C6F47" w:rsidP="007C6F47">
      <w:pPr>
        <w:ind w:firstLine="567"/>
        <w:jc w:val="both"/>
        <w:rPr>
          <w:bCs/>
          <w:color w:val="000000" w:themeColor="text1"/>
          <w:lang w:val="sr-Cyrl-RS"/>
        </w:rPr>
      </w:pPr>
      <w:r w:rsidRPr="007C6F47">
        <w:rPr>
          <w:bCs/>
          <w:color w:val="000000" w:themeColor="text1"/>
          <w:lang w:val="sr-Cyrl-RS"/>
        </w:rPr>
        <w:t>Предлаже се измена и допуна предмета опорезивања порезом на наслеђе и поклон, тако да:</w:t>
      </w:r>
    </w:p>
    <w:p w:rsidR="007C6F47" w:rsidRPr="007C6F47" w:rsidRDefault="007C6F47" w:rsidP="00A5425D">
      <w:pPr>
        <w:pStyle w:val="ListParagraph"/>
        <w:numPr>
          <w:ilvl w:val="0"/>
          <w:numId w:val="13"/>
        </w:numPr>
        <w:ind w:left="0" w:firstLine="567"/>
        <w:jc w:val="both"/>
        <w:rPr>
          <w:lang w:val="sr-Cyrl-RS"/>
        </w:rPr>
      </w:pPr>
      <w:r w:rsidRPr="007C6F47">
        <w:rPr>
          <w:lang w:val="sr-Cyrl-RS"/>
        </w:rPr>
        <w:lastRenderedPageBreak/>
        <w:t>наслеђе и поклон моторних возила, пловила и ваздухоплова чини предмет опорезивања само кад су употребљавана (па се, с тим у вези, дефинише појам употребљаваних возила, пловила и ваздухоплова);</w:t>
      </w:r>
    </w:p>
    <w:p w:rsidR="007C6F47" w:rsidRPr="007C6F47" w:rsidRDefault="007C6F47" w:rsidP="00A5425D">
      <w:pPr>
        <w:pStyle w:val="ListParagraph"/>
        <w:numPr>
          <w:ilvl w:val="0"/>
          <w:numId w:val="13"/>
        </w:numPr>
        <w:ind w:left="0" w:firstLine="567"/>
        <w:jc w:val="both"/>
        <w:rPr>
          <w:lang w:val="sr-Cyrl-RS"/>
        </w:rPr>
      </w:pPr>
      <w:r w:rsidRPr="007C6F47">
        <w:rPr>
          <w:bCs/>
          <w:lang w:val="sr-Cyrl-RS"/>
        </w:rPr>
        <w:t xml:space="preserve">се </w:t>
      </w:r>
      <w:r w:rsidRPr="007C6F47">
        <w:rPr>
          <w:lang w:val="sr-Cyrl-RS"/>
        </w:rPr>
        <w:t xml:space="preserve">из предмета опорезивања изузима наслеђе и поклон делова људских ћелија, ткива и органа (као израз </w:t>
      </w:r>
      <w:r w:rsidRPr="007C6F47">
        <w:rPr>
          <w:color w:val="000000" w:themeColor="text1"/>
          <w:lang w:val="sr-Cyrl-RS"/>
        </w:rPr>
        <w:t xml:space="preserve">односа друштва према појединцима који се нађу у стању здравствене потребе за ћелијама, ткивима и органима других лица, па држава има посебан интерес да и фискалним мерама оваква давања подстиче и подржава).   </w:t>
      </w:r>
    </w:p>
    <w:p w:rsidR="007C6F47" w:rsidRPr="007C6F47" w:rsidRDefault="007C6F47" w:rsidP="007C6F47">
      <w:pPr>
        <w:tabs>
          <w:tab w:val="left" w:pos="5685"/>
        </w:tabs>
        <w:ind w:firstLine="567"/>
        <w:jc w:val="both"/>
        <w:rPr>
          <w:bCs/>
          <w:lang w:val="sr-Cyrl-RS"/>
        </w:rPr>
      </w:pPr>
      <w:r w:rsidRPr="007C6F47">
        <w:rPr>
          <w:bCs/>
          <w:lang w:val="sr-Cyrl-RS"/>
        </w:rPr>
        <w:t xml:space="preserve">Имајући у виду да је од опорезивања изузето наслеђе и поклон новца, права, односно покретних ствари остварено од истог лица, за вредност до 100.000 динара у једној календарској години по сваком од тих основа, прецизира се да се код наслеђа и поклона вредности веће од 100.000 динара у једној календарској години, од опорезивања у тој години изузима 100.000 динара по сваком од тих основа. </w:t>
      </w:r>
    </w:p>
    <w:p w:rsidR="007C6F47" w:rsidRPr="007C6F47" w:rsidRDefault="007C6F47" w:rsidP="007C6F47">
      <w:pPr>
        <w:ind w:firstLine="720"/>
        <w:jc w:val="both"/>
        <w:rPr>
          <w:b/>
          <w:bCs/>
          <w:color w:val="FF0000"/>
          <w:u w:val="single"/>
          <w:lang w:val="sr-Cyrl-RS"/>
        </w:rPr>
      </w:pPr>
    </w:p>
    <w:p w:rsidR="007C6F47" w:rsidRPr="007C6F47" w:rsidRDefault="007C6F47" w:rsidP="007C6F47">
      <w:pPr>
        <w:ind w:firstLine="567"/>
        <w:jc w:val="both"/>
        <w:rPr>
          <w:bCs/>
          <w:color w:val="000000" w:themeColor="text1"/>
          <w:u w:val="single"/>
          <w:lang w:val="sr-Cyrl-RS"/>
        </w:rPr>
      </w:pPr>
      <w:r w:rsidRPr="007C6F47">
        <w:rPr>
          <w:bCs/>
          <w:color w:val="000000" w:themeColor="text1"/>
          <w:u w:val="single"/>
          <w:lang w:val="sr-Cyrl-RS"/>
        </w:rPr>
        <w:t xml:space="preserve">Уз члан 14. </w:t>
      </w:r>
    </w:p>
    <w:p w:rsidR="007C6F47" w:rsidRPr="007C6F47" w:rsidRDefault="007C6F47" w:rsidP="007C6F47">
      <w:pPr>
        <w:ind w:firstLine="567"/>
        <w:jc w:val="both"/>
        <w:rPr>
          <w:bCs/>
          <w:color w:val="000000" w:themeColor="text1"/>
          <w:lang w:val="sr-Cyrl-RS"/>
        </w:rPr>
      </w:pPr>
      <w:r w:rsidRPr="007C6F47">
        <w:rPr>
          <w:bCs/>
          <w:color w:val="000000" w:themeColor="text1"/>
          <w:lang w:val="sr-Cyrl-RS"/>
        </w:rPr>
        <w:t>Врши се измена и допуна одредаба које уређују настанак пореске обавезе на наслеђе и поклон, тако што се предлаже да:</w:t>
      </w:r>
    </w:p>
    <w:p w:rsidR="007C6F47" w:rsidRPr="007C6F47" w:rsidRDefault="007C6F47" w:rsidP="00A5425D">
      <w:pPr>
        <w:pStyle w:val="ListParagraph"/>
        <w:numPr>
          <w:ilvl w:val="0"/>
          <w:numId w:val="13"/>
        </w:numPr>
        <w:shd w:val="clear" w:color="auto" w:fill="FFFFFF"/>
        <w:ind w:left="0" w:firstLine="567"/>
        <w:jc w:val="both"/>
        <w:rPr>
          <w:color w:val="000000" w:themeColor="text1"/>
          <w:lang w:val="sr-Latn-CS"/>
        </w:rPr>
      </w:pPr>
      <w:r w:rsidRPr="007C6F47">
        <w:rPr>
          <w:bCs/>
          <w:color w:val="000000" w:themeColor="text1"/>
          <w:lang w:val="sr-Cyrl-RS"/>
        </w:rPr>
        <w:t xml:space="preserve">на поклон који се оствари по основу изјаве или акта који није уговор, </w:t>
      </w:r>
      <w:r w:rsidRPr="007C6F47">
        <w:rPr>
          <w:color w:val="000000" w:themeColor="text1"/>
          <w:lang w:val="sr-Latn-CS"/>
        </w:rPr>
        <w:t xml:space="preserve">пореска обавеза настаје даном </w:t>
      </w:r>
      <w:r w:rsidRPr="007C6F47">
        <w:rPr>
          <w:color w:val="000000" w:themeColor="text1"/>
          <w:lang w:val="sr-Cyrl-RS"/>
        </w:rPr>
        <w:t>овере те изјаве или закључења тог акта;</w:t>
      </w:r>
    </w:p>
    <w:p w:rsidR="007C6F47" w:rsidRPr="007C6F47" w:rsidRDefault="007C6F47" w:rsidP="007C6F47">
      <w:pPr>
        <w:shd w:val="clear" w:color="auto" w:fill="FFFFFF"/>
        <w:ind w:firstLine="567"/>
        <w:jc w:val="both"/>
        <w:rPr>
          <w:color w:val="000000" w:themeColor="text1"/>
          <w:lang w:val="sr-Cyrl-RS"/>
        </w:rPr>
      </w:pPr>
      <w:r w:rsidRPr="007C6F47">
        <w:rPr>
          <w:color w:val="000000" w:themeColor="text1"/>
          <w:lang w:val="sr-Cyrl-RS"/>
        </w:rPr>
        <w:t xml:space="preserve">- код </w:t>
      </w:r>
      <w:r w:rsidRPr="007C6F47">
        <w:rPr>
          <w:color w:val="000000" w:themeColor="text1"/>
          <w:lang w:val="sr-Latn-CS"/>
        </w:rPr>
        <w:t>стицањ</w:t>
      </w:r>
      <w:r w:rsidRPr="007C6F47">
        <w:rPr>
          <w:color w:val="000000" w:themeColor="text1"/>
          <w:lang w:val="sr-Cyrl-RS"/>
        </w:rPr>
        <w:t>а</w:t>
      </w:r>
      <w:r w:rsidRPr="007C6F47">
        <w:rPr>
          <w:color w:val="000000" w:themeColor="text1"/>
          <w:lang w:val="sr-Latn-CS"/>
        </w:rPr>
        <w:t xml:space="preserve"> </w:t>
      </w:r>
      <w:r w:rsidRPr="007C6F47">
        <w:rPr>
          <w:color w:val="000000" w:themeColor="text1"/>
          <w:lang w:val="sr-Cyrl-RS"/>
        </w:rPr>
        <w:t xml:space="preserve">ствари и права </w:t>
      </w:r>
      <w:r w:rsidRPr="007C6F47">
        <w:rPr>
          <w:color w:val="000000" w:themeColor="text1"/>
          <w:lang w:val="sr-Latn-CS"/>
        </w:rPr>
        <w:t>у оставинском поступку пријемом уступљеног наследног дела</w:t>
      </w:r>
      <w:r w:rsidRPr="007C6F47">
        <w:rPr>
          <w:color w:val="000000" w:themeColor="text1"/>
          <w:lang w:val="sr-Cyrl-RS"/>
        </w:rPr>
        <w:t xml:space="preserve"> или по основу физичке деобе наследничке заједнице у оставинском поступку извршене без накнаде у несразмери са наслеђеним идеалним деловима, </w:t>
      </w:r>
      <w:r w:rsidRPr="007C6F47">
        <w:rPr>
          <w:color w:val="000000" w:themeColor="text1"/>
          <w:lang w:val="sr-Latn-CS"/>
        </w:rPr>
        <w:t>пореска обавеза настаје</w:t>
      </w:r>
      <w:r w:rsidRPr="007C6F47">
        <w:rPr>
          <w:color w:val="000000" w:themeColor="text1"/>
          <w:lang w:val="sr-Cyrl-RS"/>
        </w:rPr>
        <w:t xml:space="preserve"> даном правоснажности решења о наслеђивању;</w:t>
      </w:r>
    </w:p>
    <w:p w:rsidR="007C6F47" w:rsidRPr="007C6F47" w:rsidRDefault="007C6F47" w:rsidP="007C6F47">
      <w:pPr>
        <w:shd w:val="clear" w:color="auto" w:fill="FFFFFF"/>
        <w:ind w:firstLine="567"/>
        <w:jc w:val="both"/>
        <w:rPr>
          <w:bCs/>
          <w:color w:val="000000" w:themeColor="text1"/>
          <w:lang w:val="sr-Cyrl-RS"/>
        </w:rPr>
      </w:pPr>
      <w:r w:rsidRPr="007C6F47">
        <w:rPr>
          <w:color w:val="000000" w:themeColor="text1"/>
          <w:lang w:val="sr-Cyrl-RS"/>
        </w:rPr>
        <w:t xml:space="preserve">- </w:t>
      </w:r>
      <w:r w:rsidRPr="007C6F47">
        <w:rPr>
          <w:bCs/>
          <w:color w:val="000000" w:themeColor="text1"/>
          <w:lang w:val="sr-Cyrl-RS"/>
        </w:rPr>
        <w:t>продаја наслеђених или на поклон примљених ствари која је условљена претходним прибављањем одобрења од стране надлежног органа или протеком одређеног рока не доводи до одлагања настанка пореске обавезе. За наслеђе и поклон за који је настанак пореске обавезе по овом основу одложен у складу са досадашњим прописима, пореска обавеза настаће даном ступања на снагу овог закона</w:t>
      </w:r>
      <w:r w:rsidR="00463444">
        <w:rPr>
          <w:bCs/>
          <w:color w:val="000000" w:themeColor="text1"/>
          <w:lang w:val="sr-Cyrl-RS"/>
        </w:rPr>
        <w:t>;</w:t>
      </w:r>
      <w:r w:rsidRPr="007C6F47">
        <w:rPr>
          <w:bCs/>
          <w:color w:val="000000" w:themeColor="text1"/>
          <w:lang w:val="sr-Cyrl-RS"/>
        </w:rPr>
        <w:t xml:space="preserve">  </w:t>
      </w:r>
    </w:p>
    <w:p w:rsidR="007C6F47" w:rsidRPr="007C6F47" w:rsidRDefault="007C6F47" w:rsidP="007C6F47">
      <w:pPr>
        <w:ind w:firstLine="567"/>
        <w:jc w:val="both"/>
        <w:rPr>
          <w:bCs/>
          <w:color w:val="000000" w:themeColor="text1"/>
          <w:lang w:val="sr-Cyrl-RS"/>
        </w:rPr>
      </w:pPr>
      <w:r w:rsidRPr="007C6F47">
        <w:rPr>
          <w:bCs/>
          <w:color w:val="000000" w:themeColor="text1"/>
          <w:lang w:val="sr-Cyrl-RS"/>
        </w:rPr>
        <w:t xml:space="preserve">- </w:t>
      </w:r>
      <w:r w:rsidR="00463444">
        <w:rPr>
          <w:bCs/>
          <w:color w:val="000000" w:themeColor="text1"/>
          <w:lang w:val="sr-Cyrl-RS"/>
        </w:rPr>
        <w:t>з</w:t>
      </w:r>
      <w:r w:rsidRPr="007C6F47">
        <w:rPr>
          <w:bCs/>
          <w:color w:val="000000" w:themeColor="text1"/>
          <w:lang w:val="sr-Cyrl-RS"/>
        </w:rPr>
        <w:t>а непокретности које су предмет наслеђа или поклона, на којима је конституисано право плодоуживања, пореска обавеза настаје ранијим од следећих дана: даном престанка права плодоуживања или даном отуђења конкретне непокретности. Ако је настанак пореске обавезе, сагласно досадашњим прописима, одложен до престанка права плодоуживања а непокретност је отуђена, пореска обавеза по основу наслеђа и поклона те непокретности настаће даном ступања на снагу овог закона.</w:t>
      </w:r>
    </w:p>
    <w:p w:rsidR="007C6F47" w:rsidRPr="007C6F47" w:rsidRDefault="007C6F47" w:rsidP="007C6F47">
      <w:pPr>
        <w:pStyle w:val="Heading4"/>
        <w:spacing w:before="0"/>
        <w:ind w:firstLine="567"/>
        <w:jc w:val="both"/>
        <w:rPr>
          <w:rFonts w:ascii="Times New Roman" w:hAnsi="Times New Roman" w:cs="Times New Roman"/>
          <w:b w:val="0"/>
          <w:color w:val="FF0000"/>
          <w:lang w:val="sr-Cyrl-RS"/>
        </w:rPr>
      </w:pPr>
    </w:p>
    <w:p w:rsidR="007C6F47" w:rsidRPr="007C6F47" w:rsidRDefault="007C6F47" w:rsidP="007C6F47">
      <w:pPr>
        <w:ind w:firstLine="567"/>
        <w:jc w:val="both"/>
        <w:rPr>
          <w:bCs/>
          <w:color w:val="000000" w:themeColor="text1"/>
          <w:u w:val="single"/>
          <w:lang w:val="sr-Cyrl-RS"/>
        </w:rPr>
      </w:pPr>
      <w:r w:rsidRPr="007C6F47">
        <w:rPr>
          <w:bCs/>
          <w:color w:val="000000" w:themeColor="text1"/>
          <w:u w:val="single"/>
          <w:lang w:val="sr-Cyrl-RS"/>
        </w:rPr>
        <w:t xml:space="preserve">Уз члан 15. </w:t>
      </w:r>
    </w:p>
    <w:p w:rsidR="007C6F47" w:rsidRPr="00421C82" w:rsidRDefault="007C6F47" w:rsidP="007C6F47">
      <w:pPr>
        <w:pStyle w:val="Heading4"/>
        <w:spacing w:before="0"/>
        <w:ind w:firstLine="567"/>
        <w:jc w:val="both"/>
        <w:rPr>
          <w:rFonts w:ascii="Times New Roman" w:hAnsi="Times New Roman" w:cs="Times New Roman"/>
          <w:b w:val="0"/>
          <w:i w:val="0"/>
          <w:color w:val="000000" w:themeColor="text1"/>
          <w:lang w:val="sr-Cyrl-RS"/>
        </w:rPr>
      </w:pPr>
      <w:r w:rsidRPr="00421C82">
        <w:rPr>
          <w:rFonts w:ascii="Times New Roman" w:hAnsi="Times New Roman" w:cs="Times New Roman"/>
          <w:b w:val="0"/>
          <w:i w:val="0"/>
          <w:color w:val="000000" w:themeColor="text1"/>
          <w:lang w:val="sr-Cyrl-RS"/>
        </w:rPr>
        <w:t>Уводи се ослобођење од пореза на поклон на пренос без накнаде права на непокретности лицу</w:t>
      </w:r>
      <w:r w:rsidRPr="00421C82">
        <w:rPr>
          <w:rFonts w:ascii="Times New Roman" w:hAnsi="Times New Roman" w:cs="Times New Roman"/>
          <w:b w:val="0"/>
          <w:i w:val="0"/>
          <w:color w:val="000000" w:themeColor="text1"/>
          <w:lang w:val="sr-Latn-RS"/>
        </w:rPr>
        <w:t xml:space="preserve"> </w:t>
      </w:r>
      <w:r w:rsidRPr="00421C82">
        <w:rPr>
          <w:rFonts w:ascii="Times New Roman" w:hAnsi="Times New Roman" w:cs="Times New Roman"/>
          <w:b w:val="0"/>
          <w:i w:val="0"/>
          <w:color w:val="000000" w:themeColor="text1"/>
          <w:lang w:val="sr-Cyrl-RS"/>
        </w:rPr>
        <w:t>(или неком од лица) које је, у складу са уговором о концесији, давалац концесије, а који врши приватни партнер у поступку реализације уговора о концесији, под условом да је процењена вредност концесије најмање 50 милиона евра.</w:t>
      </w:r>
    </w:p>
    <w:p w:rsidR="007C6F47" w:rsidRPr="007C6F47" w:rsidRDefault="007C6F47" w:rsidP="007C6F47">
      <w:pPr>
        <w:pStyle w:val="Heading4"/>
        <w:spacing w:before="0"/>
        <w:ind w:firstLine="567"/>
        <w:jc w:val="both"/>
        <w:rPr>
          <w:rFonts w:ascii="Times New Roman" w:hAnsi="Times New Roman" w:cs="Times New Roman"/>
          <w:bCs w:val="0"/>
          <w:color w:val="FF0000"/>
          <w:lang w:val="sr-Cyrl-RS"/>
        </w:rPr>
      </w:pPr>
    </w:p>
    <w:p w:rsidR="007C6F47" w:rsidRPr="007C6F47" w:rsidRDefault="007C6F47" w:rsidP="007C6F47">
      <w:pPr>
        <w:tabs>
          <w:tab w:val="left" w:pos="851"/>
        </w:tabs>
        <w:ind w:firstLine="567"/>
        <w:jc w:val="both"/>
        <w:rPr>
          <w:bCs/>
          <w:color w:val="000000" w:themeColor="text1"/>
          <w:u w:val="single"/>
          <w:lang w:val="sr-Cyrl-RS"/>
        </w:rPr>
      </w:pPr>
      <w:r w:rsidRPr="007C6F47">
        <w:rPr>
          <w:bCs/>
          <w:color w:val="000000" w:themeColor="text1"/>
          <w:u w:val="single"/>
          <w:lang w:val="sr-Cyrl-RS"/>
        </w:rPr>
        <w:t>Уз чл. 16. до 19.</w:t>
      </w:r>
    </w:p>
    <w:p w:rsidR="007C6F47" w:rsidRPr="007C6F47" w:rsidRDefault="007C6F47" w:rsidP="007C6F47">
      <w:pPr>
        <w:pStyle w:val="NormalWeb"/>
        <w:shd w:val="clear" w:color="auto" w:fill="FFFFFF"/>
        <w:spacing w:before="0" w:beforeAutospacing="0" w:after="0" w:afterAutospacing="0"/>
        <w:ind w:firstLine="567"/>
        <w:jc w:val="both"/>
        <w:rPr>
          <w:color w:val="000000"/>
          <w:lang w:val="sr-Cyrl-RS"/>
        </w:rPr>
      </w:pPr>
      <w:r w:rsidRPr="007C6F47">
        <w:rPr>
          <w:bCs/>
          <w:color w:val="000000" w:themeColor="text1"/>
          <w:lang w:val="sr-Cyrl-CS"/>
        </w:rPr>
        <w:t xml:space="preserve">Према закону којим се уређују воде, водно земљиште у јавној својини се може давати у закуп </w:t>
      </w:r>
      <w:r w:rsidRPr="007C6F47">
        <w:rPr>
          <w:bCs/>
          <w:color w:val="000000" w:themeColor="text1"/>
          <w:lang w:val="sr-Latn-RS"/>
        </w:rPr>
        <w:t xml:space="preserve">и </w:t>
      </w:r>
      <w:r w:rsidRPr="007C6F47">
        <w:rPr>
          <w:bCs/>
          <w:color w:val="000000" w:themeColor="text1"/>
          <w:lang w:val="sr-Cyrl-CS"/>
        </w:rPr>
        <w:t>ради изградње објеката</w:t>
      </w:r>
      <w:r w:rsidRPr="007C6F47">
        <w:rPr>
          <w:bCs/>
          <w:color w:val="000000" w:themeColor="text1"/>
          <w:lang w:val="sr-Latn-RS"/>
        </w:rPr>
        <w:t xml:space="preserve"> (нпр. </w:t>
      </w:r>
      <w:r w:rsidRPr="007C6F47">
        <w:rPr>
          <w:bCs/>
          <w:color w:val="000000" w:themeColor="text1"/>
          <w:lang w:val="sr-Cyrl-RS"/>
        </w:rPr>
        <w:t xml:space="preserve">објеката за спорт, рекреацију и туризам, објеката за обављање пољопривредне делатности, </w:t>
      </w:r>
      <w:r w:rsidRPr="007C6F47">
        <w:rPr>
          <w:bCs/>
          <w:color w:val="000000"/>
        </w:rPr>
        <w:t>објеката за које се издаје привремена грађевинска дозвола у смислу закона којим се уређује изградња објеката</w:t>
      </w:r>
      <w:r w:rsidRPr="007C6F47">
        <w:rPr>
          <w:bCs/>
          <w:color w:val="000000"/>
          <w:lang w:val="sr-Cyrl-RS"/>
        </w:rPr>
        <w:t>...).</w:t>
      </w:r>
      <w:r w:rsidRPr="007C6F47">
        <w:rPr>
          <w:bCs/>
          <w:color w:val="000000" w:themeColor="text1"/>
          <w:lang w:val="sr-Cyrl-CS"/>
        </w:rPr>
        <w:t xml:space="preserve"> С тим у вези, предлаже се проширење предмета опорезивања порезом на пренос апсолутних права – на давање у закуп водног земљишта у јавној својини, у складу са законом којим се уређују воде</w:t>
      </w:r>
      <w:r w:rsidRPr="007C6F47">
        <w:rPr>
          <w:bCs/>
          <w:color w:val="000000" w:themeColor="text1"/>
        </w:rPr>
        <w:t xml:space="preserve">, </w:t>
      </w:r>
      <w:r w:rsidRPr="007C6F47">
        <w:rPr>
          <w:bCs/>
          <w:color w:val="000000" w:themeColor="text1"/>
          <w:lang w:val="sr-Cyrl-RS"/>
        </w:rPr>
        <w:t>под истим условима под којима је предмет опорезивања давање у закуп грађевинског земљишта (</w:t>
      </w:r>
      <w:r w:rsidRPr="007C6F47">
        <w:rPr>
          <w:bCs/>
          <w:color w:val="000000" w:themeColor="text1"/>
          <w:lang w:val="sr-Latn-RS"/>
        </w:rPr>
        <w:t>a</w:t>
      </w:r>
      <w:r w:rsidRPr="007C6F47">
        <w:rPr>
          <w:bCs/>
          <w:color w:val="000000" w:themeColor="text1"/>
          <w:lang w:val="sr-Cyrl-RS"/>
        </w:rPr>
        <w:t xml:space="preserve">ко се конституише  </w:t>
      </w:r>
      <w:r w:rsidRPr="007C6F47">
        <w:rPr>
          <w:bCs/>
          <w:color w:val="000000" w:themeColor="text1"/>
          <w:lang w:val="sr-Cyrl-CS"/>
        </w:rPr>
        <w:t xml:space="preserve">на период дужи од једне године или на неодређено време, ради изградње објекта). Стога се врши правнотехничко усаглашавање </w:t>
      </w:r>
      <w:r w:rsidRPr="007C6F47">
        <w:rPr>
          <w:bCs/>
          <w:color w:val="000000" w:themeColor="text1"/>
          <w:lang w:val="sr-Cyrl-CS"/>
        </w:rPr>
        <w:lastRenderedPageBreak/>
        <w:t>одредбе којом се уређује порески обвезник (прописује се да је порески обвезник закупац водног земљишта).</w:t>
      </w:r>
    </w:p>
    <w:p w:rsidR="007C6F47" w:rsidRPr="007C6F47" w:rsidRDefault="007C6F47" w:rsidP="007C6F47">
      <w:pPr>
        <w:tabs>
          <w:tab w:val="left" w:pos="851"/>
        </w:tabs>
        <w:ind w:firstLine="567"/>
        <w:jc w:val="both"/>
        <w:rPr>
          <w:lang w:val="sr-Cyrl-RS"/>
        </w:rPr>
      </w:pPr>
      <w:r w:rsidRPr="007C6F47">
        <w:rPr>
          <w:bCs/>
          <w:color w:val="000000" w:themeColor="text1"/>
          <w:lang w:val="sr-Cyrl-RS"/>
        </w:rPr>
        <w:t xml:space="preserve">Предлаже се да пренос уз накнаду </w:t>
      </w:r>
      <w:r w:rsidRPr="007C6F47">
        <w:rPr>
          <w:lang w:val="sr-Cyrl-RS"/>
        </w:rPr>
        <w:t>моторних возила, пловила и ваздухоплова чини предмет опорезивања кад су употребљавана.</w:t>
      </w:r>
    </w:p>
    <w:p w:rsidR="007C6F47" w:rsidRPr="007C6F47" w:rsidRDefault="007C6F47" w:rsidP="007C6F47">
      <w:pPr>
        <w:tabs>
          <w:tab w:val="left" w:pos="851"/>
        </w:tabs>
        <w:ind w:firstLine="567"/>
        <w:jc w:val="both"/>
        <w:rPr>
          <w:lang w:val="sr-Cyrl-RS"/>
        </w:rPr>
      </w:pPr>
      <w:r w:rsidRPr="007C6F47">
        <w:rPr>
          <w:lang w:val="sr-Cyrl-RS"/>
        </w:rPr>
        <w:t xml:space="preserve">Имајући у виду да се право својине и друга права која су предмет опорезивања може стећи и по основу појединачног акта лица коме је поверено вршење јавних овлашћења (нпр. јавни извршитељ), врши се допуна предмета опорезивања тако да се  преносом који је предмет опорезивања порезом на пренос апсолутних права сматра стицање тих права (не само по основу одлуке суда или акта државног и другог органа са јавним овлашћењем, већ и) по основу појединачног акта лица коме је поверено вршење јавних овлашћења. </w:t>
      </w:r>
    </w:p>
    <w:p w:rsidR="007C6F47" w:rsidRPr="007C6F47" w:rsidRDefault="007C6F47" w:rsidP="007C6F47">
      <w:pPr>
        <w:tabs>
          <w:tab w:val="left" w:pos="851"/>
        </w:tabs>
        <w:ind w:firstLine="567"/>
        <w:jc w:val="both"/>
        <w:rPr>
          <w:bCs/>
          <w:color w:val="000000" w:themeColor="text1"/>
        </w:rPr>
      </w:pPr>
    </w:p>
    <w:p w:rsidR="007C6F47" w:rsidRPr="007C6F47" w:rsidRDefault="007C6F47" w:rsidP="007C6F47">
      <w:pPr>
        <w:tabs>
          <w:tab w:val="left" w:pos="851"/>
        </w:tabs>
        <w:ind w:firstLine="567"/>
        <w:jc w:val="both"/>
        <w:rPr>
          <w:bCs/>
          <w:color w:val="000000" w:themeColor="text1"/>
          <w:u w:val="single"/>
          <w:lang w:val="sr-Cyrl-RS"/>
        </w:rPr>
      </w:pPr>
      <w:r w:rsidRPr="007C6F47">
        <w:rPr>
          <w:bCs/>
          <w:color w:val="000000" w:themeColor="text1"/>
          <w:u w:val="single"/>
          <w:lang w:val="sr-Cyrl-RS"/>
        </w:rPr>
        <w:t xml:space="preserve">Уз члан 20. </w:t>
      </w:r>
    </w:p>
    <w:p w:rsidR="007C6F47" w:rsidRPr="007C6F47" w:rsidRDefault="007C6F47" w:rsidP="007C6F47">
      <w:pPr>
        <w:tabs>
          <w:tab w:val="left" w:pos="851"/>
        </w:tabs>
        <w:ind w:firstLine="567"/>
        <w:jc w:val="both"/>
        <w:rPr>
          <w:bCs/>
          <w:color w:val="000000" w:themeColor="text1"/>
          <w:lang w:val="sr-Cyrl-CS"/>
        </w:rPr>
      </w:pPr>
      <w:r w:rsidRPr="007C6F47">
        <w:rPr>
          <w:bCs/>
          <w:color w:val="000000" w:themeColor="text1"/>
          <w:lang w:val="sr-Cyrl-CS"/>
        </w:rPr>
        <w:t>Предлаже се да се основица пореза на пренос апсолутних права за објекат који је срушен пре истека рока у којем порески орган има право да утврди пореску основицу у висини тржишне вредности (ако у року од 60 дана</w:t>
      </w:r>
      <w:r w:rsidRPr="007C6F47">
        <w:rPr>
          <w:bCs/>
          <w:iCs/>
          <w:color w:val="000000" w:themeColor="text1"/>
          <w:lang w:val="sr-Cyrl-CS"/>
        </w:rPr>
        <w:t xml:space="preserve"> процени да је уговорена цена нижа од тржишне вредности</w:t>
      </w:r>
      <w:r w:rsidRPr="007C6F47">
        <w:rPr>
          <w:bCs/>
          <w:color w:val="000000" w:themeColor="text1"/>
          <w:lang w:val="sr-Cyrl-CS"/>
        </w:rPr>
        <w:t>), утврђује према тржишној вредности одговарајућег објекта, за сразмерну површину.</w:t>
      </w:r>
    </w:p>
    <w:p w:rsidR="007C6F47" w:rsidRPr="007C6F47" w:rsidRDefault="007C6F47" w:rsidP="007C6F47">
      <w:pPr>
        <w:tabs>
          <w:tab w:val="left" w:pos="851"/>
        </w:tabs>
        <w:ind w:firstLine="567"/>
        <w:jc w:val="both"/>
        <w:rPr>
          <w:bCs/>
          <w:color w:val="000000" w:themeColor="text1"/>
        </w:rPr>
      </w:pPr>
      <w:r w:rsidRPr="007C6F47">
        <w:rPr>
          <w:bCs/>
          <w:color w:val="000000" w:themeColor="text1"/>
          <w:lang w:val="sr-Cyrl-CS"/>
        </w:rPr>
        <w:t>Врши се правнотехничко усаглашавање са одредбом којом је уређена могућност да порески обвезник пореску пријаву поднесе преко јавног бележника, тако што се прописује да се рок од 60 дана у коме порески орган има право да пореску основицу утврди у висини тржишне вредности, рачуна од дана пријема пореске пријаве (било да је пријаву непосредно примио порески орган или јавни бележник).</w:t>
      </w:r>
    </w:p>
    <w:p w:rsidR="007C6F47" w:rsidRPr="007C6F47" w:rsidRDefault="007C6F47" w:rsidP="007C6F47">
      <w:pPr>
        <w:tabs>
          <w:tab w:val="left" w:pos="851"/>
        </w:tabs>
        <w:ind w:firstLine="567"/>
        <w:jc w:val="both"/>
        <w:rPr>
          <w:bCs/>
          <w:color w:val="000000" w:themeColor="text1"/>
          <w:u w:val="single"/>
          <w:lang w:val="sr-Cyrl-RS"/>
        </w:rPr>
      </w:pPr>
    </w:p>
    <w:p w:rsidR="007C6F47" w:rsidRPr="007C6F47" w:rsidRDefault="007C6F47" w:rsidP="007C6F47">
      <w:pPr>
        <w:tabs>
          <w:tab w:val="left" w:pos="851"/>
        </w:tabs>
        <w:ind w:firstLine="567"/>
        <w:jc w:val="both"/>
        <w:rPr>
          <w:bCs/>
          <w:color w:val="000000" w:themeColor="text1"/>
          <w:u w:val="single"/>
          <w:lang w:val="sr-Cyrl-RS"/>
        </w:rPr>
      </w:pPr>
      <w:r w:rsidRPr="007C6F47">
        <w:rPr>
          <w:bCs/>
          <w:color w:val="000000" w:themeColor="text1"/>
          <w:u w:val="single"/>
          <w:lang w:val="sr-Cyrl-RS"/>
        </w:rPr>
        <w:t xml:space="preserve">Уз члан 21. </w:t>
      </w:r>
    </w:p>
    <w:p w:rsidR="007C6F47" w:rsidRPr="007C6F47" w:rsidRDefault="007C6F47" w:rsidP="007C6F47">
      <w:pPr>
        <w:tabs>
          <w:tab w:val="left" w:pos="851"/>
        </w:tabs>
        <w:ind w:firstLine="567"/>
        <w:jc w:val="both"/>
        <w:rPr>
          <w:bCs/>
          <w:color w:val="000000" w:themeColor="text1"/>
        </w:rPr>
      </w:pPr>
      <w:r w:rsidRPr="007C6F47">
        <w:rPr>
          <w:bCs/>
          <w:color w:val="000000" w:themeColor="text1"/>
          <w:lang w:val="sr-Cyrl-RS"/>
        </w:rPr>
        <w:t xml:space="preserve">Предлаже се усаглашавање одредбе којом је уређен настанак пореске обавезе по основу пореза на пренос апсолутних права са предметом опорезивања, тако што се прописује дан настанка пореске обавезе </w:t>
      </w:r>
      <w:r w:rsidRPr="007C6F47">
        <w:rPr>
          <w:bCs/>
          <w:color w:val="000000" w:themeColor="text1"/>
          <w:lang w:val="sr-Cyrl-CS"/>
        </w:rPr>
        <w:t xml:space="preserve">код давања у закуп водног земљишта, код стицања </w:t>
      </w:r>
      <w:r w:rsidRPr="007C6F47">
        <w:rPr>
          <w:bCs/>
          <w:color w:val="000000" w:themeColor="text1"/>
          <w:lang w:val="sr-Cyrl-RS"/>
        </w:rPr>
        <w:t>права права по основу појединачног акта лица коме је поверено вршење јавних овлашћења, код стицања из вишка деобне стечајне масе и расподелом ликвидационог остатка.</w:t>
      </w:r>
    </w:p>
    <w:p w:rsidR="007C6F47" w:rsidRPr="007C6F47" w:rsidRDefault="007C6F47" w:rsidP="007C6F47">
      <w:pPr>
        <w:tabs>
          <w:tab w:val="left" w:pos="851"/>
        </w:tabs>
        <w:ind w:firstLine="567"/>
        <w:jc w:val="both"/>
        <w:rPr>
          <w:bCs/>
          <w:color w:val="000000" w:themeColor="text1"/>
          <w:u w:val="single"/>
          <w:lang w:val="sr-Cyrl-RS"/>
        </w:rPr>
      </w:pPr>
    </w:p>
    <w:p w:rsidR="007C6F47" w:rsidRPr="007C6F47" w:rsidRDefault="007C6F47" w:rsidP="007C6F47">
      <w:pPr>
        <w:tabs>
          <w:tab w:val="left" w:pos="851"/>
        </w:tabs>
        <w:ind w:firstLine="567"/>
        <w:jc w:val="both"/>
        <w:rPr>
          <w:bCs/>
          <w:color w:val="000000" w:themeColor="text1"/>
          <w:u w:val="single"/>
          <w:lang w:val="sr-Cyrl-RS"/>
        </w:rPr>
      </w:pPr>
      <w:r w:rsidRPr="007C6F47">
        <w:rPr>
          <w:bCs/>
          <w:color w:val="000000" w:themeColor="text1"/>
          <w:u w:val="single"/>
          <w:lang w:val="sr-Cyrl-RS"/>
        </w:rPr>
        <w:t xml:space="preserve">Уз члан 22. </w:t>
      </w:r>
    </w:p>
    <w:p w:rsidR="007C6F47" w:rsidRPr="007C6F47" w:rsidRDefault="007C6F47" w:rsidP="007C6F47">
      <w:pPr>
        <w:tabs>
          <w:tab w:val="left" w:pos="851"/>
        </w:tabs>
        <w:ind w:firstLine="567"/>
        <w:jc w:val="both"/>
        <w:rPr>
          <w:bCs/>
          <w:color w:val="000000" w:themeColor="text1"/>
          <w:lang w:val="sr-Cyrl-CS"/>
        </w:rPr>
      </w:pPr>
      <w:r w:rsidRPr="007C6F47">
        <w:rPr>
          <w:bCs/>
          <w:color w:val="000000" w:themeColor="text1"/>
          <w:lang w:val="sr-Cyrl-RS"/>
        </w:rPr>
        <w:t>Предлаже се прецизирање</w:t>
      </w:r>
      <w:r w:rsidRPr="007C6F47">
        <w:rPr>
          <w:bCs/>
          <w:color w:val="000000" w:themeColor="text1"/>
          <w:lang w:val="sr-Cyrl-CS"/>
        </w:rPr>
        <w:t xml:space="preserve"> ослобођења од пореза на пренос апсолутног права по основу уговора о доживотном издржавању, тако што се обим права на ослобођење не цени према делу непокретности који би давалац издржавања </w:t>
      </w:r>
      <w:r w:rsidRPr="007C6F47">
        <w:rPr>
          <w:bCs/>
          <w:iCs/>
          <w:color w:val="000000" w:themeColor="text1"/>
          <w:lang w:val="sr-Cyrl-CS"/>
        </w:rPr>
        <w:t>по закону наследио у моменту закључења тог уговора, већ према делу који би по закону наследио да је на дан закључења уговора отворено наслеђе имовине примаоца издржавања</w:t>
      </w:r>
      <w:r w:rsidRPr="007C6F47">
        <w:rPr>
          <w:bCs/>
          <w:color w:val="000000" w:themeColor="text1"/>
          <w:lang w:val="sr-Cyrl-CS"/>
        </w:rPr>
        <w:t>.</w:t>
      </w:r>
    </w:p>
    <w:p w:rsidR="007C6F47" w:rsidRPr="00421C82" w:rsidRDefault="007C6F47" w:rsidP="007C6F47">
      <w:pPr>
        <w:pStyle w:val="Heading4"/>
        <w:spacing w:before="0"/>
        <w:ind w:firstLine="567"/>
        <w:jc w:val="both"/>
        <w:rPr>
          <w:rFonts w:ascii="Times New Roman" w:hAnsi="Times New Roman" w:cs="Times New Roman"/>
          <w:b w:val="0"/>
          <w:i w:val="0"/>
          <w:color w:val="000000" w:themeColor="text1"/>
          <w:lang w:val="sr-Cyrl-RS"/>
        </w:rPr>
      </w:pPr>
      <w:r w:rsidRPr="00421C82">
        <w:rPr>
          <w:rFonts w:ascii="Times New Roman" w:hAnsi="Times New Roman" w:cs="Times New Roman"/>
          <w:b w:val="0"/>
          <w:i w:val="0"/>
          <w:color w:val="000000" w:themeColor="text1"/>
          <w:lang w:val="sr-Cyrl-RS"/>
        </w:rPr>
        <w:t>Уводи се пореско ослобођење на пренос апсолутних права из чл. 23. Закона лицу</w:t>
      </w:r>
      <w:r w:rsidRPr="00421C82">
        <w:rPr>
          <w:rFonts w:ascii="Times New Roman" w:hAnsi="Times New Roman" w:cs="Times New Roman"/>
          <w:b w:val="0"/>
          <w:i w:val="0"/>
          <w:color w:val="000000" w:themeColor="text1"/>
          <w:lang w:val="sr-Latn-RS"/>
        </w:rPr>
        <w:t xml:space="preserve"> </w:t>
      </w:r>
      <w:r w:rsidRPr="00421C82">
        <w:rPr>
          <w:rFonts w:ascii="Times New Roman" w:hAnsi="Times New Roman" w:cs="Times New Roman"/>
          <w:b w:val="0"/>
          <w:i w:val="0"/>
          <w:color w:val="000000" w:themeColor="text1"/>
          <w:lang w:val="sr-Cyrl-RS"/>
        </w:rPr>
        <w:t>(или неком од лица) које је, у складу са уговором о концесији, давалац концесије, који пренос врши приватни партнер у поступку реализације уговора о концесији, под условом да је процењена вредност концесије најмање 50 милиона евра.</w:t>
      </w:r>
    </w:p>
    <w:p w:rsidR="007C6F47" w:rsidRPr="007C6F47" w:rsidRDefault="007C6F47" w:rsidP="007C6F47">
      <w:pPr>
        <w:tabs>
          <w:tab w:val="left" w:pos="851"/>
        </w:tabs>
        <w:ind w:firstLine="567"/>
        <w:jc w:val="both"/>
        <w:rPr>
          <w:bCs/>
          <w:iCs/>
          <w:color w:val="000000" w:themeColor="text1"/>
          <w:lang w:val="sr-Cyrl-RS"/>
        </w:rPr>
      </w:pPr>
      <w:r w:rsidRPr="007C6F47">
        <w:rPr>
          <w:bCs/>
          <w:color w:val="000000" w:themeColor="text1"/>
          <w:lang w:val="sr-Cyrl-RS"/>
        </w:rPr>
        <w:t xml:space="preserve">Врши се правнотехничко усаглашавање са законом којим су уређени планирање и изградња и законом којим је уређено </w:t>
      </w:r>
      <w:r w:rsidRPr="007C6F47">
        <w:rPr>
          <w:bCs/>
          <w:color w:val="000000" w:themeColor="text1"/>
          <w:shd w:val="clear" w:color="auto" w:fill="FFFFFF"/>
          <w:lang w:val="sr-Cyrl-CS"/>
        </w:rPr>
        <w:t xml:space="preserve">претварање права коришћења у право својине на грађевинском земљишту уз накнаду, </w:t>
      </w:r>
      <w:r w:rsidRPr="007C6F47">
        <w:rPr>
          <w:bCs/>
          <w:color w:val="000000" w:themeColor="text1"/>
          <w:lang w:val="sr-Cyrl-RS"/>
        </w:rPr>
        <w:t xml:space="preserve">тако што се </w:t>
      </w:r>
      <w:r w:rsidRPr="007C6F47">
        <w:rPr>
          <w:bCs/>
          <w:iCs/>
          <w:color w:val="000000" w:themeColor="text1"/>
          <w:lang w:val="sr-Cyrl-RS"/>
        </w:rPr>
        <w:t xml:space="preserve">комасација грађевинског земљишта назива урбаном комасацијом, а конверзија права коришћења или закупа у право својине на том земљишту -  претварањем (права закупа односно коришћења у право својине). </w:t>
      </w:r>
    </w:p>
    <w:p w:rsidR="007C6F47" w:rsidRPr="007C6F47" w:rsidRDefault="007C6F47" w:rsidP="007C6F47">
      <w:pPr>
        <w:tabs>
          <w:tab w:val="left" w:pos="851"/>
        </w:tabs>
        <w:ind w:firstLine="567"/>
        <w:jc w:val="both"/>
        <w:rPr>
          <w:bCs/>
          <w:color w:val="000000" w:themeColor="text1"/>
          <w:u w:val="single"/>
          <w:lang w:val="sr-Cyrl-RS"/>
        </w:rPr>
      </w:pPr>
      <w:r w:rsidRPr="007C6F47">
        <w:rPr>
          <w:bCs/>
          <w:iCs/>
          <w:color w:val="000000" w:themeColor="text1"/>
          <w:lang w:val="sr-Cyrl-RS"/>
        </w:rPr>
        <w:t xml:space="preserve">Такође, укида се пореско ослобођење по основу успостављања режима својине на земљишту који је био пре ступања на снагу одлуке о одређивању тог земљишта као градског грађевинског земљишта на захтев ранијег сопственика или његовог законског </w:t>
      </w:r>
      <w:r w:rsidRPr="007C6F47">
        <w:rPr>
          <w:bCs/>
          <w:iCs/>
          <w:color w:val="000000" w:themeColor="text1"/>
          <w:lang w:val="sr-Cyrl-RS"/>
        </w:rPr>
        <w:lastRenderedPageBreak/>
        <w:t xml:space="preserve">наследника, које се остваривало по основу закона којим су били уређени планирање и изградња а који је престао да важи. </w:t>
      </w:r>
    </w:p>
    <w:p w:rsidR="007C6F47" w:rsidRPr="007C6F47" w:rsidRDefault="007C6F47" w:rsidP="007C6F47">
      <w:pPr>
        <w:tabs>
          <w:tab w:val="left" w:pos="851"/>
        </w:tabs>
        <w:ind w:firstLine="567"/>
        <w:jc w:val="both"/>
        <w:rPr>
          <w:bCs/>
          <w:color w:val="000000" w:themeColor="text1"/>
          <w:u w:val="single"/>
          <w:lang w:val="sr-Cyrl-RS"/>
        </w:rPr>
      </w:pPr>
    </w:p>
    <w:p w:rsidR="007C6F47" w:rsidRPr="007C6F47" w:rsidRDefault="007C6F47" w:rsidP="007C6F47">
      <w:pPr>
        <w:tabs>
          <w:tab w:val="left" w:pos="851"/>
        </w:tabs>
        <w:ind w:firstLine="567"/>
        <w:jc w:val="both"/>
        <w:rPr>
          <w:bCs/>
          <w:color w:val="000000" w:themeColor="text1"/>
          <w:lang w:val="sr-Cyrl-RS"/>
        </w:rPr>
      </w:pPr>
      <w:r w:rsidRPr="007C6F47">
        <w:rPr>
          <w:bCs/>
          <w:color w:val="000000" w:themeColor="text1"/>
          <w:u w:val="single"/>
          <w:lang w:val="sr-Cyrl-RS"/>
        </w:rPr>
        <w:t xml:space="preserve">Уз члан 23. </w:t>
      </w:r>
    </w:p>
    <w:p w:rsidR="007C6F47" w:rsidRPr="007C6F47" w:rsidRDefault="007C6F47" w:rsidP="007C6F47">
      <w:pPr>
        <w:tabs>
          <w:tab w:val="left" w:pos="851"/>
        </w:tabs>
        <w:ind w:firstLine="567"/>
        <w:jc w:val="both"/>
        <w:rPr>
          <w:bCs/>
          <w:color w:val="000000" w:themeColor="text1"/>
          <w:lang w:val="sr-Cyrl-RS"/>
        </w:rPr>
      </w:pPr>
      <w:r w:rsidRPr="007C6F47">
        <w:rPr>
          <w:bCs/>
          <w:color w:val="000000" w:themeColor="text1"/>
          <w:lang w:val="sr-Cyrl-RS"/>
        </w:rPr>
        <w:t>Прописује се начин утврђивања пореза на имовину тј. када се порез на имовину утврђује самоопорезивањем а када решењем. У циљу економичности поступка, предлаже се да се решење о утврђивању пореза на имовину обвезницима који не воде пословне књиге може донети, на основу података у пореској пријави и других података којима располаже надлежни орган јединице локалне самоуправе, непосредним одлучивањем, без претходног изјашњавања обвезника о чињеницама које су од значаја за одлучивање.</w:t>
      </w:r>
    </w:p>
    <w:p w:rsidR="007C6F47" w:rsidRPr="007C6F47" w:rsidRDefault="007C6F47" w:rsidP="007C6F47">
      <w:pPr>
        <w:tabs>
          <w:tab w:val="left" w:pos="851"/>
        </w:tabs>
        <w:ind w:firstLine="567"/>
        <w:jc w:val="both"/>
        <w:rPr>
          <w:bCs/>
          <w:color w:val="000000" w:themeColor="text1"/>
          <w:u w:val="single"/>
          <w:lang w:val="sr-Cyrl-RS"/>
        </w:rPr>
      </w:pPr>
    </w:p>
    <w:p w:rsidR="007C6F47" w:rsidRPr="007C6F47" w:rsidRDefault="007C6F47" w:rsidP="007C6F47">
      <w:pPr>
        <w:tabs>
          <w:tab w:val="left" w:pos="851"/>
        </w:tabs>
        <w:ind w:firstLine="567"/>
        <w:jc w:val="both"/>
        <w:rPr>
          <w:bCs/>
          <w:color w:val="000000" w:themeColor="text1"/>
          <w:u w:val="single"/>
          <w:lang w:val="sr-Cyrl-RS"/>
        </w:rPr>
      </w:pPr>
      <w:r w:rsidRPr="007C6F47">
        <w:rPr>
          <w:bCs/>
          <w:color w:val="000000" w:themeColor="text1"/>
          <w:u w:val="single"/>
          <w:lang w:val="sr-Cyrl-RS"/>
        </w:rPr>
        <w:t xml:space="preserve">Уз члан 24. </w:t>
      </w:r>
    </w:p>
    <w:p w:rsidR="007C6F47" w:rsidRPr="007C6F47" w:rsidRDefault="007C6F47" w:rsidP="007C6F47">
      <w:pPr>
        <w:tabs>
          <w:tab w:val="left" w:pos="851"/>
        </w:tabs>
        <w:ind w:firstLine="567"/>
        <w:jc w:val="both"/>
        <w:rPr>
          <w:bCs/>
          <w:color w:val="000000" w:themeColor="text1"/>
          <w:lang w:val="sr-Cyrl-RS"/>
        </w:rPr>
      </w:pPr>
      <w:r w:rsidRPr="007C6F47">
        <w:rPr>
          <w:bCs/>
          <w:color w:val="000000" w:themeColor="text1"/>
          <w:lang w:val="sr-Cyrl-RS"/>
        </w:rPr>
        <w:t xml:space="preserve">Уводи се могућност да се пореске пријаве по основу пореза на имовину (када је до настанка пореске обавезе дошло по основу исправе коју је саставио, оверио или потврдио јавни бележник, односно по основу </w:t>
      </w:r>
      <w:r w:rsidR="009F696C">
        <w:rPr>
          <w:bCs/>
          <w:color w:val="000000" w:themeColor="text1"/>
          <w:lang w:val="sr-Cyrl-RS"/>
        </w:rPr>
        <w:t>правоснажне</w:t>
      </w:r>
      <w:r w:rsidRPr="007C6F47">
        <w:rPr>
          <w:bCs/>
          <w:color w:val="000000" w:themeColor="text1"/>
          <w:lang w:val="sr-Cyrl-RS"/>
        </w:rPr>
        <w:t xml:space="preserve"> од</w:t>
      </w:r>
      <w:r w:rsidR="009F696C">
        <w:rPr>
          <w:bCs/>
          <w:color w:val="000000" w:themeColor="text1"/>
          <w:lang w:val="sr-Cyrl-RS"/>
        </w:rPr>
        <w:t>л</w:t>
      </w:r>
      <w:r w:rsidRPr="007C6F47">
        <w:rPr>
          <w:bCs/>
          <w:color w:val="000000" w:themeColor="text1"/>
          <w:lang w:val="sr-Cyrl-RS"/>
        </w:rPr>
        <w:t>уке коју је донео јавни бележник), поднесу преко јавног бележника. С тим у вези, прописује се дужност јавним бележницима да пореског обвезника упознају са овом могућношћу, као и да попуњену пореску пријаву коју приме, са исправом која је основ настанка пореске обавезе, у прописаним роковима, по службеној дужности, доставе републичком органу надлежном за послове катастра. Ако обвезник не жели да се користи могућношћу подношења пореске пријаве на наведени начин, јавни бележник о томе сачињава белешку коју са исправом коју је саставио, оверио... прослеђује надлежном органу за послове катастра, које тај орган по службеној дужности одмах доставља надлежном органу јединице локалне самоуправе. На тај начин се обезбеђује да надлежни орган сазна за извршени промет и покрене порески поступак и кад пореска пријава није поднета.</w:t>
      </w:r>
    </w:p>
    <w:p w:rsidR="007C6F47" w:rsidRPr="007C6F47" w:rsidRDefault="007C6F47" w:rsidP="007C6F47">
      <w:pPr>
        <w:tabs>
          <w:tab w:val="left" w:pos="851"/>
        </w:tabs>
        <w:ind w:firstLine="567"/>
        <w:jc w:val="both"/>
        <w:rPr>
          <w:bCs/>
          <w:color w:val="000000" w:themeColor="text1"/>
          <w:lang w:val="sr-Cyrl-CS"/>
        </w:rPr>
      </w:pPr>
      <w:r w:rsidRPr="007C6F47">
        <w:rPr>
          <w:bCs/>
          <w:color w:val="000000" w:themeColor="text1"/>
          <w:lang w:val="sr-Cyrl-CS"/>
        </w:rPr>
        <w:t>Уређује се да ће се сматрати да је дан предаје пореске пријаве јавном бележнику – дан предаје те пореске пријаве надлежном органу јединице локалне самоуправе.</w:t>
      </w:r>
    </w:p>
    <w:p w:rsidR="007C6F47" w:rsidRPr="007C6F47" w:rsidRDefault="007C6F47" w:rsidP="007C6F47">
      <w:pPr>
        <w:tabs>
          <w:tab w:val="left" w:pos="851"/>
        </w:tabs>
        <w:ind w:firstLine="567"/>
        <w:jc w:val="both"/>
        <w:rPr>
          <w:bCs/>
          <w:color w:val="000000" w:themeColor="text1"/>
          <w:lang w:val="sr-Cyrl-CS"/>
        </w:rPr>
      </w:pPr>
      <w:r w:rsidRPr="007C6F47">
        <w:rPr>
          <w:bCs/>
          <w:color w:val="000000" w:themeColor="text1"/>
          <w:lang w:val="sr-Cyrl-CS"/>
        </w:rPr>
        <w:t>Прописује се рок од 30 дана у коме је обвезник дужан да поднесе пореску пријаву за утврђивање пореза на имовину ако се пријава не подноси преко јавног бележника и уређује се дан од кога почиње да се рачуна тај рок.</w:t>
      </w:r>
    </w:p>
    <w:p w:rsidR="007C6F47" w:rsidRPr="007C6F47" w:rsidRDefault="007C6F47" w:rsidP="007C6F47">
      <w:pPr>
        <w:tabs>
          <w:tab w:val="left" w:pos="851"/>
        </w:tabs>
        <w:ind w:firstLine="567"/>
        <w:jc w:val="both"/>
        <w:rPr>
          <w:bCs/>
          <w:color w:val="000000" w:themeColor="text1"/>
          <w:lang w:val="sr-Cyrl-RS"/>
        </w:rPr>
      </w:pPr>
      <w:r w:rsidRPr="007C6F47">
        <w:rPr>
          <w:bCs/>
          <w:color w:val="000000" w:themeColor="text1"/>
          <w:lang w:val="sr-Cyrl-RS"/>
        </w:rPr>
        <w:t>Прописује се да обвезници који воде пословне књиге у пријави о утврђеном порезу за пореску годину (коју подносе до 31. марта), могу утврдити и порез за непокретности на којима је у првом тромесечју до подношења пореске пријаве настала или престала пореска обавеза или је дошло до друге промене коју је обвезник дужан да пријави, чиме се смањује администрирање.</w:t>
      </w:r>
    </w:p>
    <w:p w:rsidR="007C6F47" w:rsidRPr="007C6F47" w:rsidRDefault="007C6F47" w:rsidP="007C6F47">
      <w:pPr>
        <w:tabs>
          <w:tab w:val="left" w:pos="851"/>
        </w:tabs>
        <w:ind w:firstLine="567"/>
        <w:jc w:val="both"/>
        <w:rPr>
          <w:bCs/>
          <w:color w:val="000000" w:themeColor="text1"/>
          <w:lang w:val="sr-Cyrl-RS"/>
        </w:rPr>
      </w:pPr>
    </w:p>
    <w:p w:rsidR="007C6F47" w:rsidRPr="007C6F47" w:rsidRDefault="007C6F47" w:rsidP="007C6F47">
      <w:pPr>
        <w:tabs>
          <w:tab w:val="left" w:pos="851"/>
        </w:tabs>
        <w:ind w:firstLine="567"/>
        <w:jc w:val="both"/>
        <w:rPr>
          <w:bCs/>
          <w:color w:val="000000" w:themeColor="text1"/>
          <w:u w:val="single"/>
        </w:rPr>
      </w:pPr>
      <w:r w:rsidRPr="007C6F47">
        <w:rPr>
          <w:bCs/>
          <w:color w:val="000000" w:themeColor="text1"/>
          <w:u w:val="single"/>
          <w:lang w:val="sr-Cyrl-RS"/>
        </w:rPr>
        <w:t>Уз чл. 25. до 27.</w:t>
      </w:r>
    </w:p>
    <w:p w:rsidR="007C6F47" w:rsidRPr="007C6F47" w:rsidRDefault="007C6F47" w:rsidP="007C6F47">
      <w:pPr>
        <w:tabs>
          <w:tab w:val="left" w:pos="851"/>
        </w:tabs>
        <w:ind w:firstLine="567"/>
        <w:jc w:val="both"/>
        <w:rPr>
          <w:bCs/>
          <w:color w:val="000000" w:themeColor="text1"/>
          <w:lang w:val="sr-Cyrl-RS"/>
        </w:rPr>
      </w:pPr>
      <w:r w:rsidRPr="007C6F47">
        <w:rPr>
          <w:bCs/>
          <w:color w:val="000000" w:themeColor="text1"/>
          <w:lang w:val="sr-Cyrl-RS"/>
        </w:rPr>
        <w:t xml:space="preserve">Уводи се могућност да се пореске пријаве за утврђивање пореза на наслеђе и поклон и пореза на пренос апсолутних права, за које је настала пореска обавеза,  подносе преко јавног бележника, када је до настанка пореске обавезе дошло по основу исправе коју је саставио, оверио или потврдио јавни бележник, односно по основу </w:t>
      </w:r>
      <w:r w:rsidR="009F696C">
        <w:rPr>
          <w:bCs/>
          <w:color w:val="000000" w:themeColor="text1"/>
          <w:lang w:val="sr-Cyrl-RS"/>
        </w:rPr>
        <w:t xml:space="preserve">правоснажне </w:t>
      </w:r>
      <w:r w:rsidRPr="007C6F47">
        <w:rPr>
          <w:bCs/>
          <w:color w:val="000000" w:themeColor="text1"/>
          <w:lang w:val="sr-Cyrl-RS"/>
        </w:rPr>
        <w:t xml:space="preserve"> одлуке коју је донео јавни бележник. С тим у вези, прописује се дужност јавним бележницима да пореске обвезнике упознају са овом могућношћу као и да попуњену пореску пријаву (за утврђивање пореза на наслеђе и поклон односно пореза на пренос апсолутних права), са исправом која је основ настанка пореске обавезе, у прописаним роковима, по службеној дужности, доставе републичком органу надлежном за послове катастра. Ако обвезник не жели да се користи овом могућношћу, јавни бележник о томе сачињава белешку коју, са исправом која је основ преноса, прослеђује надлежном органу за послове катастра, који их по службеној дужности прослеђује надлежном пореском </w:t>
      </w:r>
      <w:r w:rsidRPr="007C6F47">
        <w:rPr>
          <w:bCs/>
          <w:color w:val="000000" w:themeColor="text1"/>
          <w:lang w:val="sr-Cyrl-RS"/>
        </w:rPr>
        <w:lastRenderedPageBreak/>
        <w:t xml:space="preserve">органу. </w:t>
      </w:r>
      <w:r w:rsidRPr="007C6F47">
        <w:rPr>
          <w:bCs/>
          <w:color w:val="000000" w:themeColor="text1"/>
          <w:lang w:val="sr-Cyrl-CS"/>
        </w:rPr>
        <w:t xml:space="preserve">Предлаже се да се даном предаје пореске пријаве јавном бележнику сматра да је  пореска пријава предата надлежном пореском органу. Кад пореска пријава није поднета преко јавног бележника, подноси се у року од 30 дана надлежном пореском органу. </w:t>
      </w:r>
    </w:p>
    <w:p w:rsidR="007C6F47" w:rsidRPr="007C6F47" w:rsidRDefault="007C6F47" w:rsidP="007C6F47">
      <w:pPr>
        <w:tabs>
          <w:tab w:val="left" w:pos="851"/>
        </w:tabs>
        <w:ind w:firstLine="567"/>
        <w:jc w:val="both"/>
        <w:rPr>
          <w:bCs/>
          <w:color w:val="000000" w:themeColor="text1"/>
          <w:lang w:val="sr-Cyrl-CS"/>
        </w:rPr>
      </w:pPr>
      <w:r w:rsidRPr="007C6F47">
        <w:rPr>
          <w:bCs/>
          <w:color w:val="000000" w:themeColor="text1"/>
          <w:lang w:val="sr-Cyrl-CS"/>
        </w:rPr>
        <w:t>Предлаже се да се месна надлежност пореског органа не везује за општину на којој обвезник има пребивалиште или седиште, односно на којој се налази непокретност, већ за организациону јединицу пореског органа надлежну за територију те општине. На тај начин се уређује месна надлежност пореског органа у случају кад тај орган нема организациону јединицу у конкретној општини.</w:t>
      </w:r>
    </w:p>
    <w:p w:rsidR="007C6F47" w:rsidRPr="007C6F47" w:rsidRDefault="007C6F47" w:rsidP="007C6F47">
      <w:pPr>
        <w:tabs>
          <w:tab w:val="left" w:pos="851"/>
        </w:tabs>
        <w:ind w:firstLine="567"/>
        <w:jc w:val="both"/>
        <w:rPr>
          <w:bCs/>
          <w:color w:val="000000" w:themeColor="text1"/>
          <w:lang w:val="sr-Cyrl-CS"/>
        </w:rPr>
      </w:pPr>
      <w:r w:rsidRPr="007C6F47">
        <w:rPr>
          <w:bCs/>
          <w:color w:val="000000" w:themeColor="text1"/>
          <w:lang w:val="sr-Cyrl-CS"/>
        </w:rPr>
        <w:t xml:space="preserve">Врши се правнотехничко усаглашавање са предметом опорезивања порезом на пренос апсолутних права, тако што се прописује да се у случају давања водног земљишта у закуп пријава подноси пореском органу – организационој јединици надлежној за територију на којој се налази непокретност. </w:t>
      </w:r>
    </w:p>
    <w:p w:rsidR="007C6F47" w:rsidRPr="007C6F47" w:rsidRDefault="007C6F47" w:rsidP="007C6F47">
      <w:pPr>
        <w:tabs>
          <w:tab w:val="left" w:pos="851"/>
        </w:tabs>
        <w:ind w:firstLine="567"/>
        <w:jc w:val="both"/>
        <w:rPr>
          <w:bCs/>
          <w:color w:val="000000" w:themeColor="text1"/>
          <w:u w:val="single"/>
          <w:lang w:val="sr-Cyrl-RS"/>
        </w:rPr>
      </w:pPr>
    </w:p>
    <w:p w:rsidR="007C6F47" w:rsidRPr="007C6F47" w:rsidRDefault="007C6F47" w:rsidP="007C6F47">
      <w:pPr>
        <w:tabs>
          <w:tab w:val="left" w:pos="851"/>
        </w:tabs>
        <w:ind w:firstLine="567"/>
        <w:jc w:val="both"/>
        <w:rPr>
          <w:bCs/>
          <w:color w:val="000000" w:themeColor="text1"/>
          <w:u w:val="single"/>
          <w:lang w:val="sr-Cyrl-RS"/>
        </w:rPr>
      </w:pPr>
      <w:r w:rsidRPr="007C6F47">
        <w:rPr>
          <w:bCs/>
          <w:color w:val="000000" w:themeColor="text1"/>
          <w:u w:val="single"/>
          <w:lang w:val="sr-Cyrl-RS"/>
        </w:rPr>
        <w:t xml:space="preserve">Уз чл. 28. и 32. </w:t>
      </w:r>
    </w:p>
    <w:p w:rsidR="007C6F47" w:rsidRPr="007C6F47" w:rsidRDefault="007C6F47" w:rsidP="007C6F47">
      <w:pPr>
        <w:ind w:firstLine="567"/>
        <w:jc w:val="both"/>
        <w:rPr>
          <w:bCs/>
          <w:color w:val="000000" w:themeColor="text1"/>
          <w:lang w:val="sr-Cyrl-RS"/>
        </w:rPr>
      </w:pPr>
      <w:r w:rsidRPr="007C6F47">
        <w:rPr>
          <w:bCs/>
          <w:color w:val="000000" w:themeColor="text1"/>
          <w:lang w:val="sr-Cyrl-RS"/>
        </w:rPr>
        <w:t xml:space="preserve">Предлаже се брисање одредаба чл. 36а и 37. Закона (којима се уређује обавеза достављања уговора и других исправа пореском органу и јединици локалне самоуправе), из разлога што је материја која је била уређена тим одредбама систематизована у члану 32. овог закона. </w:t>
      </w:r>
    </w:p>
    <w:p w:rsidR="007C6F47" w:rsidRPr="007C6F47" w:rsidRDefault="007C6F47" w:rsidP="007C6F47">
      <w:pPr>
        <w:ind w:firstLine="567"/>
        <w:jc w:val="both"/>
        <w:rPr>
          <w:bCs/>
        </w:rPr>
      </w:pPr>
      <w:r w:rsidRPr="007C6F47">
        <w:rPr>
          <w:bCs/>
          <w:lang w:val="sr-Cyrl-RS"/>
        </w:rPr>
        <w:t xml:space="preserve">Уводи се </w:t>
      </w:r>
      <w:r w:rsidRPr="007C6F47">
        <w:rPr>
          <w:bCs/>
          <w:lang w:val="sr-Cyrl-CS"/>
        </w:rPr>
        <w:t xml:space="preserve">рок од десет дана за достављање уговора, других исправа, одлука односно аката надлежном органу јединице локалне самоуправе (у случају преноса права на непокретности из члана 2. став 1. Закона), односно надлежном пореском органу (у случају преноса права из чл. 14, 23. и 24. Закона). </w:t>
      </w:r>
    </w:p>
    <w:p w:rsidR="007C6F47" w:rsidRPr="007C6F47" w:rsidRDefault="007C6F47" w:rsidP="007C6F47">
      <w:pPr>
        <w:ind w:firstLine="567"/>
        <w:jc w:val="both"/>
        <w:rPr>
          <w:bCs/>
        </w:rPr>
      </w:pPr>
      <w:r w:rsidRPr="007C6F47">
        <w:rPr>
          <w:bCs/>
          <w:lang w:val="sr-Cyrl-CS"/>
        </w:rPr>
        <w:t>Предлаже се да се наведене исправе достављају у електронском облику. Ако јединица локалне самоуправе нема техничких могућности да исправе прима у електронском облику, достављање ће се вршити у писаном облику.</w:t>
      </w:r>
    </w:p>
    <w:p w:rsidR="007C6F47" w:rsidRPr="007C6F47" w:rsidRDefault="007C6F47" w:rsidP="007C6F47">
      <w:pPr>
        <w:ind w:firstLine="567"/>
        <w:jc w:val="both"/>
        <w:rPr>
          <w:bCs/>
        </w:rPr>
      </w:pPr>
      <w:r w:rsidRPr="007C6F47">
        <w:rPr>
          <w:bCs/>
          <w:lang w:val="sr-Cyrl-CS"/>
        </w:rPr>
        <w:t>Дужност Завода за интелектуалну својину да надлежном пореском органу, у року од десет дана од пријема исправе о обављеном преносу права интелектуалне својине, достави ту исправу остаје неизмењена.</w:t>
      </w:r>
    </w:p>
    <w:p w:rsidR="007C6F47" w:rsidRPr="007C6F47" w:rsidRDefault="007C6F47" w:rsidP="007C6F47">
      <w:pPr>
        <w:tabs>
          <w:tab w:val="left" w:pos="851"/>
        </w:tabs>
        <w:ind w:firstLine="567"/>
        <w:jc w:val="both"/>
        <w:rPr>
          <w:bCs/>
          <w:color w:val="000000" w:themeColor="text1"/>
          <w:u w:val="single"/>
          <w:lang w:val="sr-Cyrl-RS"/>
        </w:rPr>
      </w:pPr>
    </w:p>
    <w:p w:rsidR="007C6F47" w:rsidRPr="007C6F47" w:rsidRDefault="007C6F47" w:rsidP="007C6F47">
      <w:pPr>
        <w:tabs>
          <w:tab w:val="left" w:pos="851"/>
        </w:tabs>
        <w:ind w:firstLine="567"/>
        <w:jc w:val="both"/>
        <w:rPr>
          <w:bCs/>
          <w:color w:val="000000" w:themeColor="text1"/>
          <w:u w:val="single"/>
          <w:lang w:val="sr-Cyrl-RS"/>
        </w:rPr>
      </w:pPr>
      <w:r w:rsidRPr="007C6F47">
        <w:rPr>
          <w:bCs/>
          <w:color w:val="000000" w:themeColor="text1"/>
          <w:u w:val="single"/>
          <w:lang w:val="sr-Cyrl-RS"/>
        </w:rPr>
        <w:t>Уз чл. 29. и 31.</w:t>
      </w:r>
    </w:p>
    <w:p w:rsidR="007C6F47" w:rsidRPr="007C6F47" w:rsidRDefault="007C6F47" w:rsidP="007C6F47">
      <w:pPr>
        <w:tabs>
          <w:tab w:val="left" w:pos="851"/>
        </w:tabs>
        <w:ind w:firstLine="567"/>
        <w:jc w:val="both"/>
        <w:rPr>
          <w:bCs/>
          <w:color w:val="000000" w:themeColor="text1"/>
          <w:lang w:val="sr-Cyrl-RS"/>
        </w:rPr>
      </w:pPr>
      <w:r w:rsidRPr="007C6F47">
        <w:rPr>
          <w:bCs/>
          <w:color w:val="000000" w:themeColor="text1"/>
          <w:lang w:val="sr-Cyrl-RS"/>
        </w:rPr>
        <w:t xml:space="preserve">Прецизирају се рокови плаћања пореза за имовину за коју обвезнику у току године настане или престане пореска обавеза, односно коју почне или престане да евидентира у пословним књигама или му престане право на пореско ослобођење. </w:t>
      </w:r>
    </w:p>
    <w:p w:rsidR="007C6F47" w:rsidRPr="007C6F47" w:rsidRDefault="007C6F47" w:rsidP="007C6F47">
      <w:pPr>
        <w:tabs>
          <w:tab w:val="left" w:pos="851"/>
        </w:tabs>
        <w:ind w:firstLine="567"/>
        <w:jc w:val="both"/>
        <w:rPr>
          <w:color w:val="000000" w:themeColor="text1"/>
          <w:lang w:val="sr-Cyrl-RS"/>
        </w:rPr>
      </w:pPr>
      <w:r w:rsidRPr="007C6F47">
        <w:rPr>
          <w:bCs/>
          <w:color w:val="000000" w:themeColor="text1"/>
          <w:lang w:val="sr-Cyrl-RS"/>
        </w:rPr>
        <w:t>К</w:t>
      </w:r>
      <w:r w:rsidRPr="007C6F47">
        <w:rPr>
          <w:bCs/>
          <w:color w:val="000000" w:themeColor="text1"/>
          <w:lang w:val="sr-Cyrl-CS"/>
        </w:rPr>
        <w:t xml:space="preserve">ад у току године настане пореска обавеза обвезнику који не води пословне књиге (који порез плаћа по решењу), </w:t>
      </w:r>
      <w:r w:rsidRPr="007C6F47">
        <w:rPr>
          <w:color w:val="000000" w:themeColor="text1"/>
          <w:lang w:val="sr-Latn-CS"/>
        </w:rPr>
        <w:t xml:space="preserve">порез </w:t>
      </w:r>
      <w:r w:rsidRPr="007C6F47">
        <w:rPr>
          <w:color w:val="000000" w:themeColor="text1"/>
          <w:lang w:val="sr-Cyrl-RS"/>
        </w:rPr>
        <w:t xml:space="preserve">за </w:t>
      </w:r>
      <w:r w:rsidRPr="007C6F47">
        <w:rPr>
          <w:color w:val="000000" w:themeColor="text1"/>
          <w:lang w:val="sr-Latn-CS"/>
        </w:rPr>
        <w:t>тромесечје у ко</w:t>
      </w:r>
      <w:r w:rsidRPr="007C6F47">
        <w:rPr>
          <w:color w:val="000000" w:themeColor="text1"/>
          <w:lang w:val="sr-Cyrl-RS"/>
        </w:rPr>
        <w:t>ме</w:t>
      </w:r>
      <w:r w:rsidRPr="007C6F47">
        <w:rPr>
          <w:color w:val="000000" w:themeColor="text1"/>
          <w:lang w:val="sr-Latn-CS"/>
        </w:rPr>
        <w:t xml:space="preserve"> је </w:t>
      </w:r>
      <w:r w:rsidRPr="007C6F47">
        <w:rPr>
          <w:color w:val="000000" w:themeColor="text1"/>
          <w:lang w:val="sr-Cyrl-RS"/>
        </w:rPr>
        <w:t xml:space="preserve">дошло до те промене </w:t>
      </w:r>
      <w:r w:rsidRPr="007C6F47">
        <w:rPr>
          <w:color w:val="000000" w:themeColor="text1"/>
          <w:lang w:val="sr-Latn-CS"/>
        </w:rPr>
        <w:t>пла</w:t>
      </w:r>
      <w:r w:rsidRPr="007C6F47">
        <w:rPr>
          <w:color w:val="000000" w:themeColor="text1"/>
          <w:lang w:val="sr-Cyrl-RS"/>
        </w:rPr>
        <w:t xml:space="preserve">ћа </w:t>
      </w:r>
      <w:r w:rsidRPr="007C6F47">
        <w:rPr>
          <w:bCs/>
          <w:color w:val="000000" w:themeColor="text1"/>
          <w:lang w:val="sr-Cyrl-CS"/>
        </w:rPr>
        <w:t xml:space="preserve">у року од 45 дана од почетка тромесечја, а ако </w:t>
      </w:r>
      <w:r w:rsidRPr="007C6F47">
        <w:rPr>
          <w:color w:val="000000" w:themeColor="text1"/>
          <w:lang w:val="sr-Latn-CS"/>
        </w:rPr>
        <w:t xml:space="preserve">решење није достављено </w:t>
      </w:r>
      <w:r w:rsidRPr="007C6F47">
        <w:rPr>
          <w:color w:val="000000" w:themeColor="text1"/>
          <w:lang w:val="sr-Cyrl-RS"/>
        </w:rPr>
        <w:t>до</w:t>
      </w:r>
      <w:r w:rsidRPr="007C6F47">
        <w:rPr>
          <w:color w:val="000000" w:themeColor="text1"/>
          <w:lang w:val="sr-Latn-CS"/>
        </w:rPr>
        <w:t xml:space="preserve"> истека </w:t>
      </w:r>
      <w:r w:rsidRPr="007C6F47">
        <w:rPr>
          <w:color w:val="000000" w:themeColor="text1"/>
          <w:lang w:val="sr-Cyrl-RS"/>
        </w:rPr>
        <w:t xml:space="preserve">тог </w:t>
      </w:r>
      <w:r w:rsidRPr="007C6F47">
        <w:rPr>
          <w:color w:val="000000" w:themeColor="text1"/>
          <w:lang w:val="sr-Latn-CS"/>
        </w:rPr>
        <w:t xml:space="preserve">рока </w:t>
      </w:r>
      <w:r w:rsidRPr="007C6F47">
        <w:rPr>
          <w:color w:val="000000" w:themeColor="text1"/>
          <w:lang w:val="sr-Cyrl-RS"/>
        </w:rPr>
        <w:t xml:space="preserve">или је период од достављања решења до истека тог рока краћи од 15 дана - порез се </w:t>
      </w:r>
      <w:r w:rsidRPr="007C6F47">
        <w:rPr>
          <w:color w:val="000000" w:themeColor="text1"/>
          <w:lang w:val="sr-Latn-CS"/>
        </w:rPr>
        <w:t xml:space="preserve">плаћа у року од </w:t>
      </w:r>
      <w:r w:rsidRPr="007C6F47">
        <w:rPr>
          <w:color w:val="000000" w:themeColor="text1"/>
          <w:lang w:val="sr-Cyrl-RS"/>
        </w:rPr>
        <w:t>15</w:t>
      </w:r>
      <w:r w:rsidRPr="007C6F47">
        <w:rPr>
          <w:color w:val="000000" w:themeColor="text1"/>
          <w:lang w:val="sr-Latn-CS"/>
        </w:rPr>
        <w:t xml:space="preserve"> дана од дана достављања решења.</w:t>
      </w:r>
      <w:r w:rsidRPr="007C6F47">
        <w:rPr>
          <w:color w:val="000000" w:themeColor="text1"/>
          <w:lang w:val="sr-Cyrl-CS"/>
        </w:rPr>
        <w:t xml:space="preserve"> Прописује се да у случају кад се </w:t>
      </w:r>
      <w:r w:rsidRPr="007C6F47">
        <w:rPr>
          <w:color w:val="000000" w:themeColor="text1"/>
          <w:lang w:val="sr-Cyrl-RS"/>
        </w:rPr>
        <w:t>по протеку пореске године решењем утврди пореска обавеза за ту годину, порез плаћа у року од 15 дана од дана достављања решења.</w:t>
      </w:r>
    </w:p>
    <w:p w:rsidR="007C6F47" w:rsidRPr="007C6F47" w:rsidRDefault="007C6F47" w:rsidP="007C6F47">
      <w:pPr>
        <w:tabs>
          <w:tab w:val="left" w:pos="851"/>
        </w:tabs>
        <w:ind w:firstLine="567"/>
        <w:jc w:val="both"/>
        <w:rPr>
          <w:bCs/>
          <w:color w:val="000000" w:themeColor="text1"/>
          <w:lang w:val="sr-Cyrl-CS"/>
        </w:rPr>
      </w:pPr>
      <w:r w:rsidRPr="007C6F47">
        <w:rPr>
          <w:bCs/>
          <w:color w:val="000000" w:themeColor="text1"/>
          <w:lang w:val="sr-Cyrl-CS"/>
        </w:rPr>
        <w:t xml:space="preserve">Обвезник који води пословне књиге (и порез утврђује самоопорезивањем) порез за прво тромесечје плаћа до 31. марта пореске године а за остала тромесечја у року од 45 дана од дана њиховог почетка. За имовину за коју му у другом, трећем или четвртом тромесечју пореске године пореска обавеза настане, или коју почне да евидентира у пословним књигама или за коју му престане право на пореско ослобођење, порез плаћа у року од 45 дана од дана почетка тромесечја. Ако је рок од те промене до истека рока за плаћање краћи од 45 дана, порез се плаћа у року од 30 дана од дана те промене. Дакле, обвезницима који воде пословне књиге је у овом случају остављен дужи рок за плаћање пореза (који је уједначен са роком за подношење пореске пријаве), с обзиром на то да плаћању пореза претходи утврђивање пореза, које ови обвезници врше сами. </w:t>
      </w:r>
    </w:p>
    <w:p w:rsidR="007C6F47" w:rsidRPr="007C6F47" w:rsidRDefault="007C6F47" w:rsidP="007C6F47">
      <w:pPr>
        <w:tabs>
          <w:tab w:val="left" w:pos="851"/>
        </w:tabs>
        <w:ind w:firstLine="567"/>
        <w:jc w:val="both"/>
        <w:rPr>
          <w:bCs/>
          <w:color w:val="FF0000"/>
          <w:lang w:val="sr-Cyrl-CS"/>
        </w:rPr>
      </w:pPr>
      <w:r w:rsidRPr="007C6F47">
        <w:rPr>
          <w:bCs/>
          <w:color w:val="FF0000"/>
          <w:lang w:val="sr-Cyrl-CS"/>
        </w:rPr>
        <w:lastRenderedPageBreak/>
        <w:t xml:space="preserve"> </w:t>
      </w:r>
    </w:p>
    <w:p w:rsidR="007C6F47" w:rsidRPr="007C6F47" w:rsidRDefault="007C6F47" w:rsidP="007C6F47">
      <w:pPr>
        <w:tabs>
          <w:tab w:val="left" w:pos="851"/>
        </w:tabs>
        <w:ind w:firstLine="567"/>
        <w:jc w:val="both"/>
        <w:rPr>
          <w:bCs/>
          <w:color w:val="000000" w:themeColor="text1"/>
          <w:lang w:val="sr-Cyrl-RS"/>
        </w:rPr>
      </w:pPr>
      <w:r w:rsidRPr="007C6F47">
        <w:rPr>
          <w:bCs/>
          <w:color w:val="000000" w:themeColor="text1"/>
          <w:u w:val="single"/>
          <w:lang w:val="sr-Cyrl-RS"/>
        </w:rPr>
        <w:t>Уз члан 30.</w:t>
      </w:r>
    </w:p>
    <w:p w:rsidR="007C6F47" w:rsidRPr="007C6F47" w:rsidRDefault="007C6F47" w:rsidP="007C6F47">
      <w:pPr>
        <w:tabs>
          <w:tab w:val="left" w:pos="851"/>
        </w:tabs>
        <w:ind w:firstLine="567"/>
        <w:jc w:val="both"/>
        <w:rPr>
          <w:bCs/>
          <w:color w:val="000000" w:themeColor="text1"/>
          <w:lang w:val="sr-Cyrl-RS"/>
        </w:rPr>
      </w:pPr>
      <w:r w:rsidRPr="007C6F47">
        <w:rPr>
          <w:bCs/>
          <w:color w:val="000000" w:themeColor="text1"/>
          <w:lang w:val="sr-Cyrl-RS"/>
        </w:rPr>
        <w:t>Врши се правнотехничко усаглашавање одредбе којом се уређују подаци на основу којих надлежни порески орган утврђује право на ослобођење од плаћања пореза на пренос апсолутних права код куповине првог стана тако што се, уместо позивања на члан 33. став 1. Закона, који је измењен, прописује да се то право утврђује на основу података којима надлежни порески орган располаже.</w:t>
      </w:r>
    </w:p>
    <w:p w:rsidR="007C6F47" w:rsidRPr="007C6F47" w:rsidRDefault="007C6F47" w:rsidP="007C6F47">
      <w:pPr>
        <w:tabs>
          <w:tab w:val="left" w:pos="851"/>
        </w:tabs>
        <w:ind w:firstLine="567"/>
        <w:jc w:val="both"/>
        <w:rPr>
          <w:bCs/>
          <w:color w:val="000000" w:themeColor="text1"/>
          <w:u w:val="single"/>
          <w:lang w:val="sr-Cyrl-RS"/>
        </w:rPr>
      </w:pPr>
    </w:p>
    <w:p w:rsidR="007C6F47" w:rsidRPr="007C6F47" w:rsidRDefault="007C6F47" w:rsidP="007C6F47">
      <w:pPr>
        <w:tabs>
          <w:tab w:val="left" w:pos="851"/>
        </w:tabs>
        <w:ind w:firstLine="567"/>
        <w:jc w:val="both"/>
        <w:rPr>
          <w:bCs/>
          <w:color w:val="000000" w:themeColor="text1"/>
          <w:u w:val="single"/>
          <w:lang w:val="sr-Cyrl-RS"/>
        </w:rPr>
      </w:pPr>
      <w:r w:rsidRPr="007C6F47">
        <w:rPr>
          <w:bCs/>
          <w:color w:val="000000" w:themeColor="text1"/>
          <w:u w:val="single"/>
          <w:lang w:val="sr-Cyrl-RS"/>
        </w:rPr>
        <w:t>Уз чл. 3</w:t>
      </w:r>
      <w:r w:rsidRPr="007C6F47">
        <w:rPr>
          <w:bCs/>
          <w:color w:val="000000" w:themeColor="text1"/>
          <w:u w:val="single"/>
          <w:lang w:val="sr-Latn-RS"/>
        </w:rPr>
        <w:t>3</w:t>
      </w:r>
      <w:r w:rsidRPr="007C6F47">
        <w:rPr>
          <w:bCs/>
          <w:color w:val="000000" w:themeColor="text1"/>
          <w:u w:val="single"/>
          <w:lang w:val="sr-Cyrl-RS"/>
        </w:rPr>
        <w:t>. до 37.</w:t>
      </w:r>
    </w:p>
    <w:p w:rsidR="007C6F47" w:rsidRPr="007C6F47" w:rsidRDefault="007C6F47" w:rsidP="007C6F47">
      <w:pPr>
        <w:ind w:firstLine="567"/>
        <w:jc w:val="both"/>
        <w:rPr>
          <w:bCs/>
          <w:lang w:val="sr-Cyrl-RS"/>
        </w:rPr>
      </w:pPr>
      <w:r w:rsidRPr="007C6F47">
        <w:rPr>
          <w:bCs/>
          <w:color w:val="000000" w:themeColor="text1"/>
          <w:lang w:val="sr-Cyrl-RS"/>
        </w:rPr>
        <w:t xml:space="preserve">Предлаже се да овај закон ступи на снагу осмог дана од дана објављивања у „Службеном гласнику Републике Србије”, с тим да се </w:t>
      </w:r>
      <w:r w:rsidRPr="007C6F47">
        <w:rPr>
          <w:bCs/>
          <w:lang w:val="sr-Cyrl-RS"/>
        </w:rPr>
        <w:t xml:space="preserve">порез на имовину применом овог закона утврђује почев за 2019. годину. </w:t>
      </w:r>
    </w:p>
    <w:p w:rsidR="007C6F47" w:rsidRPr="007C6F47" w:rsidRDefault="007C6F47" w:rsidP="007C6F47">
      <w:pPr>
        <w:shd w:val="clear" w:color="auto" w:fill="FFFFFF"/>
        <w:ind w:firstLine="567"/>
        <w:jc w:val="both"/>
        <w:rPr>
          <w:color w:val="000000" w:themeColor="text1"/>
          <w:lang w:val="sr-Cyrl-CS"/>
        </w:rPr>
      </w:pPr>
      <w:r w:rsidRPr="007C6F47">
        <w:rPr>
          <w:bCs/>
          <w:color w:val="000000" w:themeColor="text1"/>
          <w:lang w:val="sr-Cyrl-CS"/>
        </w:rPr>
        <w:t xml:space="preserve">Прописују се прелазне и завршне одредбе за примену овог закона. </w:t>
      </w:r>
    </w:p>
    <w:p w:rsidR="007C6F47" w:rsidRPr="007C6F47" w:rsidRDefault="007C6F47" w:rsidP="007C6F47">
      <w:pPr>
        <w:jc w:val="center"/>
        <w:rPr>
          <w:color w:val="000000"/>
        </w:rPr>
      </w:pPr>
    </w:p>
    <w:p w:rsidR="007C6F47" w:rsidRPr="007C6F47" w:rsidRDefault="007C6F47" w:rsidP="007C6F47">
      <w:pPr>
        <w:jc w:val="center"/>
        <w:rPr>
          <w:color w:val="000000"/>
        </w:rPr>
      </w:pPr>
      <w:r w:rsidRPr="007C6F47">
        <w:rPr>
          <w:color w:val="000000"/>
        </w:rPr>
        <w:t>IV. ПРОЦЕНА ФИНАНСИЈСКИХ СРЕДСТАВА ПОТРЕБНИХ</w:t>
      </w:r>
    </w:p>
    <w:p w:rsidR="007C6F47" w:rsidRPr="007C6F47" w:rsidRDefault="007C6F47" w:rsidP="007C6F47">
      <w:pPr>
        <w:jc w:val="center"/>
        <w:rPr>
          <w:color w:val="000000"/>
        </w:rPr>
      </w:pPr>
      <w:r w:rsidRPr="007C6F47">
        <w:rPr>
          <w:color w:val="000000"/>
        </w:rPr>
        <w:t>ЗА СПРОВОЂЕЊЕ ЗАКОНА</w:t>
      </w:r>
    </w:p>
    <w:p w:rsidR="007C6F47" w:rsidRPr="007C6F47" w:rsidRDefault="007C6F47" w:rsidP="007C6F47">
      <w:pPr>
        <w:jc w:val="center"/>
        <w:rPr>
          <w:b/>
          <w:bCs/>
          <w:color w:val="000000"/>
        </w:rPr>
      </w:pPr>
    </w:p>
    <w:p w:rsidR="007C6F47" w:rsidRPr="007C6F47" w:rsidRDefault="007C6F47" w:rsidP="007C6F47">
      <w:pPr>
        <w:ind w:firstLine="567"/>
        <w:jc w:val="both"/>
        <w:rPr>
          <w:color w:val="000000"/>
        </w:rPr>
      </w:pPr>
      <w:r w:rsidRPr="007C6F47">
        <w:rPr>
          <w:color w:val="000000"/>
        </w:rPr>
        <w:t>За спровођење овог закона није потребно обезбедити средства у буџету Републике</w:t>
      </w:r>
      <w:r w:rsidRPr="007C6F47">
        <w:rPr>
          <w:color w:val="000000"/>
          <w:lang w:val="sr-Cyrl-RS"/>
        </w:rPr>
        <w:t xml:space="preserve"> Србије</w:t>
      </w:r>
      <w:r w:rsidRPr="007C6F47">
        <w:rPr>
          <w:color w:val="000000"/>
        </w:rPr>
        <w:t>.</w:t>
      </w:r>
    </w:p>
    <w:p w:rsidR="007C6F47" w:rsidRPr="007C6F47" w:rsidRDefault="007C6F47" w:rsidP="007C6F47">
      <w:pPr>
        <w:jc w:val="center"/>
        <w:rPr>
          <w:b/>
          <w:bCs/>
          <w:color w:val="FF0000"/>
        </w:rPr>
      </w:pPr>
    </w:p>
    <w:p w:rsidR="007C6F47" w:rsidRPr="007C6F47" w:rsidRDefault="007C6F47" w:rsidP="007C6F47">
      <w:pPr>
        <w:jc w:val="center"/>
        <w:rPr>
          <w:color w:val="000000"/>
        </w:rPr>
      </w:pPr>
      <w:r w:rsidRPr="007C6F47">
        <w:rPr>
          <w:color w:val="000000"/>
        </w:rPr>
        <w:t xml:space="preserve">V. РАЗЛОЗИ ЗА ДОНОШЕЊЕ ЗАКОНА ПО ХИТНОМ ПОСТУПКУ </w:t>
      </w:r>
    </w:p>
    <w:p w:rsidR="007C6F47" w:rsidRPr="007C6F47" w:rsidRDefault="007C6F47" w:rsidP="007C6F47">
      <w:pPr>
        <w:autoSpaceDE w:val="0"/>
        <w:autoSpaceDN w:val="0"/>
        <w:adjustRightInd w:val="0"/>
        <w:rPr>
          <w:noProof/>
          <w:color w:val="FF0000"/>
          <w:lang w:eastAsia="sr-Latn-CS"/>
        </w:rPr>
      </w:pPr>
    </w:p>
    <w:p w:rsidR="007C6F47" w:rsidRPr="007C6F47" w:rsidRDefault="007C6F47" w:rsidP="007C6F47">
      <w:pPr>
        <w:tabs>
          <w:tab w:val="left" w:pos="1440"/>
        </w:tabs>
        <w:ind w:firstLine="567"/>
        <w:jc w:val="both"/>
        <w:rPr>
          <w:color w:val="000000" w:themeColor="text1"/>
        </w:rPr>
      </w:pPr>
      <w:r w:rsidRPr="007C6F47">
        <w:rPr>
          <w:color w:val="000000"/>
        </w:rPr>
        <w:t xml:space="preserve">Разматрање и доношење </w:t>
      </w:r>
      <w:r w:rsidRPr="007C6F47">
        <w:rPr>
          <w:color w:val="000000"/>
          <w:lang w:val="sr-Cyrl-RS"/>
        </w:rPr>
        <w:t>овог з</w:t>
      </w:r>
      <w:r w:rsidRPr="007C6F47">
        <w:rPr>
          <w:color w:val="000000"/>
        </w:rPr>
        <w:t xml:space="preserve">акона по хитном поступку предлаже се у складу са чланом 167. Пословника Народне скупштине </w:t>
      </w:r>
      <w:r w:rsidRPr="007C6F47">
        <w:rPr>
          <w:color w:val="000000" w:themeColor="text1"/>
        </w:rPr>
        <w:t xml:space="preserve">(„Службени гласник РС”, број 20/12 </w:t>
      </w:r>
      <w:r w:rsidRPr="007C6F47">
        <w:rPr>
          <w:color w:val="000000" w:themeColor="text1"/>
          <w:lang w:val="sr-Cyrl-RS"/>
        </w:rPr>
        <w:t xml:space="preserve">- </w:t>
      </w:r>
      <w:r w:rsidRPr="007C6F47">
        <w:rPr>
          <w:color w:val="000000" w:themeColor="text1"/>
        </w:rPr>
        <w:t xml:space="preserve">пречишћен текст). </w:t>
      </w:r>
    </w:p>
    <w:p w:rsidR="007C6F47" w:rsidRPr="007C6F47" w:rsidRDefault="007C6F47" w:rsidP="007C6F47">
      <w:pPr>
        <w:tabs>
          <w:tab w:val="left" w:pos="810"/>
          <w:tab w:val="left" w:pos="1440"/>
        </w:tabs>
        <w:ind w:firstLine="567"/>
        <w:jc w:val="both"/>
        <w:rPr>
          <w:color w:val="000000" w:themeColor="text1"/>
          <w:lang w:val="sr-Cyrl-RS"/>
        </w:rPr>
      </w:pPr>
      <w:r w:rsidRPr="007C6F47">
        <w:rPr>
          <w:color w:val="000000" w:themeColor="text1"/>
        </w:rPr>
        <w:t xml:space="preserve">Доношење </w:t>
      </w:r>
      <w:r w:rsidRPr="007C6F47">
        <w:rPr>
          <w:color w:val="000000" w:themeColor="text1"/>
          <w:lang w:val="sr-Cyrl-RS"/>
        </w:rPr>
        <w:t>овог з</w:t>
      </w:r>
      <w:r w:rsidRPr="007C6F47">
        <w:rPr>
          <w:color w:val="000000" w:themeColor="text1"/>
        </w:rPr>
        <w:t xml:space="preserve">акона по хитном поступку неопходно је </w:t>
      </w:r>
      <w:r w:rsidRPr="007C6F47">
        <w:rPr>
          <w:color w:val="000000" w:themeColor="text1"/>
          <w:lang w:val="sr-Cyrl-RS"/>
        </w:rPr>
        <w:t xml:space="preserve">да би се омогућило да се порез на имовину применом овог закона утврђује почев за 2019. годину и да, с тим у вези, јединице локалне самоуправе у складу са овим законом благовремено донесу и објаве одговарајуће одлуке од значаја за утврђивање пореза за ту годину. </w:t>
      </w:r>
    </w:p>
    <w:p w:rsidR="007C6F47" w:rsidRPr="007C6F47" w:rsidRDefault="007C6F47" w:rsidP="007C6F47">
      <w:pPr>
        <w:tabs>
          <w:tab w:val="left" w:pos="1440"/>
        </w:tabs>
        <w:ind w:firstLine="567"/>
        <w:jc w:val="both"/>
        <w:rPr>
          <w:color w:val="000000" w:themeColor="text1"/>
        </w:rPr>
      </w:pPr>
      <w:r w:rsidRPr="007C6F47">
        <w:rPr>
          <w:color w:val="000000" w:themeColor="text1"/>
        </w:rPr>
        <w:t>Недоношење овог закона по хитном поступку могло би да има штетне последице у погледу висине изворних јавних прихода јединица локалне самоуправе, што би могло негативно да се одрази на обезбеђивање неопходних средстава за финансирање њихов</w:t>
      </w:r>
      <w:r w:rsidRPr="007C6F47">
        <w:rPr>
          <w:color w:val="000000" w:themeColor="text1"/>
          <w:lang w:val="sr-Cyrl-RS"/>
        </w:rPr>
        <w:t>их надлежности</w:t>
      </w:r>
      <w:r w:rsidRPr="007C6F47">
        <w:rPr>
          <w:color w:val="000000" w:themeColor="text1"/>
        </w:rPr>
        <w:t xml:space="preserve">. </w:t>
      </w:r>
    </w:p>
    <w:p w:rsidR="007C6F47" w:rsidRPr="007C6F47" w:rsidRDefault="007C6F47" w:rsidP="007C6F47">
      <w:pPr>
        <w:jc w:val="center"/>
        <w:rPr>
          <w:lang w:val="sr-Cyrl-CS"/>
        </w:rPr>
      </w:pPr>
    </w:p>
    <w:p w:rsidR="00D644BF" w:rsidRPr="00E81657" w:rsidRDefault="007C6F47" w:rsidP="00D644BF">
      <w:pPr>
        <w:shd w:val="clear" w:color="auto" w:fill="FFFFFF"/>
        <w:ind w:firstLine="720"/>
        <w:jc w:val="center"/>
        <w:rPr>
          <w:bCs/>
          <w:color w:val="000000" w:themeColor="text1"/>
          <w:kern w:val="36"/>
          <w:lang w:val="sr-Cyrl-CS"/>
        </w:rPr>
      </w:pPr>
      <w:r w:rsidRPr="007C6F47">
        <w:t xml:space="preserve">VI. </w:t>
      </w:r>
      <w:r w:rsidR="00D644BF" w:rsidRPr="00E81657">
        <w:rPr>
          <w:bCs/>
          <w:color w:val="000000" w:themeColor="text1"/>
          <w:kern w:val="36"/>
          <w:lang w:val="sr-Cyrl-CS"/>
        </w:rPr>
        <w:t xml:space="preserve">ОДРЕДБЕ </w:t>
      </w:r>
      <w:r w:rsidR="00D644BF" w:rsidRPr="00E81657">
        <w:rPr>
          <w:bCs/>
          <w:color w:val="000000" w:themeColor="text1"/>
          <w:kern w:val="36"/>
          <w:lang w:val="sr-Latn-CS"/>
        </w:rPr>
        <w:t>ЗАКОН</w:t>
      </w:r>
      <w:r w:rsidR="00D644BF" w:rsidRPr="00E81657">
        <w:rPr>
          <w:bCs/>
          <w:color w:val="000000" w:themeColor="text1"/>
          <w:kern w:val="36"/>
          <w:lang w:val="sr-Cyrl-CS"/>
        </w:rPr>
        <w:t>А</w:t>
      </w:r>
      <w:r w:rsidR="00D644BF" w:rsidRPr="00E81657">
        <w:rPr>
          <w:bCs/>
          <w:color w:val="000000" w:themeColor="text1"/>
          <w:kern w:val="36"/>
          <w:lang w:val="sr-Latn-CS"/>
        </w:rPr>
        <w:t xml:space="preserve"> О ПОРЕЗИМА НА ИМОВИНУ</w:t>
      </w:r>
    </w:p>
    <w:p w:rsidR="00D644BF" w:rsidRPr="00E81657" w:rsidRDefault="00D644BF" w:rsidP="00D644BF">
      <w:pPr>
        <w:shd w:val="clear" w:color="auto" w:fill="FFFFFF"/>
        <w:ind w:firstLine="720"/>
        <w:jc w:val="center"/>
        <w:rPr>
          <w:bCs/>
          <w:color w:val="000000" w:themeColor="text1"/>
          <w:kern w:val="36"/>
          <w:lang w:val="sr-Cyrl-CS"/>
        </w:rPr>
      </w:pPr>
      <w:r w:rsidRPr="00E81657">
        <w:rPr>
          <w:bCs/>
          <w:color w:val="000000" w:themeColor="text1"/>
          <w:kern w:val="36"/>
          <w:lang w:val="sr-Cyrl-CS"/>
        </w:rPr>
        <w:t>ЧИЈЕ СЕ ИЗМЕНЕ И ДОПУНЕ ВРШЕ</w:t>
      </w:r>
    </w:p>
    <w:p w:rsidR="00D644BF" w:rsidRPr="00746E75" w:rsidRDefault="00D644BF" w:rsidP="00D644BF">
      <w:pPr>
        <w:shd w:val="clear" w:color="auto" w:fill="FFFFFF"/>
        <w:jc w:val="center"/>
        <w:outlineLvl w:val="4"/>
        <w:rPr>
          <w:bCs/>
          <w:color w:val="000000" w:themeColor="text1"/>
          <w:lang w:val="sr-Cyrl-RS"/>
        </w:rPr>
      </w:pPr>
      <w:bookmarkStart w:id="0" w:name="c0002"/>
      <w:bookmarkEnd w:id="0"/>
    </w:p>
    <w:p w:rsidR="00D644BF" w:rsidRPr="0042373C" w:rsidRDefault="00D644BF" w:rsidP="00D644BF">
      <w:pPr>
        <w:shd w:val="clear" w:color="auto" w:fill="FFFFFF"/>
        <w:jc w:val="center"/>
        <w:outlineLvl w:val="4"/>
        <w:rPr>
          <w:bCs/>
          <w:color w:val="000000" w:themeColor="text1"/>
          <w:lang w:val="sr-Latn-CS"/>
        </w:rPr>
      </w:pPr>
      <w:r w:rsidRPr="0042373C">
        <w:rPr>
          <w:bCs/>
          <w:color w:val="000000" w:themeColor="text1"/>
          <w:lang w:val="sr-Latn-CS"/>
        </w:rPr>
        <w:t>Члан 2.</w:t>
      </w:r>
    </w:p>
    <w:p w:rsidR="00D644BF" w:rsidRPr="0042373C" w:rsidRDefault="00D644BF" w:rsidP="00D644BF">
      <w:pPr>
        <w:pStyle w:val="NormalWeb"/>
        <w:spacing w:before="0" w:beforeAutospacing="0" w:after="0" w:afterAutospacing="0"/>
        <w:ind w:firstLine="567"/>
        <w:jc w:val="both"/>
      </w:pPr>
      <w:r w:rsidRPr="0042373C">
        <w:t>Порез на имовину из члана 1. тачка 1) овог закона (у даљем тексту: порез на имовину), плаћа се на непокретности које се налазе на територији Републике Србије, и то на:</w:t>
      </w:r>
    </w:p>
    <w:p w:rsidR="00D644BF" w:rsidRPr="0042373C" w:rsidRDefault="00D644BF" w:rsidP="00D644BF">
      <w:pPr>
        <w:pStyle w:val="NormalWeb"/>
        <w:spacing w:before="0" w:beforeAutospacing="0" w:after="0" w:afterAutospacing="0"/>
        <w:ind w:firstLine="567"/>
        <w:jc w:val="both"/>
      </w:pPr>
      <w:r w:rsidRPr="0042373C">
        <w:t>1) право својине, односно на право својине на земљишту површине преко 10 ари;</w:t>
      </w:r>
    </w:p>
    <w:p w:rsidR="00D644BF" w:rsidRPr="000B2471" w:rsidRDefault="00D644BF" w:rsidP="00D644BF">
      <w:pPr>
        <w:pStyle w:val="NormalWeb"/>
        <w:spacing w:before="0" w:beforeAutospacing="0" w:after="0" w:afterAutospacing="0"/>
        <w:ind w:firstLine="567"/>
        <w:jc w:val="both"/>
        <w:rPr>
          <w:strike/>
          <w:color w:val="000000" w:themeColor="text1"/>
          <w:lang w:val="sr-Cyrl-RS"/>
        </w:rPr>
      </w:pPr>
      <w:r w:rsidRPr="000B2471">
        <w:rPr>
          <w:strike/>
          <w:color w:val="000000" w:themeColor="text1"/>
        </w:rPr>
        <w:t>2) право закупа стана или стамбене зграде</w:t>
      </w:r>
      <w:r w:rsidRPr="000B2471">
        <w:rPr>
          <w:strike/>
          <w:color w:val="000000" w:themeColor="text1"/>
          <w:lang w:val="sr-Cyrl-RS"/>
        </w:rPr>
        <w:t>,</w:t>
      </w:r>
      <w:r w:rsidRPr="000B2471">
        <w:rPr>
          <w:strike/>
          <w:color w:val="000000" w:themeColor="text1"/>
        </w:rPr>
        <w:t xml:space="preserve"> конституисано у корист физичких лица, у складу са законом којим је уређено становање, односно социјално становање, односно законом којим су уређене избеглице, за период дужи од једне године или на неодређено време</w:t>
      </w:r>
      <w:r w:rsidRPr="000B2471">
        <w:rPr>
          <w:strike/>
          <w:color w:val="000000" w:themeColor="text1"/>
          <w:lang w:val="sr-Cyrl-RS"/>
        </w:rPr>
        <w:t xml:space="preserve">; </w:t>
      </w:r>
    </w:p>
    <w:p w:rsidR="00D644BF" w:rsidRPr="000B2471" w:rsidRDefault="00D644BF" w:rsidP="00D644BF">
      <w:pPr>
        <w:pStyle w:val="NormalWeb"/>
        <w:spacing w:before="0" w:beforeAutospacing="0" w:after="0" w:afterAutospacing="0"/>
        <w:ind w:firstLine="567"/>
        <w:jc w:val="both"/>
        <w:rPr>
          <w:color w:val="000000" w:themeColor="text1"/>
          <w:lang w:val="sr-Cyrl-RS"/>
        </w:rPr>
      </w:pPr>
      <w:r w:rsidRPr="000B2471">
        <w:rPr>
          <w:color w:val="000000" w:themeColor="text1"/>
        </w:rPr>
        <w:t>2) ПРАВО ЗАКУПА</w:t>
      </w:r>
      <w:r>
        <w:rPr>
          <w:color w:val="000000" w:themeColor="text1"/>
          <w:lang w:val="sr-Cyrl-RS"/>
        </w:rPr>
        <w:t>,</w:t>
      </w:r>
      <w:r w:rsidRPr="000B2471">
        <w:rPr>
          <w:color w:val="000000" w:themeColor="text1"/>
        </w:rPr>
        <w:t xml:space="preserve"> </w:t>
      </w:r>
      <w:r>
        <w:rPr>
          <w:color w:val="000000" w:themeColor="text1"/>
          <w:lang w:val="sr-Cyrl-RS"/>
        </w:rPr>
        <w:t>ОДНОСНО</w:t>
      </w:r>
      <w:r>
        <w:rPr>
          <w:color w:val="000000" w:themeColor="text1"/>
        </w:rPr>
        <w:t xml:space="preserve"> </w:t>
      </w:r>
      <w:r w:rsidRPr="00C96992">
        <w:rPr>
          <w:bCs/>
          <w:color w:val="000000" w:themeColor="text1"/>
          <w:lang w:val="sr-Cyrl-CS"/>
        </w:rPr>
        <w:t>КОРИШЋЕЊА</w:t>
      </w:r>
      <w:r>
        <w:rPr>
          <w:bCs/>
          <w:color w:val="000000" w:themeColor="text1"/>
        </w:rPr>
        <w:t>,</w:t>
      </w:r>
      <w:r w:rsidRPr="00C96992">
        <w:rPr>
          <w:bCs/>
          <w:color w:val="000000" w:themeColor="text1"/>
          <w:lang w:val="sr-Cyrl-CS"/>
        </w:rPr>
        <w:t xml:space="preserve"> СТАНА </w:t>
      </w:r>
      <w:r w:rsidRPr="000B2471">
        <w:rPr>
          <w:color w:val="000000" w:themeColor="text1"/>
        </w:rPr>
        <w:t xml:space="preserve">ИЛИ </w:t>
      </w:r>
      <w:r w:rsidRPr="000B2471">
        <w:rPr>
          <w:color w:val="000000" w:themeColor="text1"/>
          <w:lang w:val="sr-Cyrl-RS"/>
        </w:rPr>
        <w:t>КУЋЕ ЗА СТАНОВАЊЕ,</w:t>
      </w:r>
      <w:r w:rsidRPr="000B2471">
        <w:rPr>
          <w:color w:val="000000" w:themeColor="text1"/>
        </w:rPr>
        <w:t xml:space="preserve"> КОНСТИТУИСАНО У КОРИСТ ФИЗИЧК</w:t>
      </w:r>
      <w:r w:rsidRPr="000B2471">
        <w:rPr>
          <w:color w:val="000000" w:themeColor="text1"/>
          <w:lang w:val="sr-Cyrl-RS"/>
        </w:rPr>
        <w:t>ОГ</w:t>
      </w:r>
      <w:r w:rsidRPr="000B2471">
        <w:rPr>
          <w:color w:val="000000" w:themeColor="text1"/>
        </w:rPr>
        <w:t xml:space="preserve"> ЛИЦА;</w:t>
      </w:r>
    </w:p>
    <w:p w:rsidR="00D644BF" w:rsidRPr="0042373C" w:rsidRDefault="00D644BF" w:rsidP="00D644BF">
      <w:pPr>
        <w:pStyle w:val="NormalWeb"/>
        <w:spacing w:before="0" w:beforeAutospacing="0" w:after="0" w:afterAutospacing="0"/>
        <w:ind w:firstLine="567"/>
        <w:jc w:val="both"/>
      </w:pPr>
      <w:r w:rsidRPr="0042373C">
        <w:t>3) право коришћења грађевинског земљишта површине преко 10 ари, у складу са законом којим се уређује правни режим грађевинског земљишта;</w:t>
      </w:r>
    </w:p>
    <w:p w:rsidR="00D644BF" w:rsidRPr="0042373C" w:rsidRDefault="00D644BF" w:rsidP="00D644BF">
      <w:pPr>
        <w:pStyle w:val="NormalWeb"/>
        <w:spacing w:before="0" w:beforeAutospacing="0" w:after="0" w:afterAutospacing="0"/>
        <w:ind w:firstLine="567"/>
        <w:jc w:val="both"/>
      </w:pPr>
      <w:r w:rsidRPr="0042373C">
        <w:lastRenderedPageBreak/>
        <w:t>4) право коришћења непокретности у јавној својини од стране имаоца права коришћења, у складу са законом којим се уређује јавна својина;</w:t>
      </w:r>
    </w:p>
    <w:p w:rsidR="00D644BF" w:rsidRPr="0042373C" w:rsidRDefault="00D644BF" w:rsidP="00D644BF">
      <w:pPr>
        <w:pStyle w:val="NormalWeb"/>
        <w:spacing w:before="0" w:beforeAutospacing="0" w:after="0" w:afterAutospacing="0"/>
        <w:ind w:firstLine="567"/>
        <w:jc w:val="both"/>
      </w:pPr>
      <w:r w:rsidRPr="0042373C">
        <w:t>5) коришћење непокретности у јавној својини од стране корисника непокретности, у складу са законом којим се уређује јавна својина;</w:t>
      </w:r>
    </w:p>
    <w:p w:rsidR="00D644BF" w:rsidRPr="0042373C" w:rsidRDefault="00D644BF" w:rsidP="00D644BF">
      <w:pPr>
        <w:pStyle w:val="NormalWeb"/>
        <w:spacing w:before="0" w:beforeAutospacing="0" w:after="0" w:afterAutospacing="0"/>
        <w:ind w:firstLine="567"/>
        <w:jc w:val="both"/>
      </w:pPr>
      <w:r w:rsidRPr="0042373C">
        <w:t>6) државину непокретности на којој ималац права својине није познат или није одређен;</w:t>
      </w:r>
    </w:p>
    <w:p w:rsidR="00D644BF" w:rsidRPr="0042373C" w:rsidRDefault="00D644BF" w:rsidP="00D644BF">
      <w:pPr>
        <w:pStyle w:val="NormalWeb"/>
        <w:spacing w:before="0" w:beforeAutospacing="0" w:after="0" w:afterAutospacing="0"/>
        <w:ind w:firstLine="567"/>
        <w:jc w:val="both"/>
      </w:pPr>
      <w:r w:rsidRPr="0042373C">
        <w:t>7) државину непокретности у јавној својини, без правног основа;</w:t>
      </w:r>
    </w:p>
    <w:p w:rsidR="00D644BF" w:rsidRPr="0042373C" w:rsidRDefault="00D644BF" w:rsidP="00D644BF">
      <w:pPr>
        <w:pStyle w:val="NormalWeb"/>
        <w:spacing w:before="0" w:beforeAutospacing="0" w:after="0" w:afterAutospacing="0"/>
        <w:ind w:firstLine="567"/>
        <w:jc w:val="both"/>
      </w:pPr>
      <w:r w:rsidRPr="0042373C">
        <w:t>8) државину и коришћење непокретности по основу уговора о финансијском лизингу.</w:t>
      </w:r>
    </w:p>
    <w:p w:rsidR="00D644BF" w:rsidRPr="0042373C" w:rsidRDefault="00D644BF" w:rsidP="00D644BF">
      <w:pPr>
        <w:pStyle w:val="NormalWeb"/>
        <w:spacing w:before="0" w:beforeAutospacing="0" w:after="0" w:afterAutospacing="0"/>
        <w:ind w:firstLine="567"/>
        <w:jc w:val="both"/>
      </w:pPr>
      <w:r w:rsidRPr="0042373C">
        <w:t>Непокретностима, у смислу става 1. овог члана, сматрају се:</w:t>
      </w:r>
    </w:p>
    <w:p w:rsidR="00D644BF" w:rsidRPr="0042373C" w:rsidRDefault="00D644BF" w:rsidP="00D644BF">
      <w:pPr>
        <w:pStyle w:val="NormalWeb"/>
        <w:spacing w:before="0" w:beforeAutospacing="0" w:after="0" w:afterAutospacing="0"/>
        <w:ind w:firstLine="567"/>
        <w:jc w:val="both"/>
        <w:rPr>
          <w:lang w:val="sr-Cyrl-RS"/>
        </w:rPr>
      </w:pPr>
      <w:r w:rsidRPr="0042373C">
        <w:t>1) земљиште, и то: грађевинско, пољопривредно, шумско и друго;</w:t>
      </w:r>
    </w:p>
    <w:p w:rsidR="00D644BF" w:rsidRPr="0042373C" w:rsidRDefault="00D644BF" w:rsidP="00D644BF">
      <w:pPr>
        <w:pStyle w:val="NormalWeb"/>
        <w:spacing w:before="0" w:beforeAutospacing="0" w:after="0" w:afterAutospacing="0"/>
        <w:ind w:firstLine="567"/>
        <w:jc w:val="both"/>
      </w:pPr>
      <w:r w:rsidRPr="0042373C">
        <w:t>2) стамбене, пословне и друге зграде, станови, пословне просторије, гараже и други (надземни и подземни) грађевински објекти, односно њихови делови (у даљем тексту: објекти).</w:t>
      </w:r>
    </w:p>
    <w:p w:rsidR="00D644BF" w:rsidRDefault="00D644BF" w:rsidP="00D644BF">
      <w:pPr>
        <w:shd w:val="clear" w:color="auto" w:fill="FFFFFF"/>
        <w:ind w:firstLine="567"/>
        <w:jc w:val="both"/>
        <w:rPr>
          <w:rStyle w:val="propisclassinner"/>
        </w:rPr>
      </w:pPr>
      <w:r w:rsidRPr="0042373C">
        <w:rPr>
          <w:rStyle w:val="propisclassinner"/>
        </w:rPr>
        <w:t>Кад на непокретности постоји неко од права, односно коришћење или државина, из става 1. тач. 2) до 8) овог члана, порез на имовину плаћа се на то право, односно на коришћење или државину, а не на право својине.</w:t>
      </w:r>
    </w:p>
    <w:p w:rsidR="00D644BF" w:rsidRPr="009501F7" w:rsidRDefault="00D644BF" w:rsidP="00D644BF">
      <w:pPr>
        <w:shd w:val="clear" w:color="auto" w:fill="FFFFFF"/>
        <w:ind w:firstLine="567"/>
        <w:jc w:val="both"/>
        <w:rPr>
          <w:rStyle w:val="propisclassinner"/>
          <w:color w:val="000000" w:themeColor="text1"/>
          <w:lang w:val="sr-Cyrl-RS"/>
        </w:rPr>
      </w:pPr>
      <w:r w:rsidRPr="009501F7">
        <w:rPr>
          <w:rStyle w:val="propisclassinner"/>
          <w:color w:val="000000" w:themeColor="text1"/>
          <w:lang w:val="sr-Cyrl-RS"/>
        </w:rPr>
        <w:t>КАД СЕ ПОРЕЗ ПЛАЋА НА ПРАВО ИЗ СТАВА 1. ТАЧ. 1) И 3) ОВОГ ЧЛАНА ПРЕДМЕТ ОПОРЕЗИВАЊА ЈЕ УКУПНА ПОВРШИНА ТОГ ЗЕМЉИШТА.</w:t>
      </w:r>
    </w:p>
    <w:p w:rsidR="00D644BF" w:rsidRPr="00503C35" w:rsidRDefault="00D644BF" w:rsidP="00D644BF">
      <w:pPr>
        <w:shd w:val="clear" w:color="auto" w:fill="FFFFFF"/>
        <w:ind w:firstLine="567"/>
        <w:jc w:val="both"/>
        <w:rPr>
          <w:bCs/>
          <w:i/>
          <w:color w:val="000000" w:themeColor="text1"/>
          <w:lang w:val="sr-Latn-RS"/>
        </w:rPr>
      </w:pPr>
      <w:r w:rsidRPr="00E852F1">
        <w:rPr>
          <w:bCs/>
          <w:color w:val="000000" w:themeColor="text1"/>
          <w:lang w:val="sr-Latn-CS"/>
        </w:rPr>
        <w:t>ПРАВО</w:t>
      </w:r>
      <w:r w:rsidRPr="00E852F1">
        <w:rPr>
          <w:bCs/>
          <w:color w:val="000000" w:themeColor="text1"/>
          <w:lang w:val="sr-Cyrl-RS"/>
        </w:rPr>
        <w:t>М</w:t>
      </w:r>
      <w:r w:rsidRPr="00E852F1">
        <w:rPr>
          <w:bCs/>
          <w:color w:val="000000" w:themeColor="text1"/>
          <w:lang w:val="sr-Latn-CS"/>
        </w:rPr>
        <w:t xml:space="preserve"> ЗАКУПА СТАНА ИЛИ </w:t>
      </w:r>
      <w:r w:rsidRPr="00E852F1">
        <w:rPr>
          <w:bCs/>
          <w:color w:val="000000" w:themeColor="text1"/>
          <w:lang w:val="sr-Cyrl-RS"/>
        </w:rPr>
        <w:t>КУЋ</w:t>
      </w:r>
      <w:r w:rsidRPr="00E852F1">
        <w:rPr>
          <w:bCs/>
          <w:color w:val="000000" w:themeColor="text1"/>
          <w:lang w:val="sr-Latn-RS"/>
        </w:rPr>
        <w:t>E</w:t>
      </w:r>
      <w:r w:rsidRPr="00E852F1">
        <w:rPr>
          <w:bCs/>
          <w:color w:val="000000" w:themeColor="text1"/>
          <w:lang w:val="sr-Cyrl-RS"/>
        </w:rPr>
        <w:t xml:space="preserve"> ЗА СТАНОВАЊЕ </w:t>
      </w:r>
      <w:r w:rsidRPr="00E852F1">
        <w:rPr>
          <w:bCs/>
          <w:color w:val="000000" w:themeColor="text1"/>
          <w:lang w:val="sr-Latn-CS"/>
        </w:rPr>
        <w:t>КОНСТИТУИСАН</w:t>
      </w:r>
      <w:r w:rsidRPr="00E852F1">
        <w:rPr>
          <w:bCs/>
          <w:color w:val="000000" w:themeColor="text1"/>
          <w:lang w:val="sr-Cyrl-RS"/>
        </w:rPr>
        <w:t>ИМ</w:t>
      </w:r>
      <w:r w:rsidRPr="00E852F1">
        <w:rPr>
          <w:bCs/>
          <w:color w:val="000000" w:themeColor="text1"/>
          <w:lang w:val="sr-Latn-CS"/>
        </w:rPr>
        <w:t xml:space="preserve"> У КОРИСТ ФИЗИЧК</w:t>
      </w:r>
      <w:r w:rsidRPr="00E852F1">
        <w:rPr>
          <w:bCs/>
          <w:color w:val="000000" w:themeColor="text1"/>
          <w:lang w:val="sr-Cyrl-RS"/>
        </w:rPr>
        <w:t>ОГ</w:t>
      </w:r>
      <w:r w:rsidRPr="00E852F1">
        <w:rPr>
          <w:bCs/>
          <w:color w:val="000000" w:themeColor="text1"/>
          <w:lang w:val="sr-Latn-CS"/>
        </w:rPr>
        <w:t xml:space="preserve"> ЛИЦА</w:t>
      </w:r>
      <w:r w:rsidRPr="00E852F1">
        <w:rPr>
          <w:bCs/>
          <w:color w:val="000000" w:themeColor="text1"/>
          <w:lang w:val="sr-Cyrl-RS"/>
        </w:rPr>
        <w:t xml:space="preserve">, У СМИСЛУ СТАВА 1. ТАЧКА 2) ОВОГ ЧЛАНА СМАТРА СЕ ПРАВО ЗАКУПА </w:t>
      </w:r>
      <w:r w:rsidRPr="00E852F1">
        <w:rPr>
          <w:bCs/>
          <w:color w:val="000000" w:themeColor="text1"/>
          <w:lang w:val="sr-Latn-CS"/>
        </w:rPr>
        <w:t xml:space="preserve">ЗА ПЕРИОД ДУЖИ ОД ЈЕДНЕ ГОДИНЕ ИЛИ НА НЕОДРЕЂЕНО ВРЕМЕ, ЗА КОЈИ JЕ </w:t>
      </w:r>
      <w:r w:rsidRPr="00E852F1">
        <w:rPr>
          <w:bCs/>
          <w:color w:val="000000" w:themeColor="text1"/>
          <w:lang w:val="sr-Cyrl-RS"/>
        </w:rPr>
        <w:t>ПРОПИСАНО ПЛАЋАЊЕ НЕПРОФИТНЕ ЗАКУПНИНЕ ИЛИ</w:t>
      </w:r>
      <w:r w:rsidRPr="001E54AC">
        <w:rPr>
          <w:bCs/>
          <w:color w:val="000000" w:themeColor="text1"/>
          <w:lang w:val="sr-Cyrl-RS"/>
        </w:rPr>
        <w:t xml:space="preserve"> ЗАКУПНИНЕ</w:t>
      </w:r>
      <w:r>
        <w:rPr>
          <w:bCs/>
          <w:color w:val="000000" w:themeColor="text1"/>
          <w:lang w:val="sr-Cyrl-RS"/>
        </w:rPr>
        <w:t xml:space="preserve"> КОЈА СЕ ОБРАЧУНАВА ПРИМЕНОМ ПРОПИСАНИХ КРИТЕРИЈУМА И МЕРИЛА,</w:t>
      </w:r>
      <w:r w:rsidRPr="00124A39">
        <w:rPr>
          <w:bCs/>
          <w:color w:val="000000" w:themeColor="text1"/>
          <w:lang w:val="sr-Latn-CS"/>
        </w:rPr>
        <w:t xml:space="preserve"> У СКЛАДУ СА</w:t>
      </w:r>
      <w:r>
        <w:rPr>
          <w:bCs/>
          <w:color w:val="000000" w:themeColor="text1"/>
          <w:lang w:val="sr-Cyrl-RS"/>
        </w:rPr>
        <w:t xml:space="preserve"> ЗАКОНИМА КОЈИМА СЕ УРЕЂУЈУ:</w:t>
      </w:r>
      <w:r>
        <w:rPr>
          <w:bCs/>
          <w:color w:val="000000" w:themeColor="text1"/>
          <w:lang w:val="sr-Latn-RS"/>
        </w:rPr>
        <w:t xml:space="preserve"> </w:t>
      </w:r>
    </w:p>
    <w:p w:rsidR="00D644BF" w:rsidRDefault="00D644BF" w:rsidP="00D644BF">
      <w:pPr>
        <w:shd w:val="clear" w:color="auto" w:fill="FFFFFF"/>
        <w:ind w:firstLine="567"/>
        <w:jc w:val="both"/>
        <w:rPr>
          <w:bCs/>
          <w:color w:val="000000" w:themeColor="text1"/>
          <w:lang w:val="sr-Latn-CS"/>
        </w:rPr>
      </w:pPr>
      <w:r w:rsidRPr="00CC41E1">
        <w:rPr>
          <w:bCs/>
          <w:color w:val="000000" w:themeColor="text1"/>
          <w:lang w:val="sr-Latn-CS"/>
        </w:rPr>
        <w:t>(1)</w:t>
      </w:r>
      <w:r w:rsidRPr="00124A39">
        <w:rPr>
          <w:bCs/>
          <w:color w:val="000000" w:themeColor="text1"/>
          <w:lang w:val="sr-Latn-CS"/>
        </w:rPr>
        <w:t xml:space="preserve"> </w:t>
      </w:r>
      <w:r w:rsidRPr="00764AB8">
        <w:rPr>
          <w:bCs/>
          <w:color w:val="000000" w:themeColor="text1"/>
          <w:lang w:val="sr-Latn-CS"/>
        </w:rPr>
        <w:t>СТАНОВАЊЕ</w:t>
      </w:r>
      <w:r w:rsidRPr="00764AB8">
        <w:rPr>
          <w:bCs/>
          <w:color w:val="000000" w:themeColor="text1"/>
          <w:lang w:val="sr-Cyrl-RS"/>
        </w:rPr>
        <w:t xml:space="preserve"> И ОДРЖАВАЊЕ ЗГРАДА, ОДНОСНО </w:t>
      </w:r>
      <w:r w:rsidRPr="00764AB8">
        <w:rPr>
          <w:color w:val="000000"/>
          <w:shd w:val="clear" w:color="auto" w:fill="FFFFFF"/>
        </w:rPr>
        <w:t xml:space="preserve">У СКЛАДУ СА </w:t>
      </w:r>
      <w:r w:rsidRPr="00764AB8">
        <w:rPr>
          <w:color w:val="000000"/>
          <w:shd w:val="clear" w:color="auto" w:fill="FFFFFF"/>
          <w:lang w:val="sr-Cyrl-RS"/>
        </w:rPr>
        <w:t xml:space="preserve">ПОСЕБНИМ ПРОПИСИМА </w:t>
      </w:r>
      <w:r>
        <w:rPr>
          <w:color w:val="000000"/>
          <w:shd w:val="clear" w:color="auto" w:fill="FFFFFF"/>
          <w:lang w:val="sr-Cyrl-RS"/>
        </w:rPr>
        <w:t xml:space="preserve">КОЈИМА ЈЕ БИЛО УРЕЂЕНО СТАНОВАЊЕ </w:t>
      </w:r>
      <w:r w:rsidRPr="00764AB8">
        <w:rPr>
          <w:color w:val="000000"/>
          <w:shd w:val="clear" w:color="auto" w:fill="FFFFFF"/>
          <w:lang w:val="sr-Cyrl-RS"/>
        </w:rPr>
        <w:t xml:space="preserve">КОЈИ СУ </w:t>
      </w:r>
      <w:r>
        <w:rPr>
          <w:color w:val="000000"/>
          <w:shd w:val="clear" w:color="auto" w:fill="FFFFFF"/>
          <w:lang w:val="sr-Cyrl-RS"/>
        </w:rPr>
        <w:t>ПРЕСТАЛИ ДА ВАЖЕ ДАНОМ</w:t>
      </w:r>
      <w:r w:rsidRPr="00764AB8">
        <w:rPr>
          <w:color w:val="000000"/>
          <w:shd w:val="clear" w:color="auto" w:fill="FFFFFF"/>
          <w:lang w:val="sr-Cyrl-RS"/>
        </w:rPr>
        <w:t xml:space="preserve"> ПОЧЕТКА ПРИМЕНЕ ЗАКОНА КОЈИМ ЈЕ УРЕЂЕНО СТАНОВАЊЕ И ОДРЖАВАЊЕ ЗГРАДА</w:t>
      </w:r>
      <w:r w:rsidRPr="00764AB8">
        <w:rPr>
          <w:bCs/>
          <w:color w:val="000000" w:themeColor="text1"/>
          <w:lang w:val="sr-Latn-CS"/>
        </w:rPr>
        <w:t>;</w:t>
      </w:r>
    </w:p>
    <w:p w:rsidR="00D644BF" w:rsidRPr="005B71C7" w:rsidRDefault="00D644BF" w:rsidP="00D644BF">
      <w:pPr>
        <w:shd w:val="clear" w:color="auto" w:fill="FFFFFF"/>
        <w:ind w:firstLine="567"/>
        <w:jc w:val="both"/>
        <w:rPr>
          <w:bCs/>
          <w:color w:val="000000" w:themeColor="text1"/>
          <w:lang w:val="sr-Cyrl-RS"/>
        </w:rPr>
      </w:pPr>
      <w:r w:rsidRPr="005B71C7">
        <w:rPr>
          <w:bCs/>
          <w:color w:val="000000" w:themeColor="text1"/>
          <w:lang w:val="sr-Cyrl-RS"/>
        </w:rPr>
        <w:t>(2) ЈАВНА СВОЈИНА;</w:t>
      </w:r>
    </w:p>
    <w:p w:rsidR="00D644BF" w:rsidRDefault="00D644BF" w:rsidP="00D644BF">
      <w:pPr>
        <w:shd w:val="clear" w:color="auto" w:fill="FFFFFF"/>
        <w:ind w:firstLine="567"/>
        <w:jc w:val="both"/>
        <w:rPr>
          <w:bCs/>
          <w:color w:val="000000" w:themeColor="text1"/>
          <w:lang w:val="sr-Cyrl-RS"/>
        </w:rPr>
      </w:pPr>
      <w:r w:rsidRPr="005B71C7">
        <w:rPr>
          <w:bCs/>
          <w:color w:val="000000" w:themeColor="text1"/>
          <w:lang w:val="sr-Cyrl-RS"/>
        </w:rPr>
        <w:t>(</w:t>
      </w:r>
      <w:r>
        <w:rPr>
          <w:bCs/>
          <w:color w:val="000000" w:themeColor="text1"/>
          <w:lang w:val="sr-Latn-RS"/>
        </w:rPr>
        <w:t>3</w:t>
      </w:r>
      <w:r w:rsidRPr="005B71C7">
        <w:rPr>
          <w:bCs/>
          <w:color w:val="000000" w:themeColor="text1"/>
          <w:lang w:val="sr-Cyrl-RS"/>
        </w:rPr>
        <w:t>) ПРАВА БОРАЦА, ВОЈНИХ ИНВАЛИДА И ПОРОДИЦА ПАЛИХ БОРАЦА;</w:t>
      </w:r>
    </w:p>
    <w:p w:rsidR="00D644BF" w:rsidRDefault="00D644BF" w:rsidP="00D644BF">
      <w:pPr>
        <w:shd w:val="clear" w:color="auto" w:fill="FFFFFF"/>
        <w:spacing w:after="50"/>
        <w:ind w:firstLine="567"/>
        <w:jc w:val="both"/>
        <w:rPr>
          <w:bCs/>
          <w:color w:val="000000" w:themeColor="text1"/>
          <w:lang w:val="sr-Cyrl-RS"/>
        </w:rPr>
      </w:pPr>
      <w:r w:rsidRPr="0042373C">
        <w:rPr>
          <w:bCs/>
          <w:color w:val="000000" w:themeColor="text1"/>
          <w:lang w:val="sr-Cyrl-RS"/>
        </w:rPr>
        <w:t>(4) ЗБРИЊАВАЊЕ ИЗБЕГЛИЦА.</w:t>
      </w:r>
    </w:p>
    <w:p w:rsidR="00D644BF" w:rsidRDefault="00D644BF" w:rsidP="00D644BF">
      <w:pPr>
        <w:shd w:val="clear" w:color="auto" w:fill="FFFFFF"/>
        <w:ind w:firstLine="567"/>
        <w:jc w:val="both"/>
        <w:rPr>
          <w:bCs/>
          <w:color w:val="000000" w:themeColor="text1"/>
          <w:lang w:val="sr-Cyrl-CS"/>
        </w:rPr>
      </w:pPr>
      <w:r w:rsidRPr="00124A39">
        <w:rPr>
          <w:bCs/>
          <w:color w:val="000000" w:themeColor="text1"/>
          <w:lang w:val="sr-Latn-CS"/>
        </w:rPr>
        <w:t>ПРАВО</w:t>
      </w:r>
      <w:r>
        <w:rPr>
          <w:bCs/>
          <w:color w:val="000000" w:themeColor="text1"/>
          <w:lang w:val="sr-Cyrl-RS"/>
        </w:rPr>
        <w:t>М</w:t>
      </w:r>
      <w:r w:rsidRPr="00124A39">
        <w:rPr>
          <w:bCs/>
          <w:color w:val="000000" w:themeColor="text1"/>
          <w:lang w:val="sr-Latn-CS"/>
        </w:rPr>
        <w:t xml:space="preserve"> </w:t>
      </w:r>
      <w:r>
        <w:rPr>
          <w:bCs/>
          <w:color w:val="000000" w:themeColor="text1"/>
          <w:lang w:val="sr-Cyrl-RS"/>
        </w:rPr>
        <w:t>КОРИШЋЕЊА</w:t>
      </w:r>
      <w:r w:rsidRPr="00124A39">
        <w:rPr>
          <w:bCs/>
          <w:color w:val="000000" w:themeColor="text1"/>
          <w:lang w:val="sr-Latn-CS"/>
        </w:rPr>
        <w:t xml:space="preserve"> СТАНА ИЛИ </w:t>
      </w:r>
      <w:r w:rsidRPr="007F67E0">
        <w:rPr>
          <w:bCs/>
          <w:color w:val="000000" w:themeColor="text1"/>
          <w:lang w:val="sr-Cyrl-RS"/>
        </w:rPr>
        <w:t>КУЋ</w:t>
      </w:r>
      <w:r w:rsidRPr="007F67E0">
        <w:rPr>
          <w:bCs/>
          <w:color w:val="000000" w:themeColor="text1"/>
          <w:lang w:val="sr-Latn-RS"/>
        </w:rPr>
        <w:t>E</w:t>
      </w:r>
      <w:r w:rsidRPr="007F67E0">
        <w:rPr>
          <w:bCs/>
          <w:color w:val="000000" w:themeColor="text1"/>
          <w:lang w:val="sr-Cyrl-RS"/>
        </w:rPr>
        <w:t xml:space="preserve"> ЗА СТАНОВАЊЕ</w:t>
      </w:r>
      <w:r>
        <w:rPr>
          <w:bCs/>
          <w:color w:val="000000" w:themeColor="text1"/>
          <w:lang w:val="sr-Cyrl-RS"/>
        </w:rPr>
        <w:t xml:space="preserve"> </w:t>
      </w:r>
      <w:r w:rsidRPr="00124A39">
        <w:rPr>
          <w:bCs/>
          <w:color w:val="000000" w:themeColor="text1"/>
          <w:lang w:val="sr-Latn-CS"/>
        </w:rPr>
        <w:t>КОНСТИТУИСАН</w:t>
      </w:r>
      <w:r>
        <w:rPr>
          <w:bCs/>
          <w:color w:val="000000" w:themeColor="text1"/>
          <w:lang w:val="sr-Cyrl-RS"/>
        </w:rPr>
        <w:t>ИМ</w:t>
      </w:r>
      <w:r w:rsidRPr="00124A39">
        <w:rPr>
          <w:bCs/>
          <w:color w:val="000000" w:themeColor="text1"/>
          <w:lang w:val="sr-Latn-CS"/>
        </w:rPr>
        <w:t xml:space="preserve"> У КОРИСТ ФИЗИЧК</w:t>
      </w:r>
      <w:r>
        <w:rPr>
          <w:bCs/>
          <w:color w:val="000000" w:themeColor="text1"/>
          <w:lang w:val="sr-Cyrl-RS"/>
        </w:rPr>
        <w:t>ОГ</w:t>
      </w:r>
      <w:r w:rsidRPr="00124A39">
        <w:rPr>
          <w:bCs/>
          <w:color w:val="000000" w:themeColor="text1"/>
          <w:lang w:val="sr-Latn-CS"/>
        </w:rPr>
        <w:t xml:space="preserve"> ЛИЦА</w:t>
      </w:r>
      <w:r>
        <w:rPr>
          <w:bCs/>
          <w:color w:val="000000" w:themeColor="text1"/>
          <w:lang w:val="sr-Cyrl-RS"/>
        </w:rPr>
        <w:t xml:space="preserve">, У СМИСЛУ СТАВА 1. ТАЧКА 2) ОВОГ ЧЛАНА СМАТРА СЕ ПРАВО КОРИШЋЕЊА </w:t>
      </w:r>
      <w:r w:rsidRPr="00124A39">
        <w:rPr>
          <w:bCs/>
          <w:color w:val="000000" w:themeColor="text1"/>
          <w:lang w:val="sr-Latn-CS"/>
        </w:rPr>
        <w:t xml:space="preserve">ЗА ПЕРИОД </w:t>
      </w:r>
      <w:r>
        <w:rPr>
          <w:bCs/>
          <w:color w:val="000000" w:themeColor="text1"/>
          <w:lang w:val="sr-Cyrl-RS"/>
        </w:rPr>
        <w:t>ИЗ СТАВА 5. ОВОГ ЧЛАНА,</w:t>
      </w:r>
      <w:r w:rsidRPr="00124A39">
        <w:rPr>
          <w:bCs/>
          <w:color w:val="000000" w:themeColor="text1"/>
          <w:lang w:val="sr-Latn-CS"/>
        </w:rPr>
        <w:t xml:space="preserve"> У СКЛАДУ СА</w:t>
      </w:r>
      <w:r>
        <w:rPr>
          <w:bCs/>
          <w:color w:val="000000" w:themeColor="text1"/>
          <w:lang w:val="sr-Cyrl-RS"/>
        </w:rPr>
        <w:t xml:space="preserve"> ЗАКОНОМ КОЈИМ СЕ </w:t>
      </w:r>
      <w:r w:rsidRPr="00C96992">
        <w:rPr>
          <w:bCs/>
          <w:color w:val="000000" w:themeColor="text1"/>
          <w:lang w:val="sr-Cyrl-CS"/>
        </w:rPr>
        <w:t>УРЕЂУЈ</w:t>
      </w:r>
      <w:r>
        <w:rPr>
          <w:bCs/>
          <w:color w:val="000000" w:themeColor="text1"/>
          <w:lang w:val="sr-Cyrl-CS"/>
        </w:rPr>
        <w:t>Е</w:t>
      </w:r>
      <w:r w:rsidRPr="00C96992">
        <w:rPr>
          <w:bCs/>
          <w:color w:val="000000" w:themeColor="text1"/>
          <w:lang w:val="sr-Cyrl-CS"/>
        </w:rPr>
        <w:t xml:space="preserve"> </w:t>
      </w:r>
      <w:r>
        <w:rPr>
          <w:bCs/>
          <w:color w:val="000000" w:themeColor="text1"/>
          <w:lang w:val="sr-Cyrl-CS"/>
        </w:rPr>
        <w:t xml:space="preserve">ЗБРИЊАВАЊЕ </w:t>
      </w:r>
      <w:r w:rsidRPr="00C96992">
        <w:rPr>
          <w:bCs/>
          <w:color w:val="000000" w:themeColor="text1"/>
          <w:lang w:val="sr-Cyrl-CS"/>
        </w:rPr>
        <w:t>ИЗБЕГЛИЦ</w:t>
      </w:r>
      <w:r>
        <w:rPr>
          <w:bCs/>
          <w:color w:val="000000" w:themeColor="text1"/>
          <w:lang w:val="sr-Cyrl-CS"/>
        </w:rPr>
        <w:t>А.</w:t>
      </w:r>
    </w:p>
    <w:p w:rsidR="00D644BF" w:rsidRDefault="00D644BF" w:rsidP="00D644BF">
      <w:pPr>
        <w:pStyle w:val="Heading4"/>
        <w:spacing w:before="0"/>
        <w:ind w:firstLine="720"/>
        <w:jc w:val="both"/>
        <w:rPr>
          <w:b w:val="0"/>
          <w:bCs w:val="0"/>
          <w:i w:val="0"/>
          <w:color w:val="000000" w:themeColor="text1"/>
          <w:lang w:val="sr-Cyrl-CS"/>
        </w:rPr>
      </w:pPr>
    </w:p>
    <w:p w:rsidR="00D644BF" w:rsidRPr="009A4E12" w:rsidRDefault="00D644BF" w:rsidP="00D644BF">
      <w:pPr>
        <w:shd w:val="clear" w:color="auto" w:fill="FFFFFF"/>
        <w:jc w:val="center"/>
        <w:outlineLvl w:val="4"/>
        <w:rPr>
          <w:bCs/>
          <w:color w:val="000000" w:themeColor="text1"/>
          <w:lang w:val="sr-Cyrl-CS"/>
        </w:rPr>
      </w:pPr>
      <w:r w:rsidRPr="009A4E12">
        <w:rPr>
          <w:bCs/>
          <w:color w:val="000000" w:themeColor="text1"/>
          <w:lang w:val="sr-Latn-CS"/>
        </w:rPr>
        <w:t xml:space="preserve">ЧЛАН </w:t>
      </w:r>
      <w:r w:rsidRPr="009A4E12">
        <w:rPr>
          <w:bCs/>
          <w:color w:val="000000" w:themeColor="text1"/>
          <w:lang w:val="sr-Cyrl-CS"/>
        </w:rPr>
        <w:t>2А</w:t>
      </w:r>
    </w:p>
    <w:p w:rsidR="00D644BF" w:rsidRPr="009A4E12" w:rsidRDefault="00D644BF" w:rsidP="00D644BF">
      <w:pPr>
        <w:shd w:val="clear" w:color="auto" w:fill="FFFFFF"/>
        <w:ind w:firstLine="567"/>
        <w:jc w:val="both"/>
        <w:rPr>
          <w:color w:val="000000" w:themeColor="text1"/>
          <w:lang w:val="sr-Cyrl-CS"/>
        </w:rPr>
      </w:pPr>
      <w:r w:rsidRPr="009A4E12">
        <w:rPr>
          <w:bCs/>
          <w:color w:val="000000" w:themeColor="text1"/>
          <w:lang w:val="sr-Latn-CS"/>
        </w:rPr>
        <w:t>КАД НА НЕПОКРЕТНОСТИ</w:t>
      </w:r>
      <w:r>
        <w:rPr>
          <w:bCs/>
          <w:color w:val="000000" w:themeColor="text1"/>
          <w:lang w:val="sr-Cyrl-RS"/>
        </w:rPr>
        <w:t>, ПОРЕД ПРАВА СВОЈИНЕ,</w:t>
      </w:r>
      <w:r w:rsidRPr="009A4E12">
        <w:rPr>
          <w:bCs/>
          <w:color w:val="000000" w:themeColor="text1"/>
          <w:lang w:val="sr-Latn-CS"/>
        </w:rPr>
        <w:t xml:space="preserve"> ПОСТОЈИ НЕКО ОД ПРАВА, ОДНОСНО КОРИШЋЕЊЕ ИЛИ ДРЖАВИНА, ИЗ </w:t>
      </w:r>
      <w:r>
        <w:rPr>
          <w:bCs/>
          <w:color w:val="000000" w:themeColor="text1"/>
          <w:lang w:val="sr-Cyrl-CS"/>
        </w:rPr>
        <w:t xml:space="preserve">ЧЛАНА 2. </w:t>
      </w:r>
      <w:r w:rsidRPr="009A4E12">
        <w:rPr>
          <w:bCs/>
          <w:color w:val="000000" w:themeColor="text1"/>
          <w:lang w:val="sr-Latn-CS"/>
        </w:rPr>
        <w:t xml:space="preserve">СТАВ 1. ТАЧ. 2) ДО </w:t>
      </w:r>
      <w:r>
        <w:rPr>
          <w:bCs/>
          <w:color w:val="000000" w:themeColor="text1"/>
          <w:lang w:val="sr-Cyrl-RS"/>
        </w:rPr>
        <w:t>5) И ТАЧ. 7) И 8</w:t>
      </w:r>
      <w:r w:rsidRPr="009A4E12">
        <w:rPr>
          <w:bCs/>
          <w:color w:val="000000" w:themeColor="text1"/>
          <w:lang w:val="sr-Latn-CS"/>
        </w:rPr>
        <w:t xml:space="preserve">) ОВОГ </w:t>
      </w:r>
      <w:r>
        <w:rPr>
          <w:bCs/>
          <w:color w:val="000000" w:themeColor="text1"/>
          <w:lang w:val="sr-Cyrl-CS"/>
        </w:rPr>
        <w:t>ЗАКОНА</w:t>
      </w:r>
      <w:r w:rsidRPr="009A4E12">
        <w:rPr>
          <w:bCs/>
          <w:color w:val="000000" w:themeColor="text1"/>
          <w:lang w:val="sr-Latn-CS"/>
        </w:rPr>
        <w:t xml:space="preserve">, </w:t>
      </w:r>
      <w:r>
        <w:rPr>
          <w:bCs/>
          <w:color w:val="000000" w:themeColor="text1"/>
          <w:lang w:val="sr-Cyrl-RS"/>
        </w:rPr>
        <w:t xml:space="preserve">ОДНОСНО У СЛУЧАЈУ ИЗ ТАЧКЕ 6) ТОГ ЧЛАНА, </w:t>
      </w:r>
      <w:r w:rsidRPr="009A4E12">
        <w:rPr>
          <w:bCs/>
          <w:color w:val="000000" w:themeColor="text1"/>
          <w:lang w:val="sr-Latn-CS"/>
        </w:rPr>
        <w:t>ПОРЕЗ НА ИМОВИНУ ПЛАЋА СЕ НА ТО ПРАВО, ОДНОСНО НА КОРИШЋЕЊЕ ИЛИ ДРЖАВИНУ, А НЕ НА ПРАВО СВОЈИНЕ</w:t>
      </w:r>
      <w:r w:rsidRPr="009A4E12">
        <w:rPr>
          <w:color w:val="000000" w:themeColor="text1"/>
          <w:lang w:val="sr-Latn-CS"/>
        </w:rPr>
        <w:t xml:space="preserve">. </w:t>
      </w:r>
    </w:p>
    <w:p w:rsidR="00D644BF" w:rsidRPr="005D524E" w:rsidRDefault="00D644BF" w:rsidP="00D644BF">
      <w:pPr>
        <w:shd w:val="clear" w:color="auto" w:fill="FFFFFF"/>
        <w:ind w:firstLine="567"/>
        <w:jc w:val="both"/>
        <w:rPr>
          <w:color w:val="000000" w:themeColor="text1"/>
          <w:lang w:val="sr-Cyrl-CS"/>
        </w:rPr>
      </w:pPr>
      <w:r w:rsidRPr="005D524E">
        <w:rPr>
          <w:bCs/>
          <w:color w:val="000000" w:themeColor="text1"/>
          <w:lang w:val="sr-Latn-CS"/>
        </w:rPr>
        <w:t>КАД НА НЕПОКРЕТНОСТИ</w:t>
      </w:r>
      <w:r w:rsidRPr="005D524E">
        <w:rPr>
          <w:bCs/>
          <w:color w:val="000000" w:themeColor="text1"/>
          <w:lang w:val="sr-Cyrl-CS"/>
        </w:rPr>
        <w:t xml:space="preserve">, ПОРЕД ПРАВА, ОДНОСНО КОРИШЋЕЊА ИЗ ЧЛАНА 2. СТАВ 1. ТАЧ. 2) ДО 5) </w:t>
      </w:r>
      <w:r>
        <w:rPr>
          <w:bCs/>
          <w:color w:val="000000" w:themeColor="text1"/>
          <w:lang w:val="sr-Cyrl-CS"/>
        </w:rPr>
        <w:t xml:space="preserve">И ТАЧКА 8) </w:t>
      </w:r>
      <w:r w:rsidRPr="005D524E">
        <w:rPr>
          <w:bCs/>
          <w:color w:val="000000" w:themeColor="text1"/>
          <w:lang w:val="sr-Cyrl-CS"/>
        </w:rPr>
        <w:t xml:space="preserve">ОВОГ ЗАКОНА, ПОСТОЈИ И ДРЖАВИНА </w:t>
      </w:r>
      <w:r w:rsidRPr="005D524E">
        <w:rPr>
          <w:bCs/>
          <w:color w:val="000000" w:themeColor="text1"/>
          <w:lang w:val="sr-Latn-CS"/>
        </w:rPr>
        <w:t>ИЗ ТАЧ</w:t>
      </w:r>
      <w:r w:rsidRPr="005D524E">
        <w:rPr>
          <w:bCs/>
          <w:color w:val="000000" w:themeColor="text1"/>
          <w:lang w:val="sr-Cyrl-CS"/>
        </w:rPr>
        <w:t>КЕ</w:t>
      </w:r>
      <w:r w:rsidRPr="005D524E">
        <w:rPr>
          <w:bCs/>
          <w:color w:val="000000" w:themeColor="text1"/>
          <w:lang w:val="sr-Latn-CS"/>
        </w:rPr>
        <w:t xml:space="preserve"> </w:t>
      </w:r>
      <w:r w:rsidRPr="005D524E">
        <w:rPr>
          <w:bCs/>
          <w:color w:val="000000" w:themeColor="text1"/>
          <w:lang w:val="sr-Cyrl-RS"/>
        </w:rPr>
        <w:t>7</w:t>
      </w:r>
      <w:r w:rsidRPr="005D524E">
        <w:rPr>
          <w:bCs/>
          <w:color w:val="000000" w:themeColor="text1"/>
          <w:lang w:val="sr-Latn-CS"/>
        </w:rPr>
        <w:t xml:space="preserve">) </w:t>
      </w:r>
      <w:r w:rsidRPr="005D524E">
        <w:rPr>
          <w:bCs/>
          <w:color w:val="000000" w:themeColor="text1"/>
          <w:lang w:val="sr-Cyrl-CS"/>
        </w:rPr>
        <w:t>ТОГ СТАВА</w:t>
      </w:r>
      <w:r w:rsidRPr="005D524E">
        <w:rPr>
          <w:bCs/>
          <w:color w:val="000000" w:themeColor="text1"/>
          <w:lang w:val="sr-Latn-CS"/>
        </w:rPr>
        <w:t xml:space="preserve">, ПОРЕЗ НА ИМОВИНУ ПЛАЋА СЕ НА </w:t>
      </w:r>
      <w:r w:rsidRPr="005D524E">
        <w:rPr>
          <w:bCs/>
          <w:color w:val="000000" w:themeColor="text1"/>
          <w:lang w:val="sr-Cyrl-CS"/>
        </w:rPr>
        <w:t>ДРЖАВИНУ, А НЕ НА П</w:t>
      </w:r>
      <w:r w:rsidRPr="005D524E">
        <w:rPr>
          <w:bCs/>
          <w:color w:val="000000" w:themeColor="text1"/>
          <w:lang w:val="sr-Latn-CS"/>
        </w:rPr>
        <w:t>РАВО</w:t>
      </w:r>
      <w:r w:rsidRPr="005D524E">
        <w:rPr>
          <w:bCs/>
          <w:color w:val="000000" w:themeColor="text1"/>
          <w:lang w:val="sr-Cyrl-CS"/>
        </w:rPr>
        <w:t>,</w:t>
      </w:r>
      <w:r w:rsidRPr="005D524E">
        <w:rPr>
          <w:bCs/>
          <w:color w:val="000000" w:themeColor="text1"/>
          <w:lang w:val="sr-Latn-CS"/>
        </w:rPr>
        <w:t xml:space="preserve"> ОДНОСНО НА КОРИШЋЕЊЕ</w:t>
      </w:r>
      <w:r w:rsidRPr="005D524E">
        <w:rPr>
          <w:bCs/>
          <w:color w:val="000000" w:themeColor="text1"/>
          <w:lang w:val="sr-Cyrl-CS"/>
        </w:rPr>
        <w:t xml:space="preserve"> ИЗ ТАЧ. 2) ДО 5) </w:t>
      </w:r>
      <w:r>
        <w:rPr>
          <w:bCs/>
          <w:color w:val="000000" w:themeColor="text1"/>
          <w:lang w:val="sr-Cyrl-CS"/>
        </w:rPr>
        <w:t xml:space="preserve">И ТАЧКЕ 8) </w:t>
      </w:r>
      <w:r w:rsidRPr="005D524E">
        <w:rPr>
          <w:bCs/>
          <w:color w:val="000000" w:themeColor="text1"/>
          <w:lang w:val="sr-Cyrl-CS"/>
        </w:rPr>
        <w:t>ОВОГ ЗАКОНА</w:t>
      </w:r>
      <w:r w:rsidRPr="005D524E">
        <w:rPr>
          <w:color w:val="000000" w:themeColor="text1"/>
          <w:lang w:val="sr-Latn-CS"/>
        </w:rPr>
        <w:t xml:space="preserve">. </w:t>
      </w:r>
    </w:p>
    <w:p w:rsidR="00D644BF" w:rsidRPr="005D524E" w:rsidRDefault="00D644BF" w:rsidP="00D644BF">
      <w:pPr>
        <w:shd w:val="clear" w:color="auto" w:fill="FFFFFF"/>
        <w:ind w:firstLine="567"/>
        <w:jc w:val="both"/>
        <w:rPr>
          <w:color w:val="000000" w:themeColor="text1"/>
          <w:lang w:val="sr-Cyrl-RS"/>
        </w:rPr>
      </w:pPr>
      <w:r w:rsidRPr="005D524E">
        <w:rPr>
          <w:bCs/>
          <w:color w:val="000000" w:themeColor="text1"/>
          <w:lang w:val="sr-Latn-CS"/>
        </w:rPr>
        <w:lastRenderedPageBreak/>
        <w:t xml:space="preserve">КАД НА </w:t>
      </w:r>
      <w:r w:rsidRPr="005D524E">
        <w:rPr>
          <w:bCs/>
          <w:color w:val="000000" w:themeColor="text1"/>
          <w:lang w:val="sr-Cyrl-CS"/>
        </w:rPr>
        <w:t>СТАНУ ИЛИ КУЋИ ЗА СТАНОВАЊЕ, ПОРЕД ПРАВА ИЗ ЧЛАНА 2. СТАВ 1. ТАЧ</w:t>
      </w:r>
      <w:r>
        <w:rPr>
          <w:bCs/>
          <w:color w:val="000000" w:themeColor="text1"/>
          <w:lang w:val="sr-Cyrl-CS"/>
        </w:rPr>
        <w:t>КА</w:t>
      </w:r>
      <w:r w:rsidRPr="005D524E">
        <w:rPr>
          <w:bCs/>
          <w:color w:val="000000" w:themeColor="text1"/>
          <w:lang w:val="sr-Cyrl-CS"/>
        </w:rPr>
        <w:t xml:space="preserve"> 2) ОВОГ ЗАКОНА, ПОСТОЈИ И ПРАВО ИЛИ КОРИШЋЕЊЕ </w:t>
      </w:r>
      <w:r w:rsidRPr="005D524E">
        <w:rPr>
          <w:bCs/>
          <w:color w:val="000000" w:themeColor="text1"/>
          <w:lang w:val="sr-Cyrl-RS"/>
        </w:rPr>
        <w:t xml:space="preserve"> </w:t>
      </w:r>
      <w:r w:rsidRPr="005D524E">
        <w:rPr>
          <w:bCs/>
          <w:color w:val="000000" w:themeColor="text1"/>
          <w:lang w:val="sr-Latn-CS"/>
        </w:rPr>
        <w:t>ИЗ ТАЧ</w:t>
      </w:r>
      <w:r w:rsidRPr="005D524E">
        <w:rPr>
          <w:bCs/>
          <w:color w:val="000000" w:themeColor="text1"/>
          <w:lang w:val="sr-Cyrl-RS"/>
        </w:rPr>
        <w:t>.</w:t>
      </w:r>
      <w:r w:rsidRPr="005D524E">
        <w:rPr>
          <w:bCs/>
          <w:color w:val="000000" w:themeColor="text1"/>
          <w:lang w:val="sr-Latn-CS"/>
        </w:rPr>
        <w:t xml:space="preserve"> </w:t>
      </w:r>
      <w:r w:rsidRPr="005D524E">
        <w:rPr>
          <w:bCs/>
          <w:color w:val="000000" w:themeColor="text1"/>
          <w:lang w:val="sr-Cyrl-RS"/>
        </w:rPr>
        <w:t>4)</w:t>
      </w:r>
      <w:r>
        <w:rPr>
          <w:bCs/>
          <w:color w:val="000000" w:themeColor="text1"/>
          <w:lang w:val="sr-Cyrl-RS"/>
        </w:rPr>
        <w:t xml:space="preserve"> И 5)</w:t>
      </w:r>
      <w:r w:rsidRPr="005D524E">
        <w:rPr>
          <w:bCs/>
          <w:color w:val="000000" w:themeColor="text1"/>
          <w:lang w:val="sr-Cyrl-RS"/>
        </w:rPr>
        <w:t xml:space="preserve"> ТОГ СТАВА</w:t>
      </w:r>
      <w:r w:rsidRPr="005D524E">
        <w:rPr>
          <w:bCs/>
          <w:color w:val="000000" w:themeColor="text1"/>
          <w:lang w:val="sr-Latn-CS"/>
        </w:rPr>
        <w:t xml:space="preserve">, ПОРЕЗ НА ИМОВИНУ ПЛАЋА СЕ НА </w:t>
      </w:r>
      <w:r w:rsidRPr="005D524E">
        <w:rPr>
          <w:bCs/>
          <w:color w:val="000000" w:themeColor="text1"/>
          <w:lang w:val="sr-Cyrl-CS"/>
        </w:rPr>
        <w:t>П</w:t>
      </w:r>
      <w:r w:rsidRPr="005D524E">
        <w:rPr>
          <w:bCs/>
          <w:color w:val="000000" w:themeColor="text1"/>
          <w:lang w:val="sr-Latn-CS"/>
        </w:rPr>
        <w:t>РАВО</w:t>
      </w:r>
      <w:r w:rsidRPr="005D524E">
        <w:rPr>
          <w:bCs/>
          <w:color w:val="000000" w:themeColor="text1"/>
          <w:lang w:val="sr-Cyrl-CS"/>
        </w:rPr>
        <w:t xml:space="preserve"> ЗАКУПА</w:t>
      </w:r>
      <w:r w:rsidRPr="005D524E">
        <w:rPr>
          <w:bCs/>
          <w:color w:val="000000" w:themeColor="text1"/>
          <w:lang w:val="sr-Cyrl-RS"/>
        </w:rPr>
        <w:t xml:space="preserve"> ИЛИ ПРАВО КОРИШЋЕЊА</w:t>
      </w:r>
      <w:r w:rsidRPr="005D524E">
        <w:rPr>
          <w:bCs/>
          <w:color w:val="000000" w:themeColor="text1"/>
          <w:lang w:val="sr-Cyrl-CS"/>
        </w:rPr>
        <w:t xml:space="preserve"> </w:t>
      </w:r>
      <w:r>
        <w:rPr>
          <w:bCs/>
          <w:color w:val="000000" w:themeColor="text1"/>
          <w:lang w:val="sr-Cyrl-CS"/>
        </w:rPr>
        <w:t xml:space="preserve">ИЗ </w:t>
      </w:r>
      <w:r w:rsidRPr="005D524E">
        <w:rPr>
          <w:bCs/>
          <w:color w:val="000000" w:themeColor="text1"/>
          <w:lang w:val="sr-Cyrl-CS"/>
        </w:rPr>
        <w:t>ТАЧ</w:t>
      </w:r>
      <w:r>
        <w:rPr>
          <w:bCs/>
          <w:color w:val="000000" w:themeColor="text1"/>
          <w:lang w:val="sr-Cyrl-CS"/>
        </w:rPr>
        <w:t>КЕ</w:t>
      </w:r>
      <w:r w:rsidRPr="005D524E">
        <w:rPr>
          <w:bCs/>
          <w:color w:val="000000" w:themeColor="text1"/>
          <w:lang w:val="sr-Cyrl-CS"/>
        </w:rPr>
        <w:t xml:space="preserve"> 2)</w:t>
      </w:r>
      <w:r w:rsidRPr="005D524E">
        <w:rPr>
          <w:bCs/>
          <w:color w:val="000000" w:themeColor="text1"/>
        </w:rPr>
        <w:t xml:space="preserve">, </w:t>
      </w:r>
      <w:r w:rsidRPr="005D524E">
        <w:rPr>
          <w:bCs/>
          <w:color w:val="000000" w:themeColor="text1"/>
          <w:lang w:val="sr-Cyrl-CS"/>
        </w:rPr>
        <w:t>А НЕ НА П</w:t>
      </w:r>
      <w:r w:rsidRPr="005D524E">
        <w:rPr>
          <w:bCs/>
          <w:color w:val="000000" w:themeColor="text1"/>
          <w:lang w:val="sr-Latn-CS"/>
        </w:rPr>
        <w:t>РАВО</w:t>
      </w:r>
      <w:r w:rsidRPr="005D524E">
        <w:rPr>
          <w:bCs/>
          <w:color w:val="000000" w:themeColor="text1"/>
          <w:lang w:val="sr-Cyrl-RS"/>
        </w:rPr>
        <w:t xml:space="preserve">, ОДНОСНО КОРИШЋЕЊЕ </w:t>
      </w:r>
      <w:r w:rsidRPr="005D524E">
        <w:rPr>
          <w:bCs/>
          <w:color w:val="000000" w:themeColor="text1"/>
          <w:lang w:val="sr-Cyrl-CS"/>
        </w:rPr>
        <w:t>ИЗ ТАЧ. 4)</w:t>
      </w:r>
      <w:r>
        <w:rPr>
          <w:bCs/>
          <w:color w:val="000000" w:themeColor="text1"/>
          <w:lang w:val="sr-Cyrl-CS"/>
        </w:rPr>
        <w:t xml:space="preserve"> И 5)</w:t>
      </w:r>
      <w:r w:rsidRPr="005D524E">
        <w:rPr>
          <w:bCs/>
          <w:color w:val="000000" w:themeColor="text1"/>
          <w:lang w:val="sr-Cyrl-CS"/>
        </w:rPr>
        <w:t xml:space="preserve"> </w:t>
      </w:r>
      <w:r>
        <w:rPr>
          <w:bCs/>
          <w:color w:val="000000" w:themeColor="text1"/>
          <w:lang w:val="sr-Cyrl-CS"/>
        </w:rPr>
        <w:t>ТОГ ЧЛАНА</w:t>
      </w:r>
      <w:r w:rsidRPr="005D524E">
        <w:rPr>
          <w:color w:val="000000" w:themeColor="text1"/>
          <w:lang w:val="sr-Latn-CS"/>
        </w:rPr>
        <w:t xml:space="preserve">.  </w:t>
      </w:r>
    </w:p>
    <w:p w:rsidR="00D644BF" w:rsidRDefault="00D644BF" w:rsidP="00D644BF">
      <w:pPr>
        <w:shd w:val="clear" w:color="auto" w:fill="FFFFFF"/>
        <w:ind w:firstLine="720"/>
        <w:jc w:val="both"/>
        <w:rPr>
          <w:i/>
          <w:color w:val="000000" w:themeColor="text1"/>
          <w:lang w:val="sr-Cyrl-CS"/>
        </w:rPr>
      </w:pPr>
    </w:p>
    <w:p w:rsidR="00D644BF" w:rsidRPr="00414581" w:rsidRDefault="00D644BF" w:rsidP="00D644BF">
      <w:pPr>
        <w:shd w:val="clear" w:color="auto" w:fill="FFFFFF"/>
        <w:jc w:val="center"/>
        <w:outlineLvl w:val="4"/>
        <w:rPr>
          <w:bCs/>
          <w:color w:val="000000" w:themeColor="text1"/>
          <w:lang w:val="sr-Cyrl-CS"/>
        </w:rPr>
      </w:pPr>
      <w:r w:rsidRPr="00414581">
        <w:rPr>
          <w:bCs/>
          <w:color w:val="000000" w:themeColor="text1"/>
          <w:lang w:val="sr-Latn-CS"/>
        </w:rPr>
        <w:t xml:space="preserve">ЧЛАН </w:t>
      </w:r>
      <w:r w:rsidRPr="00414581">
        <w:rPr>
          <w:bCs/>
          <w:color w:val="000000" w:themeColor="text1"/>
          <w:lang w:val="sr-Cyrl-CS"/>
        </w:rPr>
        <w:t>2</w:t>
      </w:r>
      <w:r>
        <w:rPr>
          <w:bCs/>
          <w:color w:val="000000" w:themeColor="text1"/>
          <w:lang w:val="sr-Cyrl-CS"/>
        </w:rPr>
        <w:t>Б</w:t>
      </w:r>
    </w:p>
    <w:p w:rsidR="00D644BF" w:rsidRPr="005D524E" w:rsidRDefault="00D644BF" w:rsidP="00D644BF">
      <w:pPr>
        <w:shd w:val="clear" w:color="auto" w:fill="FFFFFF"/>
        <w:tabs>
          <w:tab w:val="left" w:pos="1080"/>
        </w:tabs>
        <w:ind w:firstLine="567"/>
        <w:jc w:val="both"/>
        <w:outlineLvl w:val="3"/>
        <w:rPr>
          <w:bCs/>
          <w:color w:val="000000" w:themeColor="text1"/>
          <w:lang w:val="sr-Cyrl-CS"/>
        </w:rPr>
      </w:pPr>
      <w:r w:rsidRPr="005D524E">
        <w:rPr>
          <w:bCs/>
          <w:color w:val="000000" w:themeColor="text1"/>
          <w:lang w:val="sr-Cyrl-CS"/>
        </w:rPr>
        <w:t>САСТАВНИМ ДЕЛОМ ЗЕМЉИШТА, У СМИСЛУ ПРЕДМЕТА ОПОРЕЗИВАЊА ПОРЕЗОМ НА ИМОВИНУ, СМАТРА СЕ И НЕ ОПОРЕЗУЈЕ КАО ОБЈЕКАТ:</w:t>
      </w:r>
    </w:p>
    <w:p w:rsidR="00D644BF" w:rsidRPr="00421C82" w:rsidRDefault="00D644BF" w:rsidP="00D644BF">
      <w:pPr>
        <w:pStyle w:val="NormalWeb"/>
        <w:numPr>
          <w:ilvl w:val="0"/>
          <w:numId w:val="16"/>
        </w:numPr>
        <w:shd w:val="clear" w:color="auto" w:fill="FFFFFF"/>
        <w:tabs>
          <w:tab w:val="left" w:pos="851"/>
        </w:tabs>
        <w:spacing w:before="0" w:beforeAutospacing="0" w:after="0" w:afterAutospacing="0"/>
        <w:ind w:left="0" w:firstLine="567"/>
        <w:jc w:val="both"/>
        <w:rPr>
          <w:i/>
          <w:color w:val="FF0000"/>
          <w:lang w:val="sr-Cyrl-RS"/>
        </w:rPr>
      </w:pPr>
      <w:r w:rsidRPr="00136148">
        <w:rPr>
          <w:bCs/>
          <w:color w:val="000000" w:themeColor="text1"/>
          <w:lang w:val="sr-Cyrl-CS"/>
        </w:rPr>
        <w:t>СТАЗ</w:t>
      </w:r>
      <w:r>
        <w:rPr>
          <w:bCs/>
          <w:color w:val="000000" w:themeColor="text1"/>
          <w:lang w:val="sr-Cyrl-CS"/>
        </w:rPr>
        <w:t>А</w:t>
      </w:r>
      <w:r w:rsidRPr="00136148">
        <w:rPr>
          <w:bCs/>
          <w:color w:val="000000" w:themeColor="text1"/>
          <w:lang w:val="sr-Cyrl-CS"/>
        </w:rPr>
        <w:t xml:space="preserve"> И ДРУГИ ОТВОРЕНИ ПРОСТОР ПРЕКРИВЕН </w:t>
      </w:r>
      <w:r w:rsidRPr="00136148">
        <w:rPr>
          <w:bCs/>
          <w:color w:val="000000" w:themeColor="text1"/>
        </w:rPr>
        <w:t>ШЉАК</w:t>
      </w:r>
      <w:r w:rsidRPr="00136148">
        <w:rPr>
          <w:bCs/>
          <w:color w:val="000000" w:themeColor="text1"/>
          <w:lang w:val="sr-Cyrl-CS"/>
        </w:rPr>
        <w:t>ОМ</w:t>
      </w:r>
      <w:r w:rsidRPr="00136148">
        <w:rPr>
          <w:bCs/>
          <w:color w:val="000000" w:themeColor="text1"/>
        </w:rPr>
        <w:t>, АСФАЛТ</w:t>
      </w:r>
      <w:r w:rsidRPr="00136148">
        <w:rPr>
          <w:bCs/>
          <w:color w:val="000000" w:themeColor="text1"/>
          <w:lang w:val="sr-Cyrl-CS"/>
        </w:rPr>
        <w:t>ОМ</w:t>
      </w:r>
      <w:r w:rsidRPr="00136148">
        <w:rPr>
          <w:bCs/>
          <w:color w:val="000000" w:themeColor="text1"/>
        </w:rPr>
        <w:t>, БЕТОН</w:t>
      </w:r>
      <w:r w:rsidRPr="00136148">
        <w:rPr>
          <w:bCs/>
          <w:color w:val="000000" w:themeColor="text1"/>
          <w:lang w:val="sr-Cyrl-CS"/>
        </w:rPr>
        <w:t>ОМ, ПЛОЧАМА</w:t>
      </w:r>
      <w:r w:rsidRPr="00136148">
        <w:rPr>
          <w:bCs/>
          <w:color w:val="000000" w:themeColor="text1"/>
        </w:rPr>
        <w:t xml:space="preserve"> ИЛИ ДРУГИ</w:t>
      </w:r>
      <w:r w:rsidRPr="00136148">
        <w:rPr>
          <w:bCs/>
          <w:color w:val="000000" w:themeColor="text1"/>
          <w:lang w:val="sr-Cyrl-CS"/>
        </w:rPr>
        <w:t>М</w:t>
      </w:r>
      <w:r w:rsidRPr="00136148">
        <w:rPr>
          <w:bCs/>
          <w:color w:val="000000" w:themeColor="text1"/>
        </w:rPr>
        <w:t xml:space="preserve"> </w:t>
      </w:r>
      <w:r w:rsidRPr="00136148">
        <w:rPr>
          <w:bCs/>
          <w:color w:val="000000" w:themeColor="text1"/>
          <w:lang w:val="sr-Cyrl-CS"/>
        </w:rPr>
        <w:t>ЧВРСТИМ МАТЕРИЈАЛОМ У НИВОУ ЗЕМЉИШТА,</w:t>
      </w:r>
      <w:r>
        <w:rPr>
          <w:b/>
          <w:bCs/>
          <w:color w:val="000000" w:themeColor="text1"/>
          <w:lang w:val="sr-Cyrl-CS"/>
        </w:rPr>
        <w:t xml:space="preserve"> </w:t>
      </w:r>
      <w:r w:rsidRPr="000278AC">
        <w:rPr>
          <w:bCs/>
          <w:color w:val="000000" w:themeColor="text1"/>
          <w:lang w:val="sr-Cyrl-CS"/>
        </w:rPr>
        <w:t>ОТВОРЕНИ ПРОСТОР ЗА ПАРКИРАЊЕ</w:t>
      </w:r>
      <w:r w:rsidRPr="000278AC">
        <w:rPr>
          <w:bCs/>
          <w:color w:val="000000" w:themeColor="text1"/>
        </w:rPr>
        <w:t>, KO</w:t>
      </w:r>
      <w:r w:rsidRPr="000278AC">
        <w:rPr>
          <w:bCs/>
          <w:color w:val="000000" w:themeColor="text1"/>
          <w:lang w:val="sr-Cyrl-RS"/>
        </w:rPr>
        <w:t>ЛСКИ ПРИЛАЗ ОБЈЕКТ</w:t>
      </w:r>
      <w:r>
        <w:rPr>
          <w:bCs/>
          <w:color w:val="000000" w:themeColor="text1"/>
          <w:lang w:val="sr-Cyrl-RS"/>
        </w:rPr>
        <w:t>У</w:t>
      </w:r>
      <w:r w:rsidRPr="000278AC">
        <w:rPr>
          <w:bCs/>
          <w:color w:val="000000" w:themeColor="text1"/>
          <w:lang w:val="sr-Cyrl-CS"/>
        </w:rPr>
        <w:t xml:space="preserve">, </w:t>
      </w:r>
      <w:r>
        <w:rPr>
          <w:bCs/>
          <w:color w:val="000000" w:themeColor="text1"/>
          <w:lang w:val="sr-Cyrl-CS"/>
        </w:rPr>
        <w:t>ОТВОРЕНИ ПОЛИГОН</w:t>
      </w:r>
      <w:r>
        <w:rPr>
          <w:bCs/>
          <w:color w:val="000000" w:themeColor="text1"/>
          <w:lang w:val="sr-Latn-RS"/>
        </w:rPr>
        <w:t xml:space="preserve"> </w:t>
      </w:r>
      <w:r>
        <w:rPr>
          <w:bCs/>
          <w:color w:val="000000" w:themeColor="text1"/>
          <w:lang w:val="sr-Cyrl-CS"/>
        </w:rPr>
        <w:t>-</w:t>
      </w:r>
      <w:r>
        <w:rPr>
          <w:bCs/>
          <w:color w:val="000000" w:themeColor="text1"/>
          <w:lang w:val="sr-Latn-RS"/>
        </w:rPr>
        <w:t xml:space="preserve"> </w:t>
      </w:r>
      <w:r>
        <w:rPr>
          <w:bCs/>
          <w:color w:val="000000" w:themeColor="text1"/>
          <w:lang w:val="sr-Cyrl-CS"/>
        </w:rPr>
        <w:t>ПИСТ</w:t>
      </w:r>
      <w:r>
        <w:rPr>
          <w:bCs/>
          <w:color w:val="000000" w:themeColor="text1"/>
          <w:lang w:val="sr-Latn-RS"/>
        </w:rPr>
        <w:t>A</w:t>
      </w:r>
      <w:r>
        <w:rPr>
          <w:bCs/>
          <w:color w:val="000000" w:themeColor="text1"/>
          <w:lang w:val="sr-Cyrl-CS"/>
        </w:rPr>
        <w:t xml:space="preserve"> ЗА ОБУКУ КАНДИДАТА ЗА ВОЗАЧЕ И ВОЗАЧА, </w:t>
      </w:r>
      <w:r w:rsidRPr="000278AC">
        <w:rPr>
          <w:bCs/>
          <w:color w:val="000000" w:themeColor="text1"/>
          <w:lang w:val="sr-Cyrl-CS"/>
        </w:rPr>
        <w:t xml:space="preserve">ОСИМ ЛИНИЈСКИХ ИНФРАСТРУКТУРНИХ ОБЈЕКАТА </w:t>
      </w:r>
      <w:r>
        <w:rPr>
          <w:bCs/>
          <w:color w:val="000000" w:themeColor="text1"/>
          <w:lang w:val="sr-Cyrl-CS"/>
        </w:rPr>
        <w:t xml:space="preserve">У СКЛАДУ СА </w:t>
      </w:r>
      <w:r w:rsidRPr="000278AC">
        <w:rPr>
          <w:bCs/>
          <w:color w:val="000000" w:themeColor="text1"/>
          <w:lang w:val="sr-Cyrl-CS"/>
        </w:rPr>
        <w:t>ЗАКОНОМ КОЈИМ СЕ УРЕЂУЈУ ПЛАНИРАЊЕ И ИЗГРАДЊА</w:t>
      </w:r>
      <w:r>
        <w:rPr>
          <w:bCs/>
          <w:color w:val="000000" w:themeColor="text1"/>
          <w:lang w:val="sr-Cyrl-CS"/>
        </w:rPr>
        <w:t>;</w:t>
      </w:r>
    </w:p>
    <w:p w:rsidR="00D644BF" w:rsidRPr="00421C82" w:rsidRDefault="00D644BF" w:rsidP="00D644BF">
      <w:pPr>
        <w:pStyle w:val="NormalWeb"/>
        <w:numPr>
          <w:ilvl w:val="0"/>
          <w:numId w:val="16"/>
        </w:numPr>
        <w:shd w:val="clear" w:color="auto" w:fill="FFFFFF"/>
        <w:tabs>
          <w:tab w:val="left" w:pos="851"/>
        </w:tabs>
        <w:spacing w:before="0" w:beforeAutospacing="0" w:after="0" w:afterAutospacing="0"/>
        <w:ind w:left="0" w:firstLine="567"/>
        <w:jc w:val="both"/>
        <w:rPr>
          <w:i/>
          <w:color w:val="FF0000"/>
          <w:lang w:val="sr-Cyrl-RS"/>
        </w:rPr>
      </w:pPr>
      <w:r w:rsidRPr="00421C82">
        <w:rPr>
          <w:bCs/>
          <w:color w:val="000000" w:themeColor="text1"/>
          <w:lang w:val="sr-Cyrl-CS"/>
        </w:rPr>
        <w:t>ОГРАДА, ПОТПОРНИ ЗИД, СТЕПЕНИШТЕ ИЗВАН ГАБАРИТА ОБЈЕКТА, ВРТНО СЕНИЛО ДО 15</w:t>
      </w:r>
      <w:r>
        <w:rPr>
          <w:bCs/>
          <w:color w:val="000000" w:themeColor="text1"/>
          <w:lang w:val="sr-Cyrl-CS"/>
        </w:rPr>
        <w:t xml:space="preserve"> </w:t>
      </w:r>
      <w:r w:rsidRPr="00421C82">
        <w:rPr>
          <w:bCs/>
          <w:color w:val="000000" w:themeColor="text1"/>
          <w:lang w:val="sr-Latn-RS"/>
        </w:rPr>
        <w:t>M</w:t>
      </w:r>
      <w:r w:rsidRPr="00421C82">
        <w:rPr>
          <w:bCs/>
          <w:color w:val="000000" w:themeColor="text1"/>
          <w:lang w:val="sr-Cyrl-CS"/>
        </w:rPr>
        <w:t>²</w:t>
      </w:r>
      <w:r w:rsidRPr="00421C82">
        <w:rPr>
          <w:bCs/>
          <w:color w:val="000000" w:themeColor="text1"/>
        </w:rPr>
        <w:t xml:space="preserve"> O</w:t>
      </w:r>
      <w:r w:rsidRPr="00421C82">
        <w:rPr>
          <w:bCs/>
          <w:color w:val="000000" w:themeColor="text1"/>
          <w:lang w:val="sr-Cyrl-RS"/>
        </w:rPr>
        <w:t>СНОВЕ</w:t>
      </w:r>
      <w:r w:rsidRPr="00421C82">
        <w:rPr>
          <w:bCs/>
          <w:color w:val="000000" w:themeColor="text1"/>
          <w:lang w:val="sr-Cyrl-CS"/>
        </w:rPr>
        <w:t>, ВРТНИ БАЗЕН (УКЉУЧУЈУЋИ ФОНТАНЕ) ПОВРШИНЕ ДО 12</w:t>
      </w:r>
      <w:r>
        <w:rPr>
          <w:bCs/>
          <w:color w:val="000000" w:themeColor="text1"/>
          <w:lang w:val="sr-Cyrl-CS"/>
        </w:rPr>
        <w:t xml:space="preserve"> </w:t>
      </w:r>
      <w:r w:rsidRPr="00421C82">
        <w:rPr>
          <w:bCs/>
          <w:color w:val="000000" w:themeColor="text1"/>
          <w:lang w:val="sr-Latn-RS"/>
        </w:rPr>
        <w:t>M</w:t>
      </w:r>
      <w:r w:rsidRPr="00421C82">
        <w:rPr>
          <w:bCs/>
          <w:color w:val="000000" w:themeColor="text1"/>
          <w:lang w:val="sr-Cyrl-CS"/>
        </w:rPr>
        <w:t>² И ДУБИНЕ ДО 1</w:t>
      </w:r>
      <w:r>
        <w:rPr>
          <w:bCs/>
          <w:color w:val="000000" w:themeColor="text1"/>
          <w:lang w:val="sr-Cyrl-CS"/>
        </w:rPr>
        <w:t xml:space="preserve"> </w:t>
      </w:r>
      <w:r w:rsidRPr="00421C82">
        <w:rPr>
          <w:bCs/>
          <w:color w:val="000000" w:themeColor="text1"/>
          <w:lang w:val="sr-Latn-RS"/>
        </w:rPr>
        <w:t>M</w:t>
      </w:r>
      <w:r w:rsidRPr="00421C82">
        <w:rPr>
          <w:bCs/>
          <w:color w:val="000000" w:themeColor="text1"/>
          <w:lang w:val="sr-Cyrl-CS"/>
        </w:rPr>
        <w:t>, НАДСТРЕШНИЦА ОСНОВЕ ДО 10</w:t>
      </w:r>
      <w:r>
        <w:rPr>
          <w:bCs/>
          <w:color w:val="000000" w:themeColor="text1"/>
          <w:lang w:val="sr-Cyrl-CS"/>
        </w:rPr>
        <w:t xml:space="preserve"> </w:t>
      </w:r>
      <w:r w:rsidRPr="00421C82">
        <w:rPr>
          <w:bCs/>
          <w:color w:val="000000" w:themeColor="text1"/>
          <w:lang w:val="sr-Latn-RS"/>
        </w:rPr>
        <w:t>M</w:t>
      </w:r>
      <w:r w:rsidRPr="00421C82">
        <w:rPr>
          <w:bCs/>
          <w:color w:val="000000" w:themeColor="text1"/>
          <w:lang w:val="sr-Cyrl-CS"/>
        </w:rPr>
        <w:t>², ДВОРИШНИ КАМИН ПОВРШИНЕ ДО 2</w:t>
      </w:r>
      <w:r>
        <w:rPr>
          <w:bCs/>
          <w:color w:val="000000" w:themeColor="text1"/>
          <w:lang w:val="sr-Cyrl-CS"/>
        </w:rPr>
        <w:t xml:space="preserve"> </w:t>
      </w:r>
      <w:r w:rsidRPr="00421C82">
        <w:rPr>
          <w:bCs/>
          <w:color w:val="000000" w:themeColor="text1"/>
          <w:lang w:val="sr-Latn-RS"/>
        </w:rPr>
        <w:t>M</w:t>
      </w:r>
      <w:r w:rsidRPr="00421C82">
        <w:rPr>
          <w:bCs/>
          <w:color w:val="000000" w:themeColor="text1"/>
          <w:lang w:val="sr-Cyrl-CS"/>
        </w:rPr>
        <w:t>² И ВИСИНЕ ДО 3</w:t>
      </w:r>
      <w:r>
        <w:rPr>
          <w:bCs/>
          <w:color w:val="000000" w:themeColor="text1"/>
          <w:lang w:val="sr-Cyrl-CS"/>
        </w:rPr>
        <w:t xml:space="preserve"> </w:t>
      </w:r>
      <w:r w:rsidRPr="00421C82">
        <w:rPr>
          <w:bCs/>
          <w:color w:val="000000" w:themeColor="text1"/>
          <w:lang w:val="sr-Latn-RS"/>
        </w:rPr>
        <w:t>M</w:t>
      </w:r>
      <w:r w:rsidRPr="00421C82">
        <w:rPr>
          <w:bCs/>
          <w:color w:val="000000" w:themeColor="text1"/>
          <w:lang w:val="sr-Cyrl-CS"/>
        </w:rPr>
        <w:t xml:space="preserve">, СТОЧНА ЈАМА, </w:t>
      </w:r>
      <w:r w:rsidRPr="00421C82">
        <w:rPr>
          <w:color w:val="000000" w:themeColor="text1"/>
          <w:lang w:val="sr-Cyrl-CS"/>
        </w:rPr>
        <w:t xml:space="preserve">СЕПТИЧКА ЈАМА, </w:t>
      </w:r>
      <w:r w:rsidRPr="00421C82">
        <w:rPr>
          <w:bCs/>
          <w:color w:val="000000" w:themeColor="text1"/>
          <w:lang w:val="sr-Cyrl-CS"/>
        </w:rPr>
        <w:t>ПЛОЧА ЗА ОБАВЕШТАВАЊЕ ПОВРШИНЕ ДО 6</w:t>
      </w:r>
      <w:r>
        <w:rPr>
          <w:bCs/>
          <w:color w:val="000000" w:themeColor="text1"/>
          <w:lang w:val="sr-Cyrl-CS"/>
        </w:rPr>
        <w:t xml:space="preserve"> </w:t>
      </w:r>
      <w:r w:rsidRPr="00421C82">
        <w:rPr>
          <w:bCs/>
          <w:color w:val="000000" w:themeColor="text1"/>
          <w:lang w:val="sr-Latn-RS"/>
        </w:rPr>
        <w:t>M</w:t>
      </w:r>
      <w:r w:rsidRPr="00421C82">
        <w:rPr>
          <w:bCs/>
          <w:color w:val="000000" w:themeColor="text1"/>
          <w:lang w:val="sr-Cyrl-CS"/>
        </w:rPr>
        <w:t>², ДЕЧЈЕ ИГРАЛИШТ</w:t>
      </w:r>
      <w:r w:rsidRPr="00421C82">
        <w:rPr>
          <w:bCs/>
          <w:color w:val="000000" w:themeColor="text1"/>
        </w:rPr>
        <w:t>E</w:t>
      </w:r>
      <w:r w:rsidRPr="00421C82">
        <w:rPr>
          <w:bCs/>
          <w:color w:val="000000" w:themeColor="text1"/>
          <w:lang w:val="sr-Cyrl-CS"/>
        </w:rPr>
        <w:t>, СПОМЕНИК И СПОМЕН ОБЕЛЕЖЈЕ НА ПОВРШИНАМА ЈАВНЕ НАМЕНЕ ИЛИ НА ГРОБЉИМА И ГРОБНИЦА.</w:t>
      </w:r>
      <w:r w:rsidRPr="00421C82">
        <w:rPr>
          <w:bCs/>
          <w:color w:val="FF0000"/>
          <w:lang w:val="sr-Cyrl-CS"/>
        </w:rPr>
        <w:t xml:space="preserve"> </w:t>
      </w:r>
    </w:p>
    <w:p w:rsidR="00D644BF" w:rsidRPr="005D524E" w:rsidRDefault="00D644BF" w:rsidP="00D644BF">
      <w:pPr>
        <w:pStyle w:val="ListParagraph"/>
        <w:shd w:val="clear" w:color="auto" w:fill="FFFFFF"/>
        <w:tabs>
          <w:tab w:val="left" w:pos="1080"/>
        </w:tabs>
        <w:ind w:left="0" w:firstLine="567"/>
        <w:jc w:val="both"/>
        <w:outlineLvl w:val="3"/>
        <w:rPr>
          <w:bCs/>
          <w:color w:val="000000" w:themeColor="text1"/>
          <w:lang w:val="sr-Cyrl-CS"/>
        </w:rPr>
      </w:pPr>
      <w:r w:rsidRPr="005D524E">
        <w:rPr>
          <w:bCs/>
          <w:color w:val="000000" w:themeColor="text1"/>
          <w:lang w:val="sr-Cyrl-CS"/>
        </w:rPr>
        <w:t xml:space="preserve">САСТАВНИМ ДЕЛОМ </w:t>
      </w:r>
      <w:r w:rsidRPr="005D524E">
        <w:rPr>
          <w:bCs/>
          <w:color w:val="000000" w:themeColor="text1"/>
          <w:lang w:val="sr-Latn-RS"/>
        </w:rPr>
        <w:t>O</w:t>
      </w:r>
      <w:r w:rsidRPr="005D524E">
        <w:rPr>
          <w:bCs/>
          <w:color w:val="000000" w:themeColor="text1"/>
          <w:lang w:val="sr-Cyrl-RS"/>
        </w:rPr>
        <w:t>БЈЕКТА</w:t>
      </w:r>
      <w:r w:rsidRPr="005D524E">
        <w:rPr>
          <w:bCs/>
          <w:color w:val="000000" w:themeColor="text1"/>
          <w:lang w:val="sr-Cyrl-CS"/>
        </w:rPr>
        <w:t xml:space="preserve"> СМАТРАЈУ СЕ ИНСТАЛАЦИЈЕ ИНКОРПОРИСАНЕ У ОБЈЕКТУ И ОД ОБЈЕКТА ДО ПРИКЉУЧКА НА МРЕЖУ,</w:t>
      </w:r>
      <w:r w:rsidRPr="005D524E">
        <w:rPr>
          <w:color w:val="000000" w:themeColor="text1"/>
          <w:shd w:val="clear" w:color="auto" w:fill="FFFFFF"/>
        </w:rPr>
        <w:t xml:space="preserve"> А АКО МЕСТО ПРИКЉУЧ</w:t>
      </w:r>
      <w:r w:rsidRPr="005D524E">
        <w:rPr>
          <w:color w:val="000000" w:themeColor="text1"/>
          <w:shd w:val="clear" w:color="auto" w:fill="FFFFFF"/>
          <w:lang w:val="sr-Cyrl-RS"/>
        </w:rPr>
        <w:t>КА</w:t>
      </w:r>
      <w:r w:rsidRPr="005D524E">
        <w:rPr>
          <w:color w:val="000000" w:themeColor="text1"/>
          <w:shd w:val="clear" w:color="auto" w:fill="FFFFFF"/>
        </w:rPr>
        <w:t xml:space="preserve"> НИЈЕ МОГУЋЕ ПРЕЦИЗНО ОДРЕДИТИ, САСТАВНИМ ДЕЛОМ </w:t>
      </w:r>
      <w:r w:rsidRPr="005D524E">
        <w:rPr>
          <w:color w:val="000000" w:themeColor="text1"/>
          <w:shd w:val="clear" w:color="auto" w:fill="FFFFFF"/>
          <w:lang w:val="sr-Cyrl-RS"/>
        </w:rPr>
        <w:t>ОБЈЕКТА</w:t>
      </w:r>
      <w:r w:rsidRPr="005D524E">
        <w:rPr>
          <w:color w:val="000000" w:themeColor="text1"/>
          <w:shd w:val="clear" w:color="auto" w:fill="FFFFFF"/>
        </w:rPr>
        <w:t xml:space="preserve"> </w:t>
      </w:r>
      <w:r w:rsidRPr="005D524E">
        <w:rPr>
          <w:color w:val="000000" w:themeColor="text1"/>
          <w:shd w:val="clear" w:color="auto" w:fill="FFFFFF"/>
          <w:lang w:val="sr-Cyrl-RS"/>
        </w:rPr>
        <w:t xml:space="preserve">СМАТРА СЕ ИНСТАЛАЦИЈА ИНКОРПОРИСАНА </w:t>
      </w:r>
      <w:r w:rsidRPr="005D524E">
        <w:rPr>
          <w:color w:val="000000" w:themeColor="text1"/>
          <w:shd w:val="clear" w:color="auto" w:fill="FFFFFF"/>
        </w:rPr>
        <w:t xml:space="preserve">У </w:t>
      </w:r>
      <w:r w:rsidRPr="005D524E">
        <w:rPr>
          <w:color w:val="000000" w:themeColor="text1"/>
          <w:shd w:val="clear" w:color="auto" w:fill="FFFFFF"/>
          <w:lang w:val="sr-Cyrl-RS"/>
        </w:rPr>
        <w:t>ОБЈЕКАТ</w:t>
      </w:r>
      <w:r w:rsidRPr="005D524E">
        <w:rPr>
          <w:color w:val="000000" w:themeColor="text1"/>
          <w:shd w:val="clear" w:color="auto" w:fill="FFFFFF"/>
        </w:rPr>
        <w:t>.</w:t>
      </w:r>
    </w:p>
    <w:p w:rsidR="00D644BF" w:rsidRPr="00FD55C2" w:rsidRDefault="00D644BF" w:rsidP="00D644BF">
      <w:pPr>
        <w:shd w:val="clear" w:color="auto" w:fill="FFFFFF"/>
        <w:ind w:firstLine="720"/>
        <w:jc w:val="both"/>
        <w:outlineLvl w:val="3"/>
        <w:rPr>
          <w:i/>
          <w:color w:val="000000" w:themeColor="text1"/>
          <w:sz w:val="16"/>
          <w:szCs w:val="16"/>
          <w:lang w:val="sr-Cyrl-CS"/>
        </w:rPr>
      </w:pPr>
    </w:p>
    <w:p w:rsidR="00D644BF" w:rsidRPr="0023593C" w:rsidRDefault="00D644BF" w:rsidP="00D644BF">
      <w:pPr>
        <w:shd w:val="clear" w:color="auto" w:fill="FFFFFF"/>
        <w:jc w:val="center"/>
        <w:outlineLvl w:val="4"/>
        <w:rPr>
          <w:bCs/>
          <w:color w:val="000000" w:themeColor="text1"/>
          <w:lang w:val="sr-Latn-CS"/>
        </w:rPr>
      </w:pPr>
      <w:r w:rsidRPr="0023593C">
        <w:rPr>
          <w:bCs/>
          <w:color w:val="000000" w:themeColor="text1"/>
          <w:lang w:val="sr-Latn-CS"/>
        </w:rPr>
        <w:t>Члан 4.</w:t>
      </w:r>
    </w:p>
    <w:p w:rsidR="00D644BF" w:rsidRPr="0023593C" w:rsidRDefault="00D644BF" w:rsidP="00D644BF">
      <w:pPr>
        <w:shd w:val="clear" w:color="auto" w:fill="FFFFFF"/>
        <w:ind w:firstLine="567"/>
        <w:jc w:val="both"/>
        <w:rPr>
          <w:strike/>
          <w:color w:val="000000" w:themeColor="text1"/>
          <w:lang w:val="sr-Latn-CS"/>
        </w:rPr>
      </w:pPr>
      <w:r w:rsidRPr="0023593C">
        <w:rPr>
          <w:strike/>
          <w:color w:val="000000" w:themeColor="text1"/>
          <w:lang w:val="sr-Latn-CS"/>
        </w:rPr>
        <w:t>Обвезник пореза на имовину је правно и физичко лице које је на непокретности на територији Републике Србије:</w:t>
      </w:r>
    </w:p>
    <w:p w:rsidR="00D644BF" w:rsidRPr="00490466" w:rsidRDefault="00D644BF" w:rsidP="00D644BF">
      <w:pPr>
        <w:shd w:val="clear" w:color="auto" w:fill="FFFFFF"/>
        <w:ind w:firstLine="567"/>
        <w:jc w:val="both"/>
        <w:rPr>
          <w:strike/>
          <w:color w:val="000000" w:themeColor="text1"/>
          <w:lang w:val="sr-Latn-CS"/>
        </w:rPr>
      </w:pPr>
      <w:r w:rsidRPr="00490466">
        <w:rPr>
          <w:strike/>
          <w:color w:val="000000" w:themeColor="text1"/>
          <w:lang w:val="sr-Latn-CS"/>
        </w:rPr>
        <w:t xml:space="preserve">1) ималац права из </w:t>
      </w:r>
      <w:hyperlink r:id="rId7" w:anchor="c0002" w:history="1">
        <w:r w:rsidRPr="00490466">
          <w:rPr>
            <w:rStyle w:val="Hyperlink"/>
            <w:strike/>
            <w:color w:val="000000" w:themeColor="text1"/>
            <w:u w:val="none"/>
            <w:lang w:val="sr-Latn-CS"/>
          </w:rPr>
          <w:t>члана 2.</w:t>
        </w:r>
      </w:hyperlink>
      <w:r w:rsidRPr="00490466">
        <w:rPr>
          <w:strike/>
          <w:color w:val="000000" w:themeColor="text1"/>
          <w:lang w:val="sr-Latn-CS"/>
        </w:rPr>
        <w:t xml:space="preserve"> став 1. тач. 1) до 4) овог закона; </w:t>
      </w:r>
    </w:p>
    <w:p w:rsidR="00D644BF" w:rsidRPr="00490466" w:rsidRDefault="00D644BF" w:rsidP="00D644BF">
      <w:pPr>
        <w:shd w:val="clear" w:color="auto" w:fill="FFFFFF"/>
        <w:ind w:firstLine="567"/>
        <w:jc w:val="both"/>
        <w:rPr>
          <w:strike/>
          <w:color w:val="000000" w:themeColor="text1"/>
          <w:lang w:val="sr-Latn-CS"/>
        </w:rPr>
      </w:pPr>
      <w:r w:rsidRPr="00490466">
        <w:rPr>
          <w:strike/>
          <w:color w:val="000000" w:themeColor="text1"/>
          <w:lang w:val="sr-Latn-CS"/>
        </w:rPr>
        <w:t xml:space="preserve">2) корисник непокретности у јавној својини из </w:t>
      </w:r>
      <w:hyperlink r:id="rId8" w:anchor="c0002" w:history="1">
        <w:r w:rsidRPr="00490466">
          <w:rPr>
            <w:rStyle w:val="Hyperlink"/>
            <w:strike/>
            <w:color w:val="000000" w:themeColor="text1"/>
            <w:u w:val="none"/>
            <w:lang w:val="sr-Latn-CS"/>
          </w:rPr>
          <w:t>члана 2.</w:t>
        </w:r>
      </w:hyperlink>
      <w:r w:rsidRPr="00490466">
        <w:rPr>
          <w:strike/>
          <w:color w:val="000000" w:themeColor="text1"/>
          <w:lang w:val="sr-Latn-CS"/>
        </w:rPr>
        <w:t xml:space="preserve"> став 1. тачка 5) овог закона; </w:t>
      </w:r>
    </w:p>
    <w:p w:rsidR="00D644BF" w:rsidRPr="00490466" w:rsidRDefault="00D644BF" w:rsidP="00D644BF">
      <w:pPr>
        <w:shd w:val="clear" w:color="auto" w:fill="FFFFFF"/>
        <w:ind w:firstLine="567"/>
        <w:jc w:val="both"/>
        <w:rPr>
          <w:strike/>
          <w:color w:val="000000" w:themeColor="text1"/>
          <w:lang w:val="sr-Latn-CS"/>
        </w:rPr>
      </w:pPr>
      <w:r w:rsidRPr="00490466">
        <w:rPr>
          <w:strike/>
          <w:color w:val="000000" w:themeColor="text1"/>
          <w:lang w:val="sr-Latn-CS"/>
        </w:rPr>
        <w:t xml:space="preserve">3) држалац непокретности из </w:t>
      </w:r>
      <w:hyperlink r:id="rId9" w:anchor="c0002" w:history="1">
        <w:r w:rsidRPr="00490466">
          <w:rPr>
            <w:rStyle w:val="Hyperlink"/>
            <w:strike/>
            <w:color w:val="000000" w:themeColor="text1"/>
            <w:u w:val="none"/>
            <w:lang w:val="sr-Latn-CS"/>
          </w:rPr>
          <w:t>члана 2.</w:t>
        </w:r>
      </w:hyperlink>
      <w:r w:rsidRPr="00490466">
        <w:rPr>
          <w:strike/>
          <w:color w:val="000000" w:themeColor="text1"/>
          <w:lang w:val="sr-Latn-CS"/>
        </w:rPr>
        <w:t xml:space="preserve"> став 1. тач. 6) и 7) овог закона; </w:t>
      </w:r>
    </w:p>
    <w:p w:rsidR="00D644BF" w:rsidRPr="00490466" w:rsidRDefault="00D644BF" w:rsidP="00D644BF">
      <w:pPr>
        <w:shd w:val="clear" w:color="auto" w:fill="FFFFFF"/>
        <w:ind w:firstLine="567"/>
        <w:jc w:val="both"/>
        <w:rPr>
          <w:strike/>
          <w:color w:val="000000" w:themeColor="text1"/>
          <w:lang w:val="sr-Cyrl-CS"/>
        </w:rPr>
      </w:pPr>
      <w:r w:rsidRPr="00490466">
        <w:rPr>
          <w:strike/>
          <w:color w:val="000000" w:themeColor="text1"/>
          <w:lang w:val="sr-Latn-CS"/>
        </w:rPr>
        <w:t xml:space="preserve">4) прималац лизинга из </w:t>
      </w:r>
      <w:hyperlink r:id="rId10" w:anchor="c0002" w:history="1">
        <w:r w:rsidRPr="00490466">
          <w:rPr>
            <w:rStyle w:val="Hyperlink"/>
            <w:strike/>
            <w:color w:val="000000" w:themeColor="text1"/>
            <w:u w:val="none"/>
            <w:lang w:val="sr-Latn-CS"/>
          </w:rPr>
          <w:t>члана 2.</w:t>
        </w:r>
      </w:hyperlink>
      <w:r w:rsidRPr="00490466">
        <w:rPr>
          <w:strike/>
          <w:color w:val="000000" w:themeColor="text1"/>
          <w:lang w:val="sr-Latn-CS"/>
        </w:rPr>
        <w:t xml:space="preserve"> став 1. тачка 8) овог закона. </w:t>
      </w:r>
    </w:p>
    <w:p w:rsidR="00D644BF" w:rsidRPr="00D43216" w:rsidRDefault="00D644BF" w:rsidP="00D644BF">
      <w:pPr>
        <w:shd w:val="clear" w:color="auto" w:fill="FFFFFF"/>
        <w:ind w:firstLine="567"/>
        <w:jc w:val="both"/>
        <w:rPr>
          <w:color w:val="FF0000"/>
          <w:lang w:val="sr-Cyrl-RS"/>
        </w:rPr>
      </w:pPr>
      <w:r w:rsidRPr="0023593C">
        <w:rPr>
          <w:color w:val="000000" w:themeColor="text1"/>
          <w:lang w:val="sr-Latn-CS"/>
        </w:rPr>
        <w:t xml:space="preserve">ОБВЕЗНИК ПОРЕЗА НА ИМОВИНУ ЈЕ ПРАВНО И ФИЗИЧКО ЛИЦЕ </w:t>
      </w:r>
      <w:r>
        <w:rPr>
          <w:color w:val="000000" w:themeColor="text1"/>
          <w:lang w:val="sr-Cyrl-RS"/>
        </w:rPr>
        <w:t xml:space="preserve">(КОЈЕ ВОДИ, ОДНОСНО КОЈЕ НЕ ВОДИ ПОСЛОВНЕ КЊИГЕ), </w:t>
      </w:r>
      <w:r w:rsidRPr="0023593C">
        <w:rPr>
          <w:color w:val="000000" w:themeColor="text1"/>
          <w:lang w:val="sr-Latn-CS"/>
        </w:rPr>
        <w:t>КОЈЕ ЈЕ НА НЕПОКРЕТНОСТИ НА ТЕРИТОРИЈИ РЕПУБЛИКЕ СРБИЈЕ</w:t>
      </w:r>
      <w:r w:rsidRPr="0023593C">
        <w:rPr>
          <w:color w:val="000000" w:themeColor="text1"/>
          <w:lang w:val="sr-Cyrl-RS"/>
        </w:rPr>
        <w:t xml:space="preserve"> ИМАЛАЦ ПРАВА, КОРИСНИК ИЛИ ДРЖАЛАЦ, ИЗ ЧЛАНА 2. СТАВ 1. ОВОГ ЗАКОНА НА КОЈЕ СЕ ПОРЕЗ НА ИМОВИНУ ПЛАЋА У СКЛАДУ СА ЧЛ</w:t>
      </w:r>
      <w:r>
        <w:rPr>
          <w:color w:val="000000" w:themeColor="text1"/>
          <w:lang w:val="sr-Cyrl-RS"/>
        </w:rPr>
        <w:t xml:space="preserve">. 2. И </w:t>
      </w:r>
      <w:r w:rsidRPr="0023593C">
        <w:rPr>
          <w:color w:val="000000" w:themeColor="text1"/>
          <w:lang w:val="sr-Cyrl-RS"/>
        </w:rPr>
        <w:t>2А ОВОГ ЗАКОНА</w:t>
      </w:r>
      <w:r w:rsidRPr="00D43216">
        <w:rPr>
          <w:color w:val="FF0000"/>
          <w:lang w:val="sr-Cyrl-RS"/>
        </w:rPr>
        <w:t xml:space="preserve">. </w:t>
      </w:r>
    </w:p>
    <w:p w:rsidR="00D644BF" w:rsidRPr="00BF38FD" w:rsidRDefault="00D644BF" w:rsidP="00D644BF">
      <w:pPr>
        <w:shd w:val="clear" w:color="auto" w:fill="FFFFFF"/>
        <w:ind w:firstLine="567"/>
        <w:jc w:val="both"/>
        <w:rPr>
          <w:b/>
          <w:color w:val="000000" w:themeColor="text1"/>
          <w:lang w:val="sr-Cyrl-RS"/>
        </w:rPr>
      </w:pPr>
      <w:r w:rsidRPr="00BF38FD">
        <w:rPr>
          <w:color w:val="000000" w:themeColor="text1"/>
          <w:lang w:val="sr-Cyrl-RS"/>
        </w:rPr>
        <w:t xml:space="preserve">КАД </w:t>
      </w:r>
      <w:r w:rsidRPr="00BF38FD">
        <w:rPr>
          <w:color w:val="000000" w:themeColor="text1"/>
          <w:lang w:val="sr-Cyrl-CS"/>
        </w:rPr>
        <w:t xml:space="preserve">НЕРЕЗИДЕНТНО </w:t>
      </w:r>
      <w:r w:rsidRPr="00BF38FD">
        <w:rPr>
          <w:color w:val="000000" w:themeColor="text1"/>
          <w:lang w:val="sr-Cyrl-RS"/>
        </w:rPr>
        <w:t>ПРАВНО ЛИЦЕ</w:t>
      </w:r>
      <w:r w:rsidRPr="00BF38FD">
        <w:rPr>
          <w:color w:val="000000" w:themeColor="text1"/>
          <w:lang w:val="sr-Latn-CS"/>
        </w:rPr>
        <w:t xml:space="preserve"> ОБАВЉА ДЕЛАТНОСТ У РЕПУБЛИЦИ СРБИЈИ </w:t>
      </w:r>
      <w:r w:rsidRPr="00BF38FD">
        <w:rPr>
          <w:color w:val="000000" w:themeColor="text1"/>
          <w:lang w:val="sr-Cyrl-RS"/>
        </w:rPr>
        <w:t xml:space="preserve">ПРЕКО ОГРАНКА ИЛИ ДРУГОГ ОРГАНИЗАЦИОНОГ ДЕЛА КОЈИ СЕ, У СКЛАДУ СА ЗАКОНОМ КОЈИМ СЕ УРЕЂУЈЕ ОПОРЕЗИВАЊЕ ДОБИТИ ПРАВНИХ ЛИЦА, СМАТРА СТАЛНОМ ПОСЛОВНОМ ЈЕДИНИЦОМ (У ДАЉЕМ ТЕКСТУ: ОГРАНАК НЕРЕЗИДЕНТНОГ ПРАВНОГ ЛИЦА) </w:t>
      </w:r>
      <w:r>
        <w:rPr>
          <w:color w:val="000000" w:themeColor="text1"/>
          <w:lang w:val="sr-Latn-RS"/>
        </w:rPr>
        <w:t>KOJ</w:t>
      </w:r>
      <w:r w:rsidRPr="00BF38FD">
        <w:rPr>
          <w:color w:val="000000" w:themeColor="text1"/>
          <w:lang w:val="sr-Cyrl-RS"/>
        </w:rPr>
        <w:t xml:space="preserve">И ВОДИ </w:t>
      </w:r>
      <w:r w:rsidRPr="00BF38FD">
        <w:rPr>
          <w:color w:val="000000" w:themeColor="text1"/>
          <w:lang w:val="sr-Latn-CS"/>
        </w:rPr>
        <w:t>ПОСЛОВНЕ КЊИГЕ</w:t>
      </w:r>
      <w:r w:rsidRPr="00BF38FD">
        <w:rPr>
          <w:color w:val="000000" w:themeColor="text1"/>
          <w:lang w:val="sr-Cyrl-RS"/>
        </w:rPr>
        <w:t xml:space="preserve"> У СКЛАДУ СА ЗАКОНОМ КОЈИМ СЕ УРЕЂУЈЕ РАЧУНОВОДСТВО У РЕПУБЛИЦИ СРБИЈИ, НА ПРАВА, КОРИШЋЕЊЕ ИЛИ ДРЖАВИНУ НА НЕПОКРЕТНОСТИ </w:t>
      </w:r>
      <w:r w:rsidRPr="00BF38FD">
        <w:rPr>
          <w:color w:val="000000" w:themeColor="text1"/>
          <w:lang w:val="sr-Latn-CS"/>
        </w:rPr>
        <w:t>НА ТЕРИТОРИЈИ РЕПУБЛИКЕ СРБИЈЕ</w:t>
      </w:r>
      <w:r w:rsidRPr="00BF38FD">
        <w:rPr>
          <w:color w:val="000000" w:themeColor="text1"/>
          <w:lang w:val="sr-Cyrl-RS"/>
        </w:rPr>
        <w:t xml:space="preserve"> НА КОЈЕ СЕ ПОРЕЗ НА ИМОВИНУ ПЛАЋА У СКЛАДУ СА ЧЛ. 2. И 2А ОВОГ ЗАКОНА ЧИЈИ ЈЕ ДРЖАЛАЦ ОРГАНИЗАЦИОНИ ДЕО ТОГ ПРАВНОГ ЛИЦА</w:t>
      </w:r>
      <w:r w:rsidRPr="00BF38FD">
        <w:rPr>
          <w:color w:val="000000" w:themeColor="text1"/>
          <w:lang w:val="sr-Latn-RS"/>
        </w:rPr>
        <w:t xml:space="preserve"> </w:t>
      </w:r>
      <w:r w:rsidRPr="00BF38FD">
        <w:rPr>
          <w:color w:val="000000" w:themeColor="text1"/>
          <w:lang w:val="sr-Cyrl-RS"/>
        </w:rPr>
        <w:t>У РЕПУБЛИЦИ СРБИЈИ, ТАЈ ОРГАНИЗАЦИОНИ ДЕО</w:t>
      </w:r>
      <w:r w:rsidRPr="00026C57">
        <w:rPr>
          <w:color w:val="000000" w:themeColor="text1"/>
          <w:lang w:val="sr-Cyrl-RS"/>
        </w:rPr>
        <w:t xml:space="preserve"> </w:t>
      </w:r>
      <w:r w:rsidRPr="00BF38FD">
        <w:rPr>
          <w:color w:val="000000" w:themeColor="text1"/>
          <w:lang w:val="sr-Cyrl-RS"/>
        </w:rPr>
        <w:lastRenderedPageBreak/>
        <w:t>ИСПУЊАВА ОБАВЕЗ</w:t>
      </w:r>
      <w:r>
        <w:rPr>
          <w:color w:val="000000" w:themeColor="text1"/>
          <w:lang w:val="sr-Latn-RS"/>
        </w:rPr>
        <w:t>E</w:t>
      </w:r>
      <w:r w:rsidRPr="00BF38FD">
        <w:rPr>
          <w:color w:val="000000" w:themeColor="text1"/>
          <w:lang w:val="sr-Cyrl-RS"/>
        </w:rPr>
        <w:t xml:space="preserve"> ОБВЕЗНИКА</w:t>
      </w:r>
      <w:r>
        <w:rPr>
          <w:color w:val="000000" w:themeColor="text1"/>
          <w:lang w:val="sr-Cyrl-RS"/>
        </w:rPr>
        <w:t xml:space="preserve"> </w:t>
      </w:r>
      <w:r>
        <w:rPr>
          <w:color w:val="000000" w:themeColor="text1"/>
          <w:lang w:val="sr-Latn-RS"/>
        </w:rPr>
        <w:t xml:space="preserve">ИЗ ПОРЕСКОПРАВНОГ ОДНОСА У ВЕЗИ ПОРЕЗА НА ИМОВИНУ </w:t>
      </w:r>
      <w:r>
        <w:rPr>
          <w:color w:val="000000" w:themeColor="text1"/>
          <w:lang w:val="sr-Cyrl-RS"/>
        </w:rPr>
        <w:t>(ПОДНОСИ ПОРЕСКУ ПРИЈАВУ, УТВРЂУЈЕ И ПЛАЋА ПОРЕЗ И ДР.)</w:t>
      </w:r>
      <w:r w:rsidRPr="00BF38FD">
        <w:rPr>
          <w:color w:val="000000" w:themeColor="text1"/>
          <w:lang w:val="sr-Cyrl-RS"/>
        </w:rPr>
        <w:t xml:space="preserve">. </w:t>
      </w:r>
    </w:p>
    <w:p w:rsidR="00D644BF" w:rsidRPr="0023593C" w:rsidRDefault="00D644BF" w:rsidP="00D644BF">
      <w:pPr>
        <w:shd w:val="clear" w:color="auto" w:fill="FFFFFF"/>
        <w:ind w:firstLine="567"/>
        <w:jc w:val="both"/>
        <w:rPr>
          <w:color w:val="000000" w:themeColor="text1"/>
          <w:lang w:val="sr-Latn-CS"/>
        </w:rPr>
      </w:pPr>
      <w:r w:rsidRPr="0023593C">
        <w:rPr>
          <w:color w:val="000000" w:themeColor="text1"/>
          <w:lang w:val="sr-Latn-CS"/>
        </w:rPr>
        <w:t>Када су на истој непокретности више лица обвезници, обвезник је свако од тих лица сразмерно свом уделу у односу на целу непокретност.</w:t>
      </w:r>
    </w:p>
    <w:p w:rsidR="00D644BF" w:rsidRPr="0023593C" w:rsidRDefault="00D644BF" w:rsidP="00D644BF">
      <w:pPr>
        <w:shd w:val="clear" w:color="auto" w:fill="FFFFFF"/>
        <w:ind w:firstLine="567"/>
        <w:jc w:val="both"/>
        <w:rPr>
          <w:color w:val="000000" w:themeColor="text1"/>
          <w:lang w:val="sr-Latn-CS"/>
        </w:rPr>
      </w:pPr>
      <w:r w:rsidRPr="0023593C">
        <w:rPr>
          <w:color w:val="000000" w:themeColor="text1"/>
          <w:lang w:val="sr-Latn-CS"/>
        </w:rPr>
        <w:t xml:space="preserve">Када удели обвезника из </w:t>
      </w:r>
      <w:r w:rsidRPr="00E05F4D">
        <w:rPr>
          <w:strike/>
          <w:color w:val="000000" w:themeColor="text1"/>
          <w:lang w:val="sr-Latn-CS"/>
        </w:rPr>
        <w:t xml:space="preserve">става </w:t>
      </w:r>
      <w:r w:rsidRPr="0023593C">
        <w:rPr>
          <w:strike/>
          <w:color w:val="000000" w:themeColor="text1"/>
          <w:lang w:val="sr-Latn-CS"/>
        </w:rPr>
        <w:t>2.</w:t>
      </w:r>
      <w:r w:rsidRPr="0023593C">
        <w:rPr>
          <w:color w:val="000000" w:themeColor="text1"/>
          <w:lang w:val="sr-Latn-CS"/>
        </w:rPr>
        <w:t xml:space="preserve"> </w:t>
      </w:r>
      <w:r>
        <w:rPr>
          <w:color w:val="000000" w:themeColor="text1"/>
          <w:lang w:val="sr-Cyrl-RS"/>
        </w:rPr>
        <w:t xml:space="preserve">СТАВА </w:t>
      </w:r>
      <w:r w:rsidRPr="0023593C">
        <w:rPr>
          <w:color w:val="000000" w:themeColor="text1"/>
          <w:lang w:val="sr-Cyrl-RS"/>
        </w:rPr>
        <w:t xml:space="preserve">3. </w:t>
      </w:r>
      <w:r w:rsidRPr="0023593C">
        <w:rPr>
          <w:color w:val="000000" w:themeColor="text1"/>
          <w:lang w:val="sr-Latn-CS"/>
        </w:rPr>
        <w:t>овог члана на истој непокретности нису одређени, за сврху опорезивања порезом на имовину сматраће се да су једнаки.</w:t>
      </w:r>
    </w:p>
    <w:p w:rsidR="00D644BF" w:rsidRDefault="00D644BF" w:rsidP="00D644BF">
      <w:pPr>
        <w:shd w:val="clear" w:color="auto" w:fill="FFFFFF"/>
        <w:ind w:firstLine="567"/>
        <w:jc w:val="both"/>
        <w:rPr>
          <w:color w:val="000000" w:themeColor="text1"/>
          <w:lang w:val="sr-Latn-CS"/>
        </w:rPr>
      </w:pPr>
      <w:r w:rsidRPr="0023593C">
        <w:rPr>
          <w:color w:val="000000" w:themeColor="text1"/>
          <w:lang w:val="sr-Latn-CS"/>
        </w:rPr>
        <w:t xml:space="preserve">Обвезник пореза на имовину </w:t>
      </w:r>
      <w:r w:rsidRPr="00D43216">
        <w:rPr>
          <w:color w:val="000000" w:themeColor="text1"/>
          <w:lang w:val="sr-Latn-CS"/>
        </w:rPr>
        <w:t>из става 1. овог члана</w:t>
      </w:r>
      <w:r w:rsidRPr="0023593C">
        <w:rPr>
          <w:color w:val="000000" w:themeColor="text1"/>
          <w:lang w:val="sr-Latn-CS"/>
        </w:rPr>
        <w:t xml:space="preserve"> који не води пословне књиге (у даљем тексту: обвезник који не води пословне књиге), у смислу опорезивања порезом на имовину, јесте:</w:t>
      </w:r>
    </w:p>
    <w:p w:rsidR="00D644BF" w:rsidRPr="005D524E" w:rsidRDefault="00D644BF" w:rsidP="00D644BF">
      <w:pPr>
        <w:shd w:val="clear" w:color="auto" w:fill="FFFFFF"/>
        <w:ind w:firstLine="567"/>
        <w:jc w:val="both"/>
        <w:rPr>
          <w:color w:val="000000" w:themeColor="text1"/>
          <w:lang w:val="sr-Latn-CS"/>
        </w:rPr>
      </w:pPr>
      <w:r w:rsidRPr="005D524E">
        <w:rPr>
          <w:color w:val="000000" w:themeColor="text1"/>
          <w:lang w:val="sr-Latn-CS"/>
        </w:rPr>
        <w:t>1) физичко лице које остварује приходе од самосталне делатности у складу са законом којим се уређује опорезивање дохотка грађана (у даљем тексту: предузетник) који порез на доходак грађана на приходе од самосталне делатности плаћа на паушално утврђен приход;</w:t>
      </w:r>
    </w:p>
    <w:p w:rsidR="00D644BF" w:rsidRDefault="00D644BF" w:rsidP="00D644BF">
      <w:pPr>
        <w:shd w:val="clear" w:color="auto" w:fill="FFFFFF"/>
        <w:ind w:firstLine="567"/>
        <w:jc w:val="both"/>
        <w:rPr>
          <w:color w:val="000000" w:themeColor="text1"/>
          <w:lang w:val="sr-Latn-CS"/>
        </w:rPr>
      </w:pPr>
      <w:r w:rsidRPr="0023593C">
        <w:rPr>
          <w:color w:val="000000" w:themeColor="text1"/>
          <w:lang w:val="sr-Latn-CS"/>
        </w:rPr>
        <w:t>2) друго лице које не води пословне књиге у складу са прописима Републике Србије;</w:t>
      </w:r>
    </w:p>
    <w:p w:rsidR="00D644BF" w:rsidRPr="005D524E" w:rsidRDefault="00D644BF" w:rsidP="00D644BF">
      <w:pPr>
        <w:shd w:val="clear" w:color="auto" w:fill="FFFFFF"/>
        <w:ind w:firstLine="567"/>
        <w:jc w:val="both"/>
        <w:rPr>
          <w:color w:val="000000" w:themeColor="text1"/>
          <w:lang w:val="sr-Latn-CS"/>
        </w:rPr>
      </w:pPr>
      <w:r w:rsidRPr="0023593C">
        <w:rPr>
          <w:color w:val="000000" w:themeColor="text1"/>
          <w:lang w:val="sr-Latn-CS"/>
        </w:rPr>
        <w:t xml:space="preserve">3) </w:t>
      </w:r>
      <w:r w:rsidRPr="005D524E">
        <w:rPr>
          <w:color w:val="000000" w:themeColor="text1"/>
          <w:lang w:val="sr-Latn-CS"/>
        </w:rPr>
        <w:t>предузетник који води пословне књиге</w:t>
      </w:r>
      <w:r w:rsidRPr="005D524E">
        <w:rPr>
          <w:color w:val="000000" w:themeColor="text1"/>
          <w:lang w:val="sr-Cyrl-CS"/>
        </w:rPr>
        <w:t xml:space="preserve"> </w:t>
      </w:r>
      <w:r w:rsidRPr="005D524E">
        <w:rPr>
          <w:color w:val="000000" w:themeColor="text1"/>
          <w:lang w:val="sr-Latn-CS"/>
        </w:rPr>
        <w:t>- за имовину која није евидентирана у његовим пословним књигама.</w:t>
      </w:r>
    </w:p>
    <w:p w:rsidR="00D644BF" w:rsidRPr="005D524E" w:rsidRDefault="00D644BF" w:rsidP="00D644BF">
      <w:pPr>
        <w:pStyle w:val="NormalWeb"/>
        <w:shd w:val="clear" w:color="auto" w:fill="FFFFFF"/>
        <w:spacing w:before="0" w:beforeAutospacing="0" w:after="0" w:afterAutospacing="0"/>
        <w:ind w:firstLine="567"/>
        <w:jc w:val="both"/>
        <w:rPr>
          <w:color w:val="000000"/>
        </w:rPr>
      </w:pPr>
      <w:r w:rsidRPr="005D524E">
        <w:rPr>
          <w:color w:val="000000"/>
        </w:rPr>
        <w:t>Обвезник пореза на имовину из става 1. овог члана који води пословне књиге (у даљем тексту: обвезник који води пословне књиге), у смислу опорезивања порезом на имовину, јесте:</w:t>
      </w:r>
    </w:p>
    <w:p w:rsidR="00D644BF" w:rsidRPr="005D524E" w:rsidRDefault="00D644BF" w:rsidP="00D644BF">
      <w:pPr>
        <w:pStyle w:val="NormalWeb"/>
        <w:shd w:val="clear" w:color="auto" w:fill="FFFFFF"/>
        <w:spacing w:before="0" w:beforeAutospacing="0" w:after="0" w:afterAutospacing="0"/>
        <w:ind w:firstLine="567"/>
        <w:jc w:val="both"/>
        <w:rPr>
          <w:color w:val="000000"/>
        </w:rPr>
      </w:pPr>
      <w:r w:rsidRPr="005D524E">
        <w:rPr>
          <w:color w:val="000000"/>
        </w:rPr>
        <w:t>1) правно лице које води пословне књиге у складу са прописима Републике Србије;</w:t>
      </w:r>
    </w:p>
    <w:p w:rsidR="00D644BF" w:rsidRPr="003437E5" w:rsidRDefault="00D644BF" w:rsidP="00D644BF">
      <w:pPr>
        <w:pStyle w:val="NormalWeb"/>
        <w:shd w:val="clear" w:color="auto" w:fill="FFFFFF"/>
        <w:spacing w:before="0" w:beforeAutospacing="0" w:after="0" w:afterAutospacing="0"/>
        <w:ind w:firstLine="567"/>
        <w:jc w:val="both"/>
        <w:rPr>
          <w:strike/>
          <w:color w:val="000000"/>
        </w:rPr>
      </w:pPr>
      <w:r w:rsidRPr="003437E5">
        <w:rPr>
          <w:strike/>
          <w:color w:val="000000"/>
        </w:rPr>
        <w:t>2) огранак и други организациони део страног правног лица који обавља привредну делатност у Републици Србији и који пословне књиге води у складу са прописима Републике Србије;</w:t>
      </w:r>
    </w:p>
    <w:p w:rsidR="00D644BF" w:rsidRPr="003437E5" w:rsidRDefault="00D644BF" w:rsidP="00D644BF">
      <w:pPr>
        <w:pStyle w:val="NormalWeb"/>
        <w:shd w:val="clear" w:color="auto" w:fill="FFFFFF"/>
        <w:spacing w:before="0" w:beforeAutospacing="0" w:after="0" w:afterAutospacing="0"/>
        <w:ind w:firstLine="567"/>
        <w:jc w:val="both"/>
        <w:rPr>
          <w:color w:val="000000"/>
        </w:rPr>
      </w:pPr>
      <w:r w:rsidRPr="003437E5">
        <w:rPr>
          <w:color w:val="000000"/>
        </w:rPr>
        <w:t xml:space="preserve">2) </w:t>
      </w:r>
      <w:r>
        <w:rPr>
          <w:color w:val="000000"/>
          <w:lang w:val="sr-Cyrl-RS"/>
        </w:rPr>
        <w:t xml:space="preserve">НЕРЕЗИДЕНТНО </w:t>
      </w:r>
      <w:r w:rsidRPr="003437E5">
        <w:rPr>
          <w:color w:val="000000"/>
        </w:rPr>
        <w:t>ПРАВНО ЛИЦ</w:t>
      </w:r>
      <w:r>
        <w:rPr>
          <w:color w:val="000000"/>
          <w:lang w:val="sr-Cyrl-RS"/>
        </w:rPr>
        <w:t>Е - ЗА НЕПОКРЕТНОСТИ ЗА КОЈЕ ПОРЕСКУ ОБАВЕЗУ ИСПУЊАВА ОГРАНАК ТОГ ЛИЦА У СКЛАДУ СА СТАВОМ 2. ОВОГ ЧЛАНА</w:t>
      </w:r>
      <w:r w:rsidRPr="003437E5">
        <w:rPr>
          <w:color w:val="000000"/>
        </w:rPr>
        <w:t>;</w:t>
      </w:r>
    </w:p>
    <w:p w:rsidR="00D644BF" w:rsidRPr="005D524E" w:rsidRDefault="00D644BF" w:rsidP="00D644BF">
      <w:pPr>
        <w:pStyle w:val="NormalWeb"/>
        <w:shd w:val="clear" w:color="auto" w:fill="FFFFFF"/>
        <w:spacing w:before="0" w:beforeAutospacing="0" w:after="0" w:afterAutospacing="0"/>
        <w:ind w:firstLine="567"/>
        <w:jc w:val="both"/>
        <w:rPr>
          <w:color w:val="000000"/>
        </w:rPr>
      </w:pPr>
      <w:r w:rsidRPr="005D524E">
        <w:rPr>
          <w:color w:val="000000"/>
        </w:rPr>
        <w:t xml:space="preserve">3) предузетник који води пословне књиге - за имовину коју је евидентирао у својим пословним књигама (у даљем тексту: имовина у пословним књигама), осим предузетника из </w:t>
      </w:r>
      <w:r w:rsidRPr="003437E5">
        <w:rPr>
          <w:strike/>
          <w:color w:val="000000"/>
        </w:rPr>
        <w:t>става 4.</w:t>
      </w:r>
      <w:r w:rsidRPr="005D524E">
        <w:rPr>
          <w:color w:val="000000"/>
        </w:rPr>
        <w:t xml:space="preserve"> </w:t>
      </w:r>
      <w:r>
        <w:rPr>
          <w:color w:val="000000"/>
          <w:lang w:val="sr-Cyrl-RS"/>
        </w:rPr>
        <w:t xml:space="preserve">СТАВА 5. </w:t>
      </w:r>
      <w:r w:rsidRPr="005D524E">
        <w:rPr>
          <w:color w:val="000000"/>
        </w:rPr>
        <w:t>тачка 1) овог члана;</w:t>
      </w:r>
    </w:p>
    <w:p w:rsidR="00D644BF" w:rsidRPr="005D524E" w:rsidRDefault="00D644BF" w:rsidP="00D644BF">
      <w:pPr>
        <w:pStyle w:val="NormalWeb"/>
        <w:shd w:val="clear" w:color="auto" w:fill="FFFFFF"/>
        <w:spacing w:before="0" w:beforeAutospacing="0" w:after="0" w:afterAutospacing="0"/>
        <w:ind w:firstLine="567"/>
        <w:jc w:val="both"/>
        <w:rPr>
          <w:color w:val="000000"/>
        </w:rPr>
      </w:pPr>
      <w:r w:rsidRPr="005D524E">
        <w:rPr>
          <w:color w:val="000000"/>
        </w:rPr>
        <w:t xml:space="preserve">4) друго лице које води пословне књиге у складу са прописима Републике Србије, осим предузетника из </w:t>
      </w:r>
      <w:r w:rsidRPr="003437E5">
        <w:rPr>
          <w:strike/>
          <w:color w:val="000000"/>
        </w:rPr>
        <w:t>става 4.</w:t>
      </w:r>
      <w:r w:rsidRPr="005D524E">
        <w:rPr>
          <w:color w:val="000000"/>
        </w:rPr>
        <w:t xml:space="preserve"> </w:t>
      </w:r>
      <w:r>
        <w:rPr>
          <w:color w:val="000000"/>
          <w:lang w:val="sr-Cyrl-RS"/>
        </w:rPr>
        <w:t xml:space="preserve">СТАВА 5. </w:t>
      </w:r>
      <w:r w:rsidRPr="005D524E">
        <w:rPr>
          <w:color w:val="000000"/>
        </w:rPr>
        <w:t>тачка 3) овог члана.</w:t>
      </w:r>
    </w:p>
    <w:p w:rsidR="00D644BF" w:rsidRDefault="00D644BF" w:rsidP="00D644BF">
      <w:pPr>
        <w:shd w:val="clear" w:color="auto" w:fill="FFFFFF"/>
        <w:ind w:firstLine="567"/>
        <w:jc w:val="both"/>
        <w:rPr>
          <w:color w:val="000000" w:themeColor="text1"/>
          <w:lang w:val="sr-Latn-CS"/>
        </w:rPr>
      </w:pPr>
      <w:r w:rsidRPr="00126A15">
        <w:rPr>
          <w:color w:val="000000" w:themeColor="text1"/>
          <w:lang w:val="sr-Latn-CS"/>
        </w:rPr>
        <w:t>Статус обвезника пореза на имовину не може бити основ за стицање било ког права на непокретности.</w:t>
      </w:r>
    </w:p>
    <w:p w:rsidR="00D644BF" w:rsidRPr="009C4C38" w:rsidRDefault="00D644BF" w:rsidP="00D644BF">
      <w:pPr>
        <w:shd w:val="clear" w:color="auto" w:fill="FFFFFF"/>
        <w:ind w:firstLine="567"/>
        <w:jc w:val="both"/>
        <w:rPr>
          <w:bCs/>
          <w:color w:val="000000" w:themeColor="text1"/>
          <w:lang w:val="sr-Cyrl-CS"/>
        </w:rPr>
      </w:pPr>
      <w:r w:rsidRPr="009C4C38">
        <w:rPr>
          <w:bCs/>
          <w:color w:val="000000" w:themeColor="text1"/>
          <w:lang w:val="sr-Cyrl-CS"/>
        </w:rPr>
        <w:t>ПРЕКИД ОБАВЉАЊА ДЕЛАТНОСТИ ЗА ОДРЕЂЕНИ ПЕРИОД НЕ ДОВОДИ ДО ГУБИТКА СВОЈСТВА ОБВЕЗНИКА ИЗ СТАВ</w:t>
      </w:r>
      <w:r>
        <w:rPr>
          <w:bCs/>
          <w:color w:val="000000" w:themeColor="text1"/>
          <w:lang w:val="sr-Cyrl-CS"/>
        </w:rPr>
        <w:t>А</w:t>
      </w:r>
      <w:r w:rsidRPr="009C4C38">
        <w:rPr>
          <w:bCs/>
          <w:color w:val="000000" w:themeColor="text1"/>
          <w:lang w:val="sr-Cyrl-CS"/>
        </w:rPr>
        <w:t xml:space="preserve"> 6. ТАЧКА 3) ОВОГ </w:t>
      </w:r>
      <w:r>
        <w:rPr>
          <w:bCs/>
          <w:color w:val="000000" w:themeColor="text1"/>
          <w:lang w:val="sr-Cyrl-CS"/>
        </w:rPr>
        <w:t>ЧЛАНА</w:t>
      </w:r>
      <w:r w:rsidRPr="009C4C38">
        <w:rPr>
          <w:bCs/>
          <w:color w:val="000000" w:themeColor="text1"/>
          <w:lang w:val="sr-Cyrl-CS"/>
        </w:rPr>
        <w:t>.</w:t>
      </w:r>
    </w:p>
    <w:p w:rsidR="00D644BF" w:rsidRPr="00FD55C2" w:rsidRDefault="00D644BF" w:rsidP="00D644BF">
      <w:pPr>
        <w:shd w:val="clear" w:color="auto" w:fill="FFFFFF"/>
        <w:ind w:firstLine="720"/>
        <w:jc w:val="both"/>
        <w:rPr>
          <w:i/>
          <w:color w:val="000000" w:themeColor="text1"/>
          <w:sz w:val="16"/>
          <w:szCs w:val="16"/>
          <w:lang w:val="sr-Cyrl-RS"/>
        </w:rPr>
      </w:pPr>
    </w:p>
    <w:p w:rsidR="00D644BF" w:rsidRPr="00A5425D" w:rsidRDefault="00D644BF" w:rsidP="00D644BF">
      <w:pPr>
        <w:pStyle w:val="Heading4"/>
        <w:spacing w:before="0"/>
        <w:jc w:val="center"/>
        <w:rPr>
          <w:rFonts w:ascii="Times New Roman" w:hAnsi="Times New Roman" w:cs="Times New Roman"/>
          <w:b w:val="0"/>
          <w:i w:val="0"/>
          <w:color w:val="000000" w:themeColor="text1"/>
        </w:rPr>
      </w:pPr>
      <w:bookmarkStart w:id="1" w:name="c0006"/>
      <w:bookmarkEnd w:id="1"/>
      <w:r w:rsidRPr="00A5425D">
        <w:rPr>
          <w:rFonts w:ascii="Times New Roman" w:hAnsi="Times New Roman" w:cs="Times New Roman"/>
          <w:b w:val="0"/>
          <w:i w:val="0"/>
          <w:color w:val="000000" w:themeColor="text1"/>
        </w:rPr>
        <w:t>Члан 6.</w:t>
      </w:r>
      <w:r w:rsidRPr="00A5425D">
        <w:rPr>
          <w:rStyle w:val="apple-converted-space"/>
          <w:rFonts w:ascii="Times New Roman" w:hAnsi="Times New Roman" w:cs="Times New Roman"/>
          <w:b w:val="0"/>
          <w:i w:val="0"/>
          <w:color w:val="000000" w:themeColor="text1"/>
        </w:rPr>
        <w:t> </w:t>
      </w:r>
      <w:r w:rsidRPr="00A5425D">
        <w:rPr>
          <w:rFonts w:ascii="Times New Roman" w:hAnsi="Times New Roman" w:cs="Times New Roman"/>
          <w:b w:val="0"/>
          <w:i w:val="0"/>
          <w:color w:val="000000" w:themeColor="text1"/>
        </w:rPr>
        <w:t xml:space="preserve"> </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Вредност непокретности из члана 5. овог закона утврђује се применом следећих елемената:</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1) корисна површина;</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2) просечна цена квадратног метра (у даљем тексту: просечна цена) одговарајућих непокретности у зони у којој се налази непокретност.</w:t>
      </w:r>
    </w:p>
    <w:p w:rsidR="00D644BF" w:rsidRDefault="00D644BF" w:rsidP="00D644BF">
      <w:pPr>
        <w:pStyle w:val="NormalWeb"/>
        <w:spacing w:before="0" w:beforeAutospacing="0" w:after="0" w:afterAutospacing="0"/>
        <w:ind w:firstLine="567"/>
        <w:jc w:val="both"/>
        <w:rPr>
          <w:strike/>
          <w:color w:val="000000" w:themeColor="text1"/>
        </w:rPr>
      </w:pPr>
      <w:r w:rsidRPr="00791358">
        <w:rPr>
          <w:strike/>
          <w:color w:val="000000" w:themeColor="text1"/>
        </w:rPr>
        <w:t>Корисна површина земљишта је његова укупна површина, а корисна површина објекта је збир подних површина између унутрашњих страна спољних зидова објекта (искључујући површине балкона, тераса, лођа, неадаптираних таванских простора и простора у заједничкој недељивој својини свих власника економски дељивих целина у оквиру истог објекта).</w:t>
      </w:r>
    </w:p>
    <w:p w:rsidR="00D644BF" w:rsidRPr="00791358" w:rsidRDefault="00D644BF" w:rsidP="00D644BF">
      <w:pPr>
        <w:pStyle w:val="NormalWeb"/>
        <w:spacing w:before="0" w:beforeAutospacing="0" w:after="0" w:afterAutospacing="0"/>
        <w:ind w:firstLine="567"/>
        <w:jc w:val="both"/>
        <w:rPr>
          <w:color w:val="000000" w:themeColor="text1"/>
          <w:lang w:val="sr-Cyrl-RS"/>
        </w:rPr>
      </w:pPr>
      <w:r w:rsidRPr="00791358">
        <w:rPr>
          <w:color w:val="000000" w:themeColor="text1"/>
          <w:lang w:val="sr-Cyrl-RS"/>
        </w:rPr>
        <w:t>КОРИСНА ПОВРШИНА ЈЕ:</w:t>
      </w:r>
    </w:p>
    <w:p w:rsidR="00D644BF" w:rsidRPr="009501F7" w:rsidRDefault="00D644BF" w:rsidP="00D644BF">
      <w:pPr>
        <w:pStyle w:val="ListParagraph"/>
        <w:shd w:val="clear" w:color="auto" w:fill="FFFFFF"/>
        <w:ind w:left="0" w:firstLine="567"/>
        <w:jc w:val="both"/>
        <w:rPr>
          <w:color w:val="000000" w:themeColor="text1"/>
          <w:lang w:val="sr-Cyrl-RS"/>
        </w:rPr>
      </w:pPr>
      <w:r>
        <w:rPr>
          <w:color w:val="000000" w:themeColor="text1"/>
          <w:lang w:val="sr-Cyrl-RS"/>
        </w:rPr>
        <w:lastRenderedPageBreak/>
        <w:t xml:space="preserve">1) </w:t>
      </w:r>
      <w:r w:rsidRPr="00791358">
        <w:rPr>
          <w:color w:val="000000" w:themeColor="text1"/>
          <w:lang w:val="sr-Cyrl-RS"/>
        </w:rPr>
        <w:t xml:space="preserve">ЗА ЗЕМЉИШТЕ </w:t>
      </w:r>
      <w:r>
        <w:rPr>
          <w:color w:val="000000" w:themeColor="text1"/>
          <w:lang w:val="sr-Cyrl-RS"/>
        </w:rPr>
        <w:t>-</w:t>
      </w:r>
      <w:r w:rsidRPr="00791358">
        <w:rPr>
          <w:color w:val="000000" w:themeColor="text1"/>
          <w:lang w:val="sr-Cyrl-RS"/>
        </w:rPr>
        <w:t xml:space="preserve"> ЊЕГОВА УКУПНА ПОВРШИНА</w:t>
      </w:r>
      <w:r>
        <w:rPr>
          <w:color w:val="000000" w:themeColor="text1"/>
          <w:lang w:val="sr-Cyrl-RS"/>
        </w:rPr>
        <w:t xml:space="preserve">, </w:t>
      </w:r>
      <w:r w:rsidRPr="009501F7">
        <w:rPr>
          <w:color w:val="000000" w:themeColor="text1"/>
          <w:lang w:val="sr-Cyrl-RS"/>
        </w:rPr>
        <w:t>УКЉУЧУЈУЋИ ПОВРШИНУ ПОД ОБЈЕКТОМ;</w:t>
      </w:r>
    </w:p>
    <w:p w:rsidR="00D644BF" w:rsidRPr="00E54866" w:rsidRDefault="00D644BF" w:rsidP="00D644BF">
      <w:pPr>
        <w:pStyle w:val="ListParagraph"/>
        <w:shd w:val="clear" w:color="auto" w:fill="FFFFFF"/>
        <w:ind w:left="0" w:firstLine="567"/>
        <w:jc w:val="both"/>
        <w:rPr>
          <w:color w:val="000000" w:themeColor="text1"/>
        </w:rPr>
      </w:pPr>
      <w:r>
        <w:rPr>
          <w:color w:val="000000" w:themeColor="text1"/>
          <w:lang w:val="sr-Cyrl-RS"/>
        </w:rPr>
        <w:t xml:space="preserve">2) </w:t>
      </w:r>
      <w:r w:rsidRPr="00E54866">
        <w:rPr>
          <w:bCs/>
          <w:color w:val="000000" w:themeColor="text1"/>
          <w:lang w:val="sr-Cyrl-CS"/>
        </w:rPr>
        <w:t>ЗА ОБЈЕКАТ</w:t>
      </w:r>
      <w:r w:rsidRPr="00E54866">
        <w:rPr>
          <w:bCs/>
          <w:color w:val="000000" w:themeColor="text1"/>
          <w:lang w:val="sr-Latn-CS"/>
        </w:rPr>
        <w:t xml:space="preserve"> </w:t>
      </w:r>
      <w:r w:rsidRPr="00E54866">
        <w:rPr>
          <w:bCs/>
          <w:color w:val="000000" w:themeColor="text1"/>
          <w:lang w:val="sr-Cyrl-CS"/>
        </w:rPr>
        <w:t>-</w:t>
      </w:r>
      <w:r w:rsidRPr="00E54866">
        <w:rPr>
          <w:bCs/>
          <w:color w:val="000000" w:themeColor="text1"/>
          <w:lang w:val="sr-Latn-CS"/>
        </w:rPr>
        <w:t xml:space="preserve"> ЗБИР ПОДНИХ ПОВРШИНА ИЗМЕЂУ УНУТРАШЊИХ СТРАНА </w:t>
      </w:r>
      <w:r w:rsidRPr="00E54866">
        <w:rPr>
          <w:bCs/>
          <w:color w:val="000000" w:themeColor="text1"/>
          <w:lang w:val="sr-Cyrl-RS"/>
        </w:rPr>
        <w:t>ОБОДНИХ</w:t>
      </w:r>
      <w:r w:rsidRPr="00E54866">
        <w:rPr>
          <w:bCs/>
          <w:color w:val="000000" w:themeColor="text1"/>
          <w:lang w:val="sr-Latn-CS"/>
        </w:rPr>
        <w:t xml:space="preserve"> ЗИДОВА ОБЈЕКТА (И</w:t>
      </w:r>
      <w:r w:rsidRPr="00E54866">
        <w:rPr>
          <w:bCs/>
          <w:color w:val="000000" w:themeColor="text1"/>
          <w:lang w:val="sr-Cyrl-RS"/>
        </w:rPr>
        <w:t>З КОЈЕ СУ И</w:t>
      </w:r>
      <w:r w:rsidRPr="00E54866">
        <w:rPr>
          <w:bCs/>
          <w:color w:val="000000" w:themeColor="text1"/>
          <w:lang w:val="sr-Latn-CS"/>
        </w:rPr>
        <w:t>СКЉУЧ</w:t>
      </w:r>
      <w:r w:rsidRPr="00E54866">
        <w:rPr>
          <w:bCs/>
          <w:color w:val="000000" w:themeColor="text1"/>
          <w:lang w:val="sr-Cyrl-RS"/>
        </w:rPr>
        <w:t>ЕНЕ</w:t>
      </w:r>
      <w:r w:rsidRPr="00E54866">
        <w:rPr>
          <w:bCs/>
          <w:color w:val="000000" w:themeColor="text1"/>
          <w:lang w:val="sr-Latn-CS"/>
        </w:rPr>
        <w:t xml:space="preserve"> ПОВРШИНЕ БАЛКОНА,</w:t>
      </w:r>
      <w:r w:rsidRPr="00E54866">
        <w:rPr>
          <w:bCs/>
          <w:color w:val="000000" w:themeColor="text1"/>
          <w:lang w:val="sr-Cyrl-RS"/>
        </w:rPr>
        <w:t xml:space="preserve"> </w:t>
      </w:r>
      <w:r w:rsidRPr="00E54866">
        <w:rPr>
          <w:bCs/>
          <w:color w:val="000000" w:themeColor="text1"/>
          <w:lang w:val="sr-Latn-CS"/>
        </w:rPr>
        <w:t xml:space="preserve">ТЕРАСА, ЛОЂА, </w:t>
      </w:r>
      <w:r w:rsidRPr="00E54866">
        <w:rPr>
          <w:bCs/>
          <w:color w:val="000000" w:themeColor="text1"/>
          <w:lang w:val="sr-Cyrl-RS"/>
        </w:rPr>
        <w:t xml:space="preserve">СТЕПЕНИШТА ИЗВАН ГАБАРИТА ОБЈЕКТА, </w:t>
      </w:r>
      <w:r w:rsidRPr="00E54866">
        <w:rPr>
          <w:bCs/>
          <w:color w:val="000000" w:themeColor="text1"/>
          <w:lang w:val="sr-Latn-CS"/>
        </w:rPr>
        <w:t xml:space="preserve">НЕАДАПТИРАНИХ ТАВАНСКИХ ПРОСТОРА И ПРОСТОРА У ЗАЈЕДНИЧКОЈ НЕДЕЉИВОЈ СВОЈИНИ СВИХ ВЛАСНИКА </w:t>
      </w:r>
      <w:r w:rsidRPr="00E54866">
        <w:rPr>
          <w:bCs/>
          <w:color w:val="000000" w:themeColor="text1"/>
          <w:lang w:val="sr-Cyrl-RS"/>
        </w:rPr>
        <w:t xml:space="preserve">ПОСЕБНИХ ДЕЛОВА </w:t>
      </w:r>
      <w:r w:rsidRPr="00E54866">
        <w:rPr>
          <w:bCs/>
          <w:color w:val="000000" w:themeColor="text1"/>
          <w:lang w:val="sr-Latn-CS"/>
        </w:rPr>
        <w:t>ИСТОГ ОБЈЕКТА</w:t>
      </w:r>
      <w:r w:rsidRPr="00E54866">
        <w:rPr>
          <w:bCs/>
          <w:color w:val="000000" w:themeColor="text1"/>
          <w:lang w:val="sr-Cyrl-RS"/>
        </w:rPr>
        <w:t xml:space="preserve">, ОСИМ </w:t>
      </w:r>
      <w:r w:rsidRPr="00E54866">
        <w:rPr>
          <w:rStyle w:val="apple-converted-space"/>
          <w:color w:val="000000" w:themeColor="text1"/>
          <w:shd w:val="clear" w:color="auto" w:fill="FFFFFF"/>
        </w:rPr>
        <w:t> </w:t>
      </w:r>
      <w:r w:rsidRPr="00E54866">
        <w:rPr>
          <w:rStyle w:val="apple-converted-space"/>
          <w:color w:val="000000" w:themeColor="text1"/>
          <w:shd w:val="clear" w:color="auto" w:fill="FFFFFF"/>
          <w:lang w:val="sr-Cyrl-RS"/>
        </w:rPr>
        <w:t>ПОВРШИНЕ ИСПОД</w:t>
      </w:r>
      <w:r w:rsidRPr="00E54866">
        <w:rPr>
          <w:rStyle w:val="apple-converted-space"/>
          <w:rFonts w:ascii="Arial" w:hAnsi="Arial" w:cs="Arial"/>
          <w:color w:val="000000" w:themeColor="text1"/>
          <w:shd w:val="clear" w:color="auto" w:fill="FFFFFF"/>
          <w:lang w:val="sr-Cyrl-RS"/>
        </w:rPr>
        <w:t xml:space="preserve"> </w:t>
      </w:r>
      <w:r w:rsidRPr="00E54866">
        <w:rPr>
          <w:rStyle w:val="apple-converted-space"/>
          <w:color w:val="000000" w:themeColor="text1"/>
          <w:shd w:val="clear" w:color="auto" w:fill="FFFFFF"/>
          <w:lang w:val="sr-Cyrl-RS"/>
        </w:rPr>
        <w:t>НОСЕЋИХ ЗИДОВА И НОСЕЋИХ СТУБОВА КОЈИ ПРОЛАЗЕ КРОЗ ОБЈЕКАТ КОЈИ СУ ИСТОВРЕМЕНО ПОСЕБАН И ЗАЈЕДНИЧКИ ДЕО ОБЈЕКТА</w:t>
      </w:r>
      <w:r w:rsidRPr="00E54866">
        <w:rPr>
          <w:bCs/>
          <w:color w:val="000000" w:themeColor="text1"/>
          <w:lang w:val="sr-Latn-CS"/>
        </w:rPr>
        <w:t>)</w:t>
      </w:r>
      <w:r w:rsidRPr="00E54866">
        <w:rPr>
          <w:bCs/>
          <w:color w:val="000000" w:themeColor="text1"/>
          <w:lang w:val="sr-Cyrl-RS"/>
        </w:rPr>
        <w:t xml:space="preserve">, А ЗА ОБЈЕКАТ КОЈИ НЕМА ХОРИЗОНТАЛНУ ПОДНУ ПОВРШИНУ ИЛИ ОБОДНЕ ЗИДОВЕ КОРИСНА ПОВРШИНА ЈЕ  ПОВРШИНА ЊЕГОВЕ ВЕРТИКАЛНЕ ПРОЈЕКЦИЈЕ НА ЗЕМЉИШТЕ. </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Зоне из става 1. тачка 2) овог члана представљају делове територије јединице локалне самоуправе које надлежни орган јединице локалне самоуправе одлуком може одредити одвојено за насеља према врсти насеља (село, град) и изван насеља или јединствено за насеља и изван насеља, према комуналној опремљености и опремљености јавним објектима, саобраћајној повезаности са централним деловима јединице локалне самоуправе, односно са радним зонама и другим садржајима у насељу (у даљем тексту: зоне).</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Јединица локалне самоуправе дужна је да на својој територији одреди најмање две зоне у складу са ставом 3. овог члана.</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Просечну цену одговарајућих непокретности по зонама на територији јединице локалне самоуправе, утврђује свака јединица локалне самоуправе актом надлежног органа, на основу цена остварених у промету одговарајућих непокретности по зонама у периоду од 1. јануара до 30. септембра године која претходи години за коју се утврђује порез на имовину (у даљем тексту: текућа година).</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Просечна цена у зони у којој није било најмање три промета (у даљем тексту: зона у којој није било промета) одговарајућих непокретности у периоду из става 5. овог члана, за те непокретности утврђује се на основу просека просечних цена остварених у граничним зонама у којима је у том периоду било најмање три промета одговарајућих непокретности.</w:t>
      </w:r>
    </w:p>
    <w:p w:rsidR="00D644BF" w:rsidRPr="009501F7" w:rsidRDefault="00D644BF" w:rsidP="00D644BF">
      <w:pPr>
        <w:shd w:val="clear" w:color="auto" w:fill="FFFFFF"/>
        <w:ind w:firstLine="567"/>
        <w:jc w:val="both"/>
        <w:rPr>
          <w:bCs/>
          <w:color w:val="000000" w:themeColor="text1"/>
          <w:lang w:val="sr-Cyrl-CS"/>
        </w:rPr>
      </w:pPr>
      <w:r w:rsidRPr="00394E9F">
        <w:rPr>
          <w:color w:val="000000" w:themeColor="text1"/>
        </w:rPr>
        <w:t xml:space="preserve">Граничне зоне из става 6. овог члана су зоне чије се територије граниче са зоном у којој није било промета, </w:t>
      </w:r>
      <w:r w:rsidRPr="009501F7">
        <w:rPr>
          <w:strike/>
          <w:color w:val="000000" w:themeColor="text1"/>
        </w:rPr>
        <w:t>независно од тога којој јединици локалне самоуправе припадају</w:t>
      </w:r>
      <w:r w:rsidRPr="009501F7">
        <w:rPr>
          <w:color w:val="000000" w:themeColor="text1"/>
        </w:rPr>
        <w:t xml:space="preserve"> </w:t>
      </w:r>
      <w:r w:rsidRPr="009501F7">
        <w:rPr>
          <w:bCs/>
          <w:color w:val="000000" w:themeColor="text1"/>
          <w:lang w:val="sr-Cyrl-CS"/>
        </w:rPr>
        <w:t xml:space="preserve">КОЈЕ ПРИПАДАЈУ ИСТОЈ </w:t>
      </w:r>
      <w:r w:rsidRPr="009501F7">
        <w:rPr>
          <w:bCs/>
          <w:color w:val="000000" w:themeColor="text1"/>
          <w:lang w:val="sr-Latn-CS"/>
        </w:rPr>
        <w:t>ЈЕДИНИЦИ ЛОКАЛНЕ САМОУПРАВЕ.</w:t>
      </w:r>
    </w:p>
    <w:p w:rsidR="00D644BF" w:rsidRPr="009501F7" w:rsidRDefault="00D644BF" w:rsidP="00D644BF">
      <w:pPr>
        <w:pStyle w:val="NormalWeb"/>
        <w:spacing w:before="0" w:beforeAutospacing="0" w:after="0" w:afterAutospacing="0"/>
        <w:ind w:firstLine="567"/>
        <w:jc w:val="both"/>
        <w:rPr>
          <w:color w:val="000000" w:themeColor="text1"/>
          <w:lang w:val="sr-Cyrl-RS"/>
        </w:rPr>
      </w:pPr>
      <w:r w:rsidRPr="009501F7">
        <w:rPr>
          <w:color w:val="000000" w:themeColor="text1"/>
        </w:rPr>
        <w:t xml:space="preserve">АКО </w:t>
      </w:r>
      <w:r w:rsidRPr="009501F7">
        <w:rPr>
          <w:color w:val="000000" w:themeColor="text1"/>
          <w:lang w:val="sr-Cyrl-RS"/>
        </w:rPr>
        <w:t>НИЈЕ УТВРЂЕНА ПРОСЕЧНА ЦЕНА ДРУГОГ ЗЕМЉИШТА (ИЗ ЧЛАНА 6А СТАВ 7. ОВОГ ЗАКОНА) У ЗОНИ, ЗАТО ШТО У ЗОНИ И  ГРАНИЧНИМ ЗОНАМА НИЈЕ БИЛО НАЈМАЊЕ ТРИ ПРОМЕТА УЗ НАКНАДУ ДРУГОГ ЗЕМЉИШТА, А УТВРЂЕНА ЈЕ ПРОСЕЧНА ЦЕНА ПОЉОПРИВРЕДНОГ ЗЕМЉИШТА У ТОЈ ЗОНИ, ВРЕДНОСТ ДРУГОГ ЗЕМЉИШТА (ОСИМ ЕКСПЛОАТАЦИОНИХ ПОЉА) КОЈА ЧИНИ ОСНОВИЦУ ПОРЕЗА НА ИМОВИНУ ЗА ПОРЕСКУ ГОДИНУ УТВРЂУЈЕ СЕ ПРИМЕНОМ ПРОСЕЧНЕ ЦЕНЕ ПОЉОПРИВРЕДНОГ ЗЕМЉИШТА У ТОЈ ЗОНИ УМАЊЕНЕ ЗА 40%</w:t>
      </w:r>
      <w:r w:rsidRPr="009501F7">
        <w:rPr>
          <w:color w:val="000000" w:themeColor="text1"/>
        </w:rPr>
        <w:t>.</w:t>
      </w:r>
      <w:r w:rsidRPr="009501F7">
        <w:rPr>
          <w:color w:val="000000" w:themeColor="text1"/>
          <w:lang w:val="sr-Cyrl-RS"/>
        </w:rPr>
        <w:t xml:space="preserve"> </w:t>
      </w:r>
    </w:p>
    <w:p w:rsidR="00D644BF" w:rsidRPr="009501F7" w:rsidRDefault="00D644BF" w:rsidP="00D644BF">
      <w:pPr>
        <w:pStyle w:val="NormalWeb"/>
        <w:spacing w:before="0" w:beforeAutospacing="0" w:after="0" w:afterAutospacing="0"/>
        <w:ind w:firstLine="567"/>
        <w:jc w:val="both"/>
        <w:rPr>
          <w:color w:val="000000" w:themeColor="text1"/>
          <w:lang w:val="sr-Cyrl-RS"/>
        </w:rPr>
      </w:pPr>
      <w:r w:rsidRPr="009501F7">
        <w:rPr>
          <w:color w:val="000000" w:themeColor="text1"/>
          <w:lang w:val="sr-Cyrl-RS"/>
        </w:rPr>
        <w:t xml:space="preserve">У СЛУЧАЈУ ИЗ СТАВА 8. ОВОГ ЧЛАНА СМАТРА СЕ ДА ЈЕ УТВРЂИВАЊЕМ ПРОСЕЧНЕ ЦЕНЕ ПОЉОПРИВРЕДНОГ ЗЕМЉИШТА У ЗОНИ УТВРЂЕНА ПРОСЕЧНА ЦЕНА ДРУГОГ ЗЕМЉИШТА. </w:t>
      </w:r>
    </w:p>
    <w:p w:rsidR="00D644BF" w:rsidRDefault="00D644BF" w:rsidP="00D644BF">
      <w:pPr>
        <w:pStyle w:val="NormalWeb"/>
        <w:spacing w:before="0" w:beforeAutospacing="0" w:after="0" w:afterAutospacing="0"/>
        <w:ind w:firstLine="567"/>
        <w:jc w:val="both"/>
        <w:rPr>
          <w:color w:val="000000" w:themeColor="text1"/>
        </w:rPr>
      </w:pPr>
      <w:r w:rsidRPr="009501F7">
        <w:rPr>
          <w:color w:val="000000" w:themeColor="text1"/>
          <w:lang w:val="sr-Cyrl-RS"/>
        </w:rPr>
        <w:t xml:space="preserve">Ако </w:t>
      </w:r>
      <w:r w:rsidRPr="009501F7">
        <w:rPr>
          <w:color w:val="000000" w:themeColor="text1"/>
        </w:rPr>
        <w:t xml:space="preserve">ни у граничним зонама из става 7. овог члана није било промета одговарајућих непокретности у периоду из става 5. овог члана, </w:t>
      </w:r>
      <w:r w:rsidRPr="009501F7">
        <w:rPr>
          <w:color w:val="000000" w:themeColor="text1"/>
          <w:lang w:val="sr-Cyrl-RS"/>
        </w:rPr>
        <w:t xml:space="preserve">ОДНОСНО АКО СЕ </w:t>
      </w:r>
      <w:r>
        <w:rPr>
          <w:color w:val="000000" w:themeColor="text1"/>
          <w:lang w:val="sr-Cyrl-RS"/>
        </w:rPr>
        <w:t>ВРЕДНОСТ</w:t>
      </w:r>
      <w:r w:rsidRPr="009501F7">
        <w:rPr>
          <w:color w:val="000000" w:themeColor="text1"/>
          <w:lang w:val="sr-Cyrl-RS"/>
        </w:rPr>
        <w:t xml:space="preserve"> ДРУГОГ ЗЕМЉИШТА НЕ МОЖЕ УТВРДИТИ У СКЛАДУ СА СТАВОМ 8. ОВОГ ЧЛАНА, </w:t>
      </w:r>
      <w:r w:rsidRPr="009501F7">
        <w:rPr>
          <w:color w:val="000000" w:themeColor="text1"/>
        </w:rPr>
        <w:t xml:space="preserve">основица пореза на имовину за те непокретности у зони у којој није било </w:t>
      </w:r>
      <w:r w:rsidRPr="00F50F5A">
        <w:rPr>
          <w:color w:val="000000" w:themeColor="text1"/>
        </w:rPr>
        <w:lastRenderedPageBreak/>
        <w:t>промета једнака је основици пореза на имовину те, односно одговарајуће непокретности у тој зони обвезника који не води пословне књиге за текућу годину.</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Основица пореза на имовину за непокретност обвезника који не води пословне књиге у јединици локалне самоуправе која у складу са овим законом није одредила зоне једнака је основици пореза на имовину за текућу годину те, односно друге одговарајуће непокретности обвезника који не води пословне књиге, за одговарајућу површину.</w:t>
      </w:r>
    </w:p>
    <w:p w:rsidR="00D644BF" w:rsidRDefault="00D644BF" w:rsidP="00D644BF">
      <w:pPr>
        <w:pStyle w:val="Heading4"/>
        <w:spacing w:before="0"/>
        <w:rPr>
          <w:b w:val="0"/>
          <w:color w:val="000000" w:themeColor="text1"/>
          <w:lang w:val="sr-Cyrl-RS"/>
        </w:rPr>
      </w:pPr>
      <w:r>
        <w:rPr>
          <w:b w:val="0"/>
          <w:color w:val="000000" w:themeColor="text1"/>
          <w:lang w:val="sr-Cyrl-RS"/>
        </w:rPr>
        <w:tab/>
      </w:r>
    </w:p>
    <w:p w:rsidR="00D644BF" w:rsidRPr="00490466" w:rsidRDefault="00D644BF" w:rsidP="00D644BF">
      <w:pPr>
        <w:pStyle w:val="Heading4"/>
        <w:tabs>
          <w:tab w:val="left" w:pos="567"/>
        </w:tabs>
        <w:spacing w:before="0"/>
        <w:jc w:val="center"/>
        <w:rPr>
          <w:rFonts w:ascii="Times New Roman" w:hAnsi="Times New Roman" w:cs="Times New Roman"/>
          <w:b w:val="0"/>
          <w:i w:val="0"/>
          <w:color w:val="000000" w:themeColor="text1"/>
        </w:rPr>
      </w:pPr>
      <w:r w:rsidRPr="00490466">
        <w:rPr>
          <w:rFonts w:ascii="Times New Roman" w:hAnsi="Times New Roman" w:cs="Times New Roman"/>
          <w:b w:val="0"/>
          <w:i w:val="0"/>
          <w:color w:val="000000" w:themeColor="text1"/>
        </w:rPr>
        <w:t>Члан 6а</w:t>
      </w:r>
      <w:r w:rsidRPr="00490466">
        <w:rPr>
          <w:rStyle w:val="apple-converted-space"/>
          <w:rFonts w:ascii="Times New Roman" w:hAnsi="Times New Roman" w:cs="Times New Roman"/>
          <w:b w:val="0"/>
          <w:i w:val="0"/>
          <w:color w:val="000000" w:themeColor="text1"/>
        </w:rPr>
        <w:t> </w:t>
      </w:r>
      <w:r w:rsidRPr="00490466">
        <w:rPr>
          <w:rFonts w:ascii="Times New Roman" w:hAnsi="Times New Roman" w:cs="Times New Roman"/>
          <w:b w:val="0"/>
          <w:i w:val="0"/>
          <w:color w:val="000000" w:themeColor="text1"/>
        </w:rPr>
        <w:t xml:space="preserve"> </w:t>
      </w:r>
    </w:p>
    <w:p w:rsidR="00D644BF" w:rsidRPr="004E5104" w:rsidRDefault="00D644BF" w:rsidP="00D644BF">
      <w:pPr>
        <w:pStyle w:val="NormalWeb"/>
        <w:spacing w:before="0" w:beforeAutospacing="0" w:after="0" w:afterAutospacing="0"/>
        <w:ind w:firstLine="567"/>
        <w:jc w:val="both"/>
        <w:rPr>
          <w:strike/>
          <w:color w:val="000000" w:themeColor="text1"/>
        </w:rPr>
      </w:pPr>
      <w:r w:rsidRPr="004E5104">
        <w:rPr>
          <w:strike/>
          <w:color w:val="000000" w:themeColor="text1"/>
        </w:rPr>
        <w:t>За сврху утврђивања основице пореза на имовину, непокретности се разврставају у следеће групе одговарајућих непокретности:</w:t>
      </w:r>
    </w:p>
    <w:p w:rsidR="00D644BF" w:rsidRPr="004E5104" w:rsidRDefault="00D644BF" w:rsidP="00D644BF">
      <w:pPr>
        <w:pStyle w:val="NormalWeb"/>
        <w:spacing w:before="0" w:beforeAutospacing="0" w:after="0" w:afterAutospacing="0"/>
        <w:ind w:firstLine="567"/>
        <w:jc w:val="both"/>
        <w:rPr>
          <w:strike/>
          <w:color w:val="000000" w:themeColor="text1"/>
        </w:rPr>
      </w:pPr>
      <w:r w:rsidRPr="004E5104">
        <w:rPr>
          <w:strike/>
          <w:color w:val="000000" w:themeColor="text1"/>
        </w:rPr>
        <w:t>1) грађевинско земљиште;</w:t>
      </w:r>
    </w:p>
    <w:p w:rsidR="00D644BF" w:rsidRPr="004E5104" w:rsidRDefault="00D644BF" w:rsidP="00D644BF">
      <w:pPr>
        <w:pStyle w:val="NormalWeb"/>
        <w:spacing w:before="0" w:beforeAutospacing="0" w:after="0" w:afterAutospacing="0"/>
        <w:ind w:firstLine="567"/>
        <w:jc w:val="both"/>
        <w:rPr>
          <w:strike/>
          <w:color w:val="000000" w:themeColor="text1"/>
        </w:rPr>
      </w:pPr>
      <w:r w:rsidRPr="004E5104">
        <w:rPr>
          <w:strike/>
          <w:color w:val="000000" w:themeColor="text1"/>
        </w:rPr>
        <w:t>2) пољопривредно земљиште;</w:t>
      </w:r>
    </w:p>
    <w:p w:rsidR="00D644BF" w:rsidRPr="004E5104" w:rsidRDefault="00D644BF" w:rsidP="00D644BF">
      <w:pPr>
        <w:pStyle w:val="NormalWeb"/>
        <w:spacing w:before="0" w:beforeAutospacing="0" w:after="0" w:afterAutospacing="0"/>
        <w:ind w:firstLine="567"/>
        <w:jc w:val="both"/>
        <w:rPr>
          <w:strike/>
          <w:color w:val="000000" w:themeColor="text1"/>
        </w:rPr>
      </w:pPr>
      <w:r w:rsidRPr="004E5104">
        <w:rPr>
          <w:strike/>
          <w:color w:val="000000" w:themeColor="text1"/>
        </w:rPr>
        <w:t>3) шумско земљиште;</w:t>
      </w:r>
    </w:p>
    <w:p w:rsidR="00D644BF" w:rsidRPr="004E5104" w:rsidRDefault="00D644BF" w:rsidP="00D644BF">
      <w:pPr>
        <w:pStyle w:val="NormalWeb"/>
        <w:spacing w:before="0" w:beforeAutospacing="0" w:after="0" w:afterAutospacing="0"/>
        <w:ind w:firstLine="567"/>
        <w:jc w:val="both"/>
        <w:rPr>
          <w:strike/>
          <w:color w:val="000000" w:themeColor="text1"/>
        </w:rPr>
      </w:pPr>
      <w:r w:rsidRPr="004E5104">
        <w:rPr>
          <w:strike/>
          <w:color w:val="000000" w:themeColor="text1"/>
        </w:rPr>
        <w:t>4) станови;</w:t>
      </w:r>
    </w:p>
    <w:p w:rsidR="00D644BF" w:rsidRPr="004E5104" w:rsidRDefault="00D644BF" w:rsidP="00D644BF">
      <w:pPr>
        <w:pStyle w:val="NormalWeb"/>
        <w:spacing w:before="0" w:beforeAutospacing="0" w:after="0" w:afterAutospacing="0"/>
        <w:ind w:firstLine="567"/>
        <w:jc w:val="both"/>
        <w:rPr>
          <w:strike/>
          <w:color w:val="000000" w:themeColor="text1"/>
        </w:rPr>
      </w:pPr>
      <w:r w:rsidRPr="004E5104">
        <w:rPr>
          <w:strike/>
          <w:color w:val="000000" w:themeColor="text1"/>
        </w:rPr>
        <w:t>5) куће за становање;</w:t>
      </w:r>
    </w:p>
    <w:p w:rsidR="00D644BF" w:rsidRPr="004E5104" w:rsidRDefault="00D644BF" w:rsidP="00D644BF">
      <w:pPr>
        <w:pStyle w:val="NormalWeb"/>
        <w:spacing w:before="0" w:beforeAutospacing="0" w:after="0" w:afterAutospacing="0"/>
        <w:ind w:firstLine="567"/>
        <w:jc w:val="both"/>
        <w:rPr>
          <w:strike/>
          <w:color w:val="000000" w:themeColor="text1"/>
        </w:rPr>
      </w:pPr>
      <w:r w:rsidRPr="004E5104">
        <w:rPr>
          <w:strike/>
          <w:color w:val="000000" w:themeColor="text1"/>
        </w:rPr>
        <w:t>6) пословне зграде и други (надземни и подземни) грађевински објекти који служе за обављање делатности;</w:t>
      </w:r>
    </w:p>
    <w:p w:rsidR="00D644BF" w:rsidRPr="004E5104" w:rsidRDefault="00D644BF" w:rsidP="00D644BF">
      <w:pPr>
        <w:pStyle w:val="NormalWeb"/>
        <w:spacing w:before="0" w:beforeAutospacing="0" w:after="0" w:afterAutospacing="0"/>
        <w:ind w:firstLine="567"/>
        <w:jc w:val="both"/>
        <w:rPr>
          <w:strike/>
          <w:color w:val="000000" w:themeColor="text1"/>
        </w:rPr>
      </w:pPr>
      <w:r w:rsidRPr="004E5104">
        <w:rPr>
          <w:strike/>
          <w:color w:val="000000" w:themeColor="text1"/>
        </w:rPr>
        <w:t>7) гараже и гаражна места.</w:t>
      </w:r>
    </w:p>
    <w:p w:rsidR="00D644BF" w:rsidRPr="00164A51" w:rsidRDefault="00D644BF" w:rsidP="00D644BF">
      <w:pPr>
        <w:shd w:val="clear" w:color="auto" w:fill="FFFFFF"/>
        <w:ind w:firstLine="567"/>
        <w:jc w:val="both"/>
        <w:rPr>
          <w:color w:val="000000" w:themeColor="text1"/>
          <w:lang w:val="sr-Cyrl-CS"/>
        </w:rPr>
      </w:pPr>
      <w:r w:rsidRPr="00164A51">
        <w:rPr>
          <w:color w:val="000000" w:themeColor="text1"/>
          <w:lang w:val="sr-Cyrl-CS"/>
        </w:rPr>
        <w:t>З</w:t>
      </w:r>
      <w:r w:rsidRPr="00164A51">
        <w:rPr>
          <w:color w:val="000000" w:themeColor="text1"/>
          <w:lang w:val="sr-Latn-CS"/>
        </w:rPr>
        <w:t>А СВРХУ УТВРЂИВАЊА ОСНОВИЦЕ ПОРЕЗА НА ИМОВИНУ, НЕПОКРЕТНОСТИ СЕ РАЗВРСТАВАЈУ У СЛЕДЕЋЕ ГРУПЕ ОДГОВАРАЈУЋИХ НЕПОКРЕТНОСТИ:</w:t>
      </w:r>
    </w:p>
    <w:p w:rsidR="00D644BF" w:rsidRPr="00CC3BC7" w:rsidRDefault="00D644BF" w:rsidP="00D644BF">
      <w:pPr>
        <w:shd w:val="clear" w:color="auto" w:fill="FFFFFF"/>
        <w:tabs>
          <w:tab w:val="left" w:pos="709"/>
          <w:tab w:val="left" w:pos="851"/>
          <w:tab w:val="left" w:pos="993"/>
          <w:tab w:val="left" w:pos="1418"/>
        </w:tabs>
        <w:ind w:firstLine="567"/>
        <w:jc w:val="both"/>
        <w:rPr>
          <w:color w:val="000000" w:themeColor="text1"/>
          <w:lang w:val="sr-Latn-CS"/>
        </w:rPr>
      </w:pPr>
      <w:r>
        <w:rPr>
          <w:color w:val="000000" w:themeColor="text1"/>
          <w:lang w:val="sr-Latn-CS"/>
        </w:rPr>
        <w:t>1)</w:t>
      </w:r>
      <w:r>
        <w:rPr>
          <w:color w:val="000000" w:themeColor="text1"/>
          <w:lang w:val="sr-Cyrl-RS"/>
        </w:rPr>
        <w:t xml:space="preserve"> Г</w:t>
      </w:r>
      <w:r w:rsidRPr="00FC2C12">
        <w:rPr>
          <w:color w:val="000000" w:themeColor="text1"/>
          <w:lang w:val="sr-Latn-CS"/>
        </w:rPr>
        <w:t>РАЂЕВИНСКО ЗЕМЉИШТЕ</w:t>
      </w:r>
      <w:r w:rsidRPr="00CC3BC7">
        <w:rPr>
          <w:color w:val="000000" w:themeColor="text1"/>
          <w:lang w:val="sr-Latn-CS"/>
        </w:rPr>
        <w:t>;</w:t>
      </w:r>
    </w:p>
    <w:p w:rsidR="00D644BF" w:rsidRPr="00CC3BC7" w:rsidRDefault="00D644BF" w:rsidP="00D644BF">
      <w:pPr>
        <w:shd w:val="clear" w:color="auto" w:fill="FFFFFF"/>
        <w:ind w:firstLine="567"/>
        <w:jc w:val="both"/>
        <w:rPr>
          <w:color w:val="000000" w:themeColor="text1"/>
          <w:lang w:val="sr-Latn-CS"/>
        </w:rPr>
      </w:pPr>
      <w:r w:rsidRPr="00CC3BC7">
        <w:rPr>
          <w:color w:val="000000" w:themeColor="text1"/>
          <w:lang w:val="sr-Latn-CS"/>
        </w:rPr>
        <w:t>2) ПОЉОПРИВРЕДНО ЗЕМЉИШТЕ;</w:t>
      </w:r>
    </w:p>
    <w:p w:rsidR="00D644BF" w:rsidRPr="00CC3BC7" w:rsidRDefault="00D644BF" w:rsidP="00D644BF">
      <w:pPr>
        <w:shd w:val="clear" w:color="auto" w:fill="FFFFFF"/>
        <w:ind w:firstLine="567"/>
        <w:jc w:val="both"/>
        <w:rPr>
          <w:color w:val="000000" w:themeColor="text1"/>
          <w:lang w:val="sr-Latn-CS"/>
        </w:rPr>
      </w:pPr>
      <w:r w:rsidRPr="00CC3BC7">
        <w:rPr>
          <w:color w:val="000000" w:themeColor="text1"/>
          <w:lang w:val="sr-Cyrl-RS"/>
        </w:rPr>
        <w:t>3) ШУМСКО ЗЕМЉИШТЕ</w:t>
      </w:r>
      <w:r w:rsidRPr="00CC3BC7">
        <w:rPr>
          <w:color w:val="000000" w:themeColor="text1"/>
          <w:lang w:val="sr-Latn-CS"/>
        </w:rPr>
        <w:t>;</w:t>
      </w:r>
    </w:p>
    <w:p w:rsidR="00D644BF" w:rsidRPr="00164A51" w:rsidRDefault="00D644BF" w:rsidP="00D644BF">
      <w:pPr>
        <w:shd w:val="clear" w:color="auto" w:fill="FFFFFF"/>
        <w:ind w:firstLine="567"/>
        <w:jc w:val="both"/>
        <w:rPr>
          <w:color w:val="000000" w:themeColor="text1"/>
          <w:lang w:val="sr-Cyrl-CS"/>
        </w:rPr>
      </w:pPr>
      <w:r w:rsidRPr="00164A51">
        <w:rPr>
          <w:color w:val="000000" w:themeColor="text1"/>
          <w:lang w:val="sr-Cyrl-CS"/>
        </w:rPr>
        <w:t>4) ДРУГО ЗЕМЉИШТЕ;</w:t>
      </w:r>
    </w:p>
    <w:p w:rsidR="00D644BF" w:rsidRPr="00164A51" w:rsidRDefault="00D644BF" w:rsidP="00D644BF">
      <w:pPr>
        <w:shd w:val="clear" w:color="auto" w:fill="FFFFFF"/>
        <w:ind w:firstLine="567"/>
        <w:jc w:val="both"/>
        <w:rPr>
          <w:color w:val="000000" w:themeColor="text1"/>
          <w:lang w:val="sr-Cyrl-CS"/>
        </w:rPr>
      </w:pPr>
      <w:r w:rsidRPr="00164A51">
        <w:rPr>
          <w:color w:val="000000" w:themeColor="text1"/>
          <w:lang w:val="sr-Cyrl-CS"/>
        </w:rPr>
        <w:t xml:space="preserve">5) </w:t>
      </w:r>
      <w:r w:rsidRPr="00164A51">
        <w:rPr>
          <w:color w:val="000000" w:themeColor="text1"/>
          <w:lang w:val="sr-Latn-CS"/>
        </w:rPr>
        <w:t>СТАН;</w:t>
      </w:r>
    </w:p>
    <w:p w:rsidR="00D644BF" w:rsidRDefault="00D644BF" w:rsidP="00D644BF">
      <w:pPr>
        <w:shd w:val="clear" w:color="auto" w:fill="FFFFFF"/>
        <w:ind w:firstLine="567"/>
        <w:jc w:val="both"/>
        <w:rPr>
          <w:color w:val="000000" w:themeColor="text1"/>
          <w:lang w:val="sr-Latn-CS"/>
        </w:rPr>
      </w:pPr>
      <w:r w:rsidRPr="00164A51">
        <w:rPr>
          <w:color w:val="000000" w:themeColor="text1"/>
          <w:lang w:val="sr-Cyrl-CS"/>
        </w:rPr>
        <w:t>6</w:t>
      </w:r>
      <w:r w:rsidRPr="00164A51">
        <w:rPr>
          <w:color w:val="000000" w:themeColor="text1"/>
          <w:lang w:val="sr-Latn-CS"/>
        </w:rPr>
        <w:t>) КУЋ</w:t>
      </w:r>
      <w:r w:rsidRPr="00164A51">
        <w:rPr>
          <w:color w:val="000000" w:themeColor="text1"/>
          <w:lang w:val="sr-Cyrl-CS"/>
        </w:rPr>
        <w:t>А</w:t>
      </w:r>
      <w:r w:rsidRPr="00164A51">
        <w:rPr>
          <w:color w:val="000000" w:themeColor="text1"/>
          <w:lang w:val="sr-Latn-CS"/>
        </w:rPr>
        <w:t xml:space="preserve"> ЗА СТАНОВАЊЕ;</w:t>
      </w:r>
    </w:p>
    <w:p w:rsidR="00D644BF" w:rsidRPr="00F50F5A" w:rsidRDefault="00D644BF" w:rsidP="00D644BF">
      <w:pPr>
        <w:pStyle w:val="NormalWeb"/>
        <w:tabs>
          <w:tab w:val="left" w:pos="851"/>
          <w:tab w:val="left" w:pos="1276"/>
          <w:tab w:val="left" w:pos="1418"/>
        </w:tabs>
        <w:spacing w:before="0" w:beforeAutospacing="0" w:after="0" w:afterAutospacing="0"/>
        <w:ind w:firstLine="567"/>
        <w:jc w:val="both"/>
        <w:rPr>
          <w:color w:val="000000" w:themeColor="text1"/>
        </w:rPr>
      </w:pPr>
      <w:r>
        <w:rPr>
          <w:color w:val="000000" w:themeColor="text1"/>
          <w:lang w:val="sr-Cyrl-RS"/>
        </w:rPr>
        <w:t>7</w:t>
      </w:r>
      <w:r>
        <w:rPr>
          <w:color w:val="000000" w:themeColor="text1"/>
        </w:rPr>
        <w:t>)</w:t>
      </w:r>
      <w:r>
        <w:rPr>
          <w:color w:val="000000" w:themeColor="text1"/>
          <w:lang w:val="sr-Cyrl-RS"/>
        </w:rPr>
        <w:t xml:space="preserve"> </w:t>
      </w:r>
      <w:r w:rsidRPr="00F50F5A">
        <w:rPr>
          <w:color w:val="000000" w:themeColor="text1"/>
        </w:rPr>
        <w:t>ПОСЛОВНЕ ЗГРАДЕ И ДРУГИ (НАДЗЕМНИ И ПОДЗЕМНИ) ГРАЂЕВИНСКИ ОБЈЕКТИ КОЈИ СЛУЖЕ ЗА ОБАВЉАЊЕ ДЕЛАТНОСТИ;</w:t>
      </w:r>
    </w:p>
    <w:p w:rsidR="00D644BF" w:rsidRDefault="00D644BF" w:rsidP="00D644BF">
      <w:pPr>
        <w:pStyle w:val="NormalWeb"/>
        <w:spacing w:before="0" w:beforeAutospacing="0" w:after="0" w:afterAutospacing="0"/>
        <w:ind w:firstLine="567"/>
        <w:jc w:val="both"/>
        <w:rPr>
          <w:color w:val="000000" w:themeColor="text1"/>
        </w:rPr>
      </w:pPr>
      <w:r>
        <w:rPr>
          <w:color w:val="000000" w:themeColor="text1"/>
        </w:rPr>
        <w:t>8</w:t>
      </w:r>
      <w:r w:rsidRPr="00F50F5A">
        <w:rPr>
          <w:color w:val="000000" w:themeColor="text1"/>
        </w:rPr>
        <w:t>) ГАРАЖЕ И ГАРАЖНА МЕСТА.</w:t>
      </w:r>
    </w:p>
    <w:p w:rsidR="00D644BF" w:rsidRPr="00C16182" w:rsidRDefault="00D644BF" w:rsidP="00D644BF">
      <w:pPr>
        <w:pStyle w:val="NormalWeb"/>
        <w:spacing w:before="0" w:beforeAutospacing="0" w:after="0" w:afterAutospacing="0"/>
        <w:ind w:firstLine="567"/>
        <w:jc w:val="both"/>
        <w:rPr>
          <w:color w:val="000000" w:themeColor="text1"/>
        </w:rPr>
      </w:pPr>
      <w:r w:rsidRPr="00C16182">
        <w:rPr>
          <w:color w:val="000000" w:themeColor="text1"/>
        </w:rPr>
        <w:t>Ако објекат чини више посебних целина које се у смислу става 1. овог члана могу сврстати у различите групе, свака посебна целина у оквиру објекта се, за потребе утврђивања пореза на имовину, сврстава у одговарајућу групу непокретности.</w:t>
      </w:r>
    </w:p>
    <w:p w:rsidR="00D644BF" w:rsidRDefault="00D644BF" w:rsidP="00D644BF">
      <w:pPr>
        <w:pStyle w:val="NormalWeb"/>
        <w:spacing w:before="0" w:beforeAutospacing="0" w:after="0" w:afterAutospacing="0"/>
        <w:ind w:firstLine="567"/>
        <w:jc w:val="both"/>
        <w:rPr>
          <w:color w:val="000000" w:themeColor="text1"/>
        </w:rPr>
      </w:pPr>
      <w:r w:rsidRPr="00F50F5A">
        <w:rPr>
          <w:color w:val="000000" w:themeColor="text1"/>
        </w:rPr>
        <w:t>Објекат који је јединствена целина мешовитог карактера, за потребе утврђивања пореза на имовину, разврстава се у складу са ставом 1. овог члана према претежној намени.</w:t>
      </w:r>
    </w:p>
    <w:p w:rsidR="00D644BF" w:rsidRDefault="00D644BF" w:rsidP="00D644BF">
      <w:pPr>
        <w:shd w:val="clear" w:color="auto" w:fill="FFFFFF"/>
        <w:tabs>
          <w:tab w:val="left" w:pos="567"/>
        </w:tabs>
        <w:jc w:val="both"/>
        <w:outlineLvl w:val="4"/>
        <w:rPr>
          <w:color w:val="000000" w:themeColor="text1"/>
          <w:lang w:val="sr-Cyrl-CS"/>
        </w:rPr>
      </w:pPr>
      <w:r>
        <w:rPr>
          <w:color w:val="000000" w:themeColor="text1"/>
          <w:lang w:val="sr-Cyrl-CS"/>
        </w:rPr>
        <w:tab/>
      </w:r>
      <w:r w:rsidRPr="00CC3BC7">
        <w:rPr>
          <w:color w:val="000000" w:themeColor="text1"/>
          <w:lang w:val="sr-Cyrl-CS"/>
        </w:rPr>
        <w:t xml:space="preserve">ЈЕДИНИЦА ЛОКАЛНЕ САМОУПРАВЕ МОЖЕ ОДЛУКОМ ПРОПИСАТИ ДА СЕ НЕИЗГРАЂЕНО </w:t>
      </w:r>
      <w:r w:rsidRPr="00CC3BC7">
        <w:rPr>
          <w:color w:val="000000" w:themeColor="text1"/>
          <w:lang w:val="sr-Cyrl-RS"/>
        </w:rPr>
        <w:t xml:space="preserve">ГРАЂЕВИНСКО ЗЕМЉИШТЕ </w:t>
      </w:r>
      <w:r w:rsidRPr="00CC3BC7">
        <w:rPr>
          <w:color w:val="000000" w:themeColor="text1"/>
          <w:lang w:val="sr-Cyrl-CS"/>
        </w:rPr>
        <w:t>НА ЊЕНОЈ ТЕРИТОРИЈИ,</w:t>
      </w:r>
      <w:r w:rsidRPr="00CC3BC7">
        <w:rPr>
          <w:color w:val="000000" w:themeColor="text1"/>
          <w:lang w:val="sr-Cyrl-RS"/>
        </w:rPr>
        <w:t xml:space="preserve"> КОЈЕ СЕ КОРИСТИ ИСКЉУЧИВО ЗА ГАЈЕЊЕ БИЉАКА, ОДНОСНО САДНОГ МАТЕРИЈАЛА, ОДНОСНО ШУМА,</w:t>
      </w:r>
      <w:r>
        <w:rPr>
          <w:color w:val="000000" w:themeColor="text1"/>
          <w:lang w:val="sr-Cyrl-CS"/>
        </w:rPr>
        <w:t xml:space="preserve"> З</w:t>
      </w:r>
      <w:r w:rsidRPr="00164A51">
        <w:rPr>
          <w:color w:val="000000" w:themeColor="text1"/>
          <w:lang w:val="sr-Latn-CS"/>
        </w:rPr>
        <w:t>А СВРХУ УТВРЂИВАЊА ОСНОВИЦЕ ПОРЕЗА НА ИМОВИНУ</w:t>
      </w:r>
      <w:r>
        <w:rPr>
          <w:color w:val="000000" w:themeColor="text1"/>
          <w:lang w:val="sr-Cyrl-CS"/>
        </w:rPr>
        <w:t xml:space="preserve"> РАЗВРСТАВА У ПОЉОПРИВРЕДНО, ОДНОСНО У ШУМСКО ЗЕМЉИШТЕ.</w:t>
      </w:r>
    </w:p>
    <w:p w:rsidR="00D644BF" w:rsidRPr="002A0235" w:rsidRDefault="00D644BF" w:rsidP="00D644BF">
      <w:pPr>
        <w:shd w:val="clear" w:color="auto" w:fill="FFFFFF"/>
        <w:tabs>
          <w:tab w:val="left" w:pos="567"/>
        </w:tabs>
        <w:jc w:val="both"/>
        <w:outlineLvl w:val="4"/>
        <w:rPr>
          <w:color w:val="000000" w:themeColor="text1"/>
          <w:lang w:val="sr-Cyrl-CS"/>
        </w:rPr>
      </w:pPr>
      <w:r>
        <w:rPr>
          <w:color w:val="000000" w:themeColor="text1"/>
          <w:lang w:val="sr-Cyrl-CS"/>
        </w:rPr>
        <w:tab/>
        <w:t xml:space="preserve">ОДЛУКА ИЗ СТАВА 4. ОВОГ ЧЛАНА ПРИМЕЊИВАЋЕ СЕ КОД УТВРЂИВАЊА ПОРЕЗА НА ИМОВИНУ  </w:t>
      </w:r>
      <w:r>
        <w:rPr>
          <w:color w:val="000000" w:themeColor="text1"/>
          <w:lang w:val="sr-Cyrl-RS"/>
        </w:rPr>
        <w:t xml:space="preserve">ЗА ПОРЕСКУ ГОДИНУ </w:t>
      </w:r>
      <w:r>
        <w:rPr>
          <w:color w:val="000000" w:themeColor="text1"/>
          <w:lang w:val="sr-Cyrl-CS"/>
        </w:rPr>
        <w:t xml:space="preserve">АКО ЈЕ ДОНЕТА И ОБЈАВЉЕНА ДО 30. НОВЕМБРА ТЕКУЋЕ ГОДИНЕ, НА НАЧИН НА КОЈИ СЕ ОБЈАВЉУЈУ ОПШТИ АКТИ ЈЕДИНИЦЕ ЛОКАЛНЕ САМОУПРАВЕ КОЈА ЈУ ЈЕ ДОНЕЛА И НА ЊЕНОЈ ИНТЕРНЕТ СТРАНИ.  </w:t>
      </w:r>
    </w:p>
    <w:p w:rsidR="00D644BF" w:rsidRDefault="00D644BF" w:rsidP="00D644BF">
      <w:pPr>
        <w:shd w:val="clear" w:color="auto" w:fill="FFFFFF"/>
        <w:tabs>
          <w:tab w:val="left" w:pos="567"/>
        </w:tabs>
        <w:jc w:val="both"/>
        <w:outlineLvl w:val="4"/>
        <w:rPr>
          <w:color w:val="000000" w:themeColor="text1"/>
          <w:lang w:val="sr-Cyrl-CS"/>
        </w:rPr>
      </w:pPr>
      <w:r>
        <w:rPr>
          <w:color w:val="FF0000"/>
          <w:lang w:val="sr-Cyrl-RS"/>
        </w:rPr>
        <w:tab/>
      </w:r>
      <w:r w:rsidRPr="00C328D5">
        <w:rPr>
          <w:color w:val="000000" w:themeColor="text1"/>
          <w:lang w:val="sr-Cyrl-RS"/>
        </w:rPr>
        <w:t xml:space="preserve">ГАЈЕЊЕМ БИЉАКА, ОДНОСНО САДНОГ МАТЕРИЈАЛА, ОДНОСНО ШУМА, </w:t>
      </w:r>
      <w:r>
        <w:rPr>
          <w:color w:val="000000" w:themeColor="text1"/>
          <w:lang w:val="sr-Cyrl-CS"/>
        </w:rPr>
        <w:t>У СМИСЛУ СТАВА 4</w:t>
      </w:r>
      <w:r w:rsidRPr="00C328D5">
        <w:rPr>
          <w:color w:val="000000" w:themeColor="text1"/>
          <w:lang w:val="sr-Cyrl-CS"/>
        </w:rPr>
        <w:t>. ОВОГ ЧЛАНА,</w:t>
      </w:r>
      <w:r w:rsidRPr="00C328D5">
        <w:rPr>
          <w:color w:val="000000" w:themeColor="text1"/>
          <w:lang w:val="sr-Cyrl-RS"/>
        </w:rPr>
        <w:t xml:space="preserve"> СМАТРА СЕ ГАЈЕЊЕ</w:t>
      </w:r>
      <w:r w:rsidRPr="00C328D5">
        <w:rPr>
          <w:color w:val="000000" w:themeColor="text1"/>
          <w:lang w:val="sr-Latn-RS"/>
        </w:rPr>
        <w:t xml:space="preserve"> (</w:t>
      </w:r>
      <w:r w:rsidRPr="00C328D5">
        <w:rPr>
          <w:color w:val="000000" w:themeColor="text1"/>
          <w:lang w:val="sr-Cyrl-RS"/>
        </w:rPr>
        <w:t>ЈЕДНОГОДИШЊИХ, ДВОГОДИШЊИХ, ОДНОСНО ВИШЕГОДИШЊИХ</w:t>
      </w:r>
      <w:r w:rsidRPr="00C328D5">
        <w:rPr>
          <w:color w:val="000000" w:themeColor="text1"/>
          <w:lang w:val="sr-Latn-RS"/>
        </w:rPr>
        <w:t xml:space="preserve">) </w:t>
      </w:r>
      <w:r w:rsidRPr="00C328D5">
        <w:rPr>
          <w:color w:val="000000" w:themeColor="text1"/>
          <w:lang w:val="sr-Cyrl-RS"/>
        </w:rPr>
        <w:t xml:space="preserve">БИЉАКА, ОДНОСНО ГАЈЕЊЕ </w:t>
      </w:r>
      <w:r w:rsidRPr="00C328D5">
        <w:rPr>
          <w:color w:val="000000" w:themeColor="text1"/>
          <w:lang w:val="sr-Cyrl-RS"/>
        </w:rPr>
        <w:lastRenderedPageBreak/>
        <w:t xml:space="preserve">САДНОГ МАТЕРИЈАЛА, ОДНОСНО ГАЈЕЊЕ ШУМА, КОЈЕ ЈЕ </w:t>
      </w:r>
      <w:r>
        <w:rPr>
          <w:color w:val="000000" w:themeColor="text1"/>
          <w:lang w:val="sr-Cyrl-RS"/>
        </w:rPr>
        <w:t xml:space="preserve">КЛАСИФИКОВАНО </w:t>
      </w:r>
      <w:r w:rsidRPr="00C328D5">
        <w:rPr>
          <w:color w:val="000000" w:themeColor="text1"/>
          <w:lang w:val="sr-Cyrl-RS"/>
        </w:rPr>
        <w:t>У ОБЛАСТИ ПОЉОПРИВРЕДА, ШУМАРСТВО И РИБАРСТВО</w:t>
      </w:r>
      <w:r>
        <w:rPr>
          <w:color w:val="000000" w:themeColor="text1"/>
          <w:lang w:val="sr-Cyrl-RS"/>
        </w:rPr>
        <w:t>,</w:t>
      </w:r>
      <w:r w:rsidRPr="00C328D5">
        <w:rPr>
          <w:color w:val="000000" w:themeColor="text1"/>
          <w:lang w:val="sr-Cyrl-RS"/>
        </w:rPr>
        <w:t xml:space="preserve"> У </w:t>
      </w:r>
      <w:r>
        <w:rPr>
          <w:color w:val="000000" w:themeColor="text1"/>
          <w:lang w:val="sr-Cyrl-RS"/>
        </w:rPr>
        <w:t xml:space="preserve">СКЛАДУ СА </w:t>
      </w:r>
      <w:r w:rsidRPr="00C328D5">
        <w:rPr>
          <w:color w:val="000000" w:themeColor="text1"/>
          <w:lang w:val="sr-Cyrl-RS"/>
        </w:rPr>
        <w:t>ПРОПИС</w:t>
      </w:r>
      <w:r>
        <w:rPr>
          <w:color w:val="000000" w:themeColor="text1"/>
          <w:lang w:val="sr-Cyrl-RS"/>
        </w:rPr>
        <w:t>ОМ</w:t>
      </w:r>
      <w:r w:rsidRPr="00C328D5">
        <w:rPr>
          <w:color w:val="000000" w:themeColor="text1"/>
          <w:lang w:val="sr-Cyrl-RS"/>
        </w:rPr>
        <w:t xml:space="preserve"> КОЈИМ СЕ У</w:t>
      </w:r>
      <w:r>
        <w:rPr>
          <w:color w:val="000000" w:themeColor="text1"/>
          <w:lang w:val="sr-Cyrl-RS"/>
        </w:rPr>
        <w:t>РЕЂУЈЕ КЛАСИФИКАЦИЈА ДЕЛАТНОСТИ</w:t>
      </w:r>
      <w:r w:rsidRPr="00C328D5">
        <w:rPr>
          <w:color w:val="000000" w:themeColor="text1"/>
          <w:lang w:val="sr-Cyrl-CS"/>
        </w:rPr>
        <w:t>.</w:t>
      </w:r>
      <w:r>
        <w:rPr>
          <w:color w:val="000000" w:themeColor="text1"/>
          <w:lang w:val="sr-Cyrl-CS"/>
        </w:rPr>
        <w:tab/>
      </w:r>
    </w:p>
    <w:p w:rsidR="00D644BF" w:rsidRDefault="00D644BF" w:rsidP="00D644BF">
      <w:pPr>
        <w:shd w:val="clear" w:color="auto" w:fill="FFFFFF"/>
        <w:tabs>
          <w:tab w:val="left" w:pos="567"/>
        </w:tabs>
        <w:jc w:val="both"/>
        <w:outlineLvl w:val="4"/>
        <w:rPr>
          <w:color w:val="000000" w:themeColor="text1"/>
          <w:lang w:val="sr-Cyrl-CS"/>
        </w:rPr>
      </w:pPr>
      <w:r>
        <w:rPr>
          <w:color w:val="000000" w:themeColor="text1"/>
          <w:lang w:val="sr-Cyrl-CS"/>
        </w:rPr>
        <w:tab/>
        <w:t>ДРУГО ЗЕМЉИШТЕ, У СМИСЛУ СТАВА 1. ТАЧКА 4) ОВОГ ЧЛАНА, ЈЕСТЕ ЗЕМЉИШТЕ КОЈЕ НИЈЕ ГРАЂЕВИНСКО, ПОЉОПРИВРЕДНО ИЛИ ШУМСКО ЗЕМЉИШТЕ.</w:t>
      </w:r>
    </w:p>
    <w:p w:rsidR="00D644BF" w:rsidRPr="00490466" w:rsidRDefault="00D644BF" w:rsidP="00D644BF">
      <w:pPr>
        <w:shd w:val="clear" w:color="auto" w:fill="FFFFFF"/>
        <w:ind w:firstLine="720"/>
        <w:jc w:val="both"/>
        <w:rPr>
          <w:b/>
          <w:color w:val="000000" w:themeColor="text1"/>
          <w:lang w:val="sr-Cyrl-RS"/>
        </w:rPr>
      </w:pPr>
      <w:r w:rsidRPr="00490466">
        <w:rPr>
          <w:color w:val="FF0000"/>
          <w:lang w:val="sr-Cyrl-RS"/>
        </w:rPr>
        <w:t xml:space="preserve"> </w:t>
      </w:r>
    </w:p>
    <w:p w:rsidR="00D644BF" w:rsidRPr="00490466" w:rsidRDefault="00D644BF" w:rsidP="00D644BF">
      <w:pPr>
        <w:pStyle w:val="Heading4"/>
        <w:spacing w:before="0"/>
        <w:jc w:val="center"/>
        <w:rPr>
          <w:rFonts w:ascii="Times New Roman" w:hAnsi="Times New Roman" w:cs="Times New Roman"/>
          <w:b w:val="0"/>
          <w:i w:val="0"/>
          <w:color w:val="000000" w:themeColor="text1"/>
        </w:rPr>
      </w:pPr>
      <w:r w:rsidRPr="00490466">
        <w:rPr>
          <w:rFonts w:ascii="Times New Roman" w:hAnsi="Times New Roman" w:cs="Times New Roman"/>
          <w:b w:val="0"/>
          <w:i w:val="0"/>
          <w:color w:val="000000" w:themeColor="text1"/>
        </w:rPr>
        <w:t>Члан 7.</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Основица пореза на имовину за непокретности обвезника који води пословне књиге и чију вредност у пословним књигама исказује по методу фер вредности у складу са међународним рачуноводственим стандардима (МРС), односно међународним стандардима финансијског извештавања (МСФИ) и усвојеним рачуноводственим политикама је фер вредност исказана на последњи дан пословне године обвезника у текућој години.</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Основицу пореза на имовину пореског обвезника који непокретности у својим пословним књигама не исказује у складу са ставом 1. овог члана чини:</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1) за неизграђено земљиште - вредност земљишта;</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2) за остале непокретности - вредност објеката увећана за вредност припадајућег земљишта.</w:t>
      </w:r>
    </w:p>
    <w:p w:rsidR="00D644BF" w:rsidRPr="00490466" w:rsidRDefault="00D644BF" w:rsidP="00D644BF">
      <w:pPr>
        <w:pStyle w:val="NormalWeb"/>
        <w:spacing w:before="0" w:beforeAutospacing="0" w:after="0" w:afterAutospacing="0"/>
        <w:ind w:firstLine="567"/>
        <w:jc w:val="both"/>
        <w:rPr>
          <w:color w:val="000000" w:themeColor="text1"/>
        </w:rPr>
      </w:pPr>
      <w:r w:rsidRPr="00F50F5A">
        <w:rPr>
          <w:color w:val="000000" w:themeColor="text1"/>
        </w:rPr>
        <w:t xml:space="preserve">Вредност непокретности из става 2. овог члана порески обвезник утврђује </w:t>
      </w:r>
      <w:r w:rsidRPr="00490466">
        <w:rPr>
          <w:color w:val="000000" w:themeColor="text1"/>
        </w:rPr>
        <w:t>проценом према елементима из</w:t>
      </w:r>
      <w:r w:rsidRPr="00490466">
        <w:rPr>
          <w:rStyle w:val="apple-converted-space"/>
          <w:color w:val="000000" w:themeColor="text1"/>
        </w:rPr>
        <w:t> </w:t>
      </w:r>
      <w:hyperlink r:id="rId11" w:anchor="c0006" w:history="1">
        <w:r w:rsidRPr="00490466">
          <w:rPr>
            <w:rStyle w:val="Hyperlink"/>
            <w:bCs/>
            <w:color w:val="000000" w:themeColor="text1"/>
            <w:u w:val="none"/>
          </w:rPr>
          <w:t>члана 6.</w:t>
        </w:r>
      </w:hyperlink>
      <w:r w:rsidRPr="00490466">
        <w:rPr>
          <w:rStyle w:val="apple-converted-space"/>
          <w:color w:val="000000" w:themeColor="text1"/>
        </w:rPr>
        <w:t> </w:t>
      </w:r>
      <w:r w:rsidRPr="00490466">
        <w:rPr>
          <w:color w:val="000000" w:themeColor="text1"/>
        </w:rPr>
        <w:t>став 1. овог закона.</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Изузетно од става 3. овог члана, вредност непокретности је вредност исказана у пословним књигама на последњи дан пословне године обвезника (у даљем тексту: књиговодствена вредност) у текућој години, и то за:</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1) експлоатациона поља и експлоатационе објекте;</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2) објекте у којима су смештени производни погони прерађивачке индустрије који се користе за обављање делатности;</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3) објекте за производњу, пренос и дистрибуцију електричне енергије, осим трговине и управљања;</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4) објекте за производњу гаса;</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5) објекте за производњу паре, топле воде, хладног ваздуха и леда;</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6) објекте за третман и одлагање отпада;</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7) објекте у којима се одвијају процеси неопходни за поновну употребу материјала;</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8) складишне и стоваришне објекте.</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Непокретности из става 4. овог члана опредељују се према њиховој намени у складу са прописима којима се уређује класификација делатности.</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За непокретности из става 4. овог члана које обвезник у пословним књигама исказује посебно од вредности припадајућег земљишта, осим експлоатационих поља, основицу пореза на имовину чини збир књиговодствених вредности објеката и вредности припадајућих земљишта које су процењене у складу са ставом 3. овог члана.</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Ако обвезник вредност земљишта и вредност објеката из става 4. овог члана не исказује посебно у својим пословним књигама, основица пореза на имовину за земљиште и објекат који се на њему налази, као јединствену целину, чини вредност земљишта утврђена у складу са ставом 3. овог члана увећана за грађевинску вредност објекта процењену од стране овлашћеног вештака грађевинске струке са стањем на последњи дан пословне године обвезника у текућој години.</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 xml:space="preserve">Изузетно од ст. 1. до 7. овог члана, основица пореза на имовину за жичаре, путеве, пруге и друге инфраструктурне објекте, као и за кабловску канализацију и друге подземне грађевинске објекте у које су смештене мреже намењене протоку воде (за пиће, атмосферске, отпадне и др.), водене паре, топле или вреле воде за потребе грејања и </w:t>
      </w:r>
      <w:r w:rsidRPr="00F50F5A">
        <w:rPr>
          <w:color w:val="000000" w:themeColor="text1"/>
        </w:rPr>
        <w:lastRenderedPageBreak/>
        <w:t>друге потребе корисника, гаса, нафте и нафтних деривата, телекомуникација и слично, је књиговодствена вредност објеката на последњи дан пословне године обвезника у текућој години.</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 xml:space="preserve">За непокретност </w:t>
      </w:r>
      <w:r>
        <w:rPr>
          <w:color w:val="000000" w:themeColor="text1"/>
          <w:lang w:val="sr-Cyrl-RS"/>
        </w:rPr>
        <w:t xml:space="preserve">ИЗ СТ. 1. И 8. ОВОГ ЧЛАНА И ЧЛАНА 7А СТАВ 6. ОВОГ </w:t>
      </w:r>
      <w:r w:rsidRPr="009501F7">
        <w:rPr>
          <w:color w:val="000000" w:themeColor="text1"/>
          <w:lang w:val="sr-Cyrl-RS"/>
        </w:rPr>
        <w:t>ЗАКОНА</w:t>
      </w:r>
      <w:r>
        <w:rPr>
          <w:color w:val="000000" w:themeColor="text1"/>
          <w:lang w:val="sr-Cyrl-RS"/>
        </w:rPr>
        <w:t>,</w:t>
      </w:r>
      <w:r w:rsidRPr="009501F7">
        <w:rPr>
          <w:color w:val="000000" w:themeColor="text1"/>
          <w:lang w:val="sr-Cyrl-RS"/>
        </w:rPr>
        <w:t xml:space="preserve"> ЗА ЕКСП</w:t>
      </w:r>
      <w:r>
        <w:rPr>
          <w:color w:val="000000" w:themeColor="text1"/>
          <w:lang w:val="sr-Cyrl-RS"/>
        </w:rPr>
        <w:t>Л</w:t>
      </w:r>
      <w:r w:rsidRPr="009501F7">
        <w:rPr>
          <w:color w:val="000000" w:themeColor="text1"/>
          <w:lang w:val="sr-Cyrl-RS"/>
        </w:rPr>
        <w:t xml:space="preserve">ОАТАЦИОНА ПОЉА И </w:t>
      </w:r>
      <w:r>
        <w:rPr>
          <w:color w:val="000000" w:themeColor="text1"/>
          <w:lang w:val="sr-Cyrl-RS"/>
        </w:rPr>
        <w:t xml:space="preserve">ЗА </w:t>
      </w:r>
      <w:r w:rsidRPr="009501F7">
        <w:rPr>
          <w:color w:val="000000" w:themeColor="text1"/>
          <w:lang w:val="sr-Cyrl-RS"/>
        </w:rPr>
        <w:t xml:space="preserve">ОБЈЕКТЕ ИЗ </w:t>
      </w:r>
      <w:r>
        <w:rPr>
          <w:color w:val="000000" w:themeColor="text1"/>
          <w:lang w:val="sr-Cyrl-RS"/>
        </w:rPr>
        <w:t xml:space="preserve">ЧЛАНА 7. </w:t>
      </w:r>
      <w:r w:rsidRPr="009501F7">
        <w:rPr>
          <w:color w:val="000000" w:themeColor="text1"/>
          <w:lang w:val="sr-Cyrl-RS"/>
        </w:rPr>
        <w:t xml:space="preserve">СТАВ 6. ОВОГ </w:t>
      </w:r>
      <w:r>
        <w:rPr>
          <w:color w:val="000000" w:themeColor="text1"/>
          <w:lang w:val="sr-Cyrl-RS"/>
        </w:rPr>
        <w:t>ЗАКОНА</w:t>
      </w:r>
      <w:r w:rsidRPr="009501F7">
        <w:rPr>
          <w:color w:val="000000" w:themeColor="text1"/>
          <w:lang w:val="sr-Cyrl-RS"/>
        </w:rPr>
        <w:t xml:space="preserve">, </w:t>
      </w:r>
      <w:r w:rsidRPr="00F50F5A">
        <w:rPr>
          <w:color w:val="000000" w:themeColor="text1"/>
        </w:rPr>
        <w:t>коју обвезник који води пословне књиге изгради, стекне, или му по другом основу настане пореска обавеза у току године за коју се утврђује порез на имовину (у даљем тексту: пореска година)</w:t>
      </w:r>
      <w:r>
        <w:rPr>
          <w:color w:val="000000" w:themeColor="text1"/>
          <w:lang w:val="sr-Cyrl-RS"/>
        </w:rPr>
        <w:t xml:space="preserve"> </w:t>
      </w:r>
      <w:r w:rsidRPr="0033562C">
        <w:rPr>
          <w:color w:val="000000" w:themeColor="text1"/>
          <w:lang w:val="sr-Cyrl-RS"/>
        </w:rPr>
        <w:t>ИЛИ У ТЕКУЋОЈ ГОДИНИ НАКОН ПОЧЕТКА ПОСЛОВНЕ ГОДИНЕ ОБВЕЗНИКА КОЈА ЈЕ РАЗЛИЧИТА ОД КАЛЕНДАРСКЕ</w:t>
      </w:r>
      <w:r w:rsidRPr="0033562C">
        <w:rPr>
          <w:color w:val="000000" w:themeColor="text1"/>
        </w:rPr>
        <w:t>,</w:t>
      </w:r>
      <w:r w:rsidRPr="00F50F5A">
        <w:rPr>
          <w:color w:val="000000" w:themeColor="text1"/>
        </w:rPr>
        <w:t xml:space="preserve"> основица пореза на имовину за ту годину је њена набавна вредност исказана у пословним књигама обвезника, а за наредне године утврђује се применом ст. 1. до 8. и става 10. овог члана.</w:t>
      </w:r>
    </w:p>
    <w:p w:rsidR="00D644BF" w:rsidRPr="00490466" w:rsidRDefault="00D644BF" w:rsidP="00D644BF">
      <w:pPr>
        <w:pStyle w:val="NormalWeb"/>
        <w:spacing w:before="0" w:beforeAutospacing="0" w:after="0" w:afterAutospacing="0"/>
        <w:ind w:firstLine="567"/>
        <w:jc w:val="both"/>
        <w:rPr>
          <w:color w:val="000000" w:themeColor="text1"/>
        </w:rPr>
      </w:pPr>
      <w:r w:rsidRPr="00490466">
        <w:rPr>
          <w:color w:val="000000" w:themeColor="text1"/>
        </w:rPr>
        <w:t xml:space="preserve">Обвезник </w:t>
      </w:r>
      <w:r w:rsidRPr="00490466">
        <w:rPr>
          <w:strike/>
          <w:color w:val="000000" w:themeColor="text1"/>
        </w:rPr>
        <w:t>из</w:t>
      </w:r>
      <w:r w:rsidRPr="00490466">
        <w:rPr>
          <w:rStyle w:val="apple-converted-space"/>
          <w:strike/>
          <w:color w:val="000000" w:themeColor="text1"/>
        </w:rPr>
        <w:t> </w:t>
      </w:r>
      <w:hyperlink r:id="rId12" w:anchor="c0004" w:history="1">
        <w:r w:rsidRPr="00490466">
          <w:rPr>
            <w:rStyle w:val="Hyperlink"/>
            <w:bCs/>
            <w:strike/>
            <w:color w:val="000000" w:themeColor="text1"/>
            <w:u w:val="none"/>
          </w:rPr>
          <w:t>члана 4.</w:t>
        </w:r>
      </w:hyperlink>
      <w:r w:rsidRPr="00490466">
        <w:rPr>
          <w:rStyle w:val="apple-converted-space"/>
          <w:strike/>
          <w:color w:val="000000" w:themeColor="text1"/>
        </w:rPr>
        <w:t> </w:t>
      </w:r>
      <w:r w:rsidRPr="00490466">
        <w:rPr>
          <w:strike/>
          <w:color w:val="000000" w:themeColor="text1"/>
        </w:rPr>
        <w:t>став 1. тачка 2) овог закона</w:t>
      </w:r>
      <w:r w:rsidRPr="00490466">
        <w:rPr>
          <w:color w:val="000000" w:themeColor="text1"/>
        </w:rPr>
        <w:t xml:space="preserve"> који води пословне књиге</w:t>
      </w:r>
      <w:r w:rsidRPr="004E5104">
        <w:rPr>
          <w:color w:val="000000" w:themeColor="text1"/>
        </w:rPr>
        <w:t xml:space="preserve"> основицу пореза на имовину за непокретности чији је држалац </w:t>
      </w:r>
      <w:r>
        <w:rPr>
          <w:color w:val="000000" w:themeColor="text1"/>
          <w:lang w:val="sr-Cyrl-RS"/>
        </w:rPr>
        <w:t xml:space="preserve">ИЗ ЧЛАНА 2. СТАВ 1. </w:t>
      </w:r>
      <w:r w:rsidRPr="00490466">
        <w:rPr>
          <w:color w:val="000000" w:themeColor="text1"/>
          <w:lang w:val="sr-Cyrl-RS"/>
        </w:rPr>
        <w:t xml:space="preserve">ТАЧ. 6) И 7) ОВОГ ЗАКОНА </w:t>
      </w:r>
      <w:r w:rsidRPr="00490466">
        <w:rPr>
          <w:color w:val="000000" w:themeColor="text1"/>
        </w:rPr>
        <w:t>утврђује у складу са чл.</w:t>
      </w:r>
      <w:r w:rsidRPr="00490466">
        <w:rPr>
          <w:rStyle w:val="apple-converted-space"/>
          <w:color w:val="000000" w:themeColor="text1"/>
        </w:rPr>
        <w:t> </w:t>
      </w:r>
      <w:hyperlink r:id="rId13" w:anchor="c0005" w:history="1">
        <w:r w:rsidRPr="00490466">
          <w:rPr>
            <w:rStyle w:val="Hyperlink"/>
            <w:bCs/>
            <w:color w:val="000000" w:themeColor="text1"/>
            <w:u w:val="none"/>
          </w:rPr>
          <w:t>5</w:t>
        </w:r>
      </w:hyperlink>
      <w:r w:rsidRPr="00490466">
        <w:rPr>
          <w:color w:val="000000" w:themeColor="text1"/>
        </w:rPr>
        <w:t>,</w:t>
      </w:r>
      <w:r w:rsidRPr="00490466">
        <w:rPr>
          <w:rStyle w:val="apple-converted-space"/>
          <w:color w:val="000000" w:themeColor="text1"/>
        </w:rPr>
        <w:t> </w:t>
      </w:r>
      <w:hyperlink r:id="rId14" w:anchor="c0006" w:history="1">
        <w:r w:rsidRPr="00490466">
          <w:rPr>
            <w:rStyle w:val="Hyperlink"/>
            <w:bCs/>
            <w:color w:val="000000" w:themeColor="text1"/>
            <w:u w:val="none"/>
          </w:rPr>
          <w:t>6.</w:t>
        </w:r>
      </w:hyperlink>
      <w:r w:rsidRPr="00490466">
        <w:rPr>
          <w:rStyle w:val="apple-converted-space"/>
          <w:color w:val="000000" w:themeColor="text1"/>
        </w:rPr>
        <w:t> </w:t>
      </w:r>
      <w:r w:rsidRPr="00490466">
        <w:rPr>
          <w:color w:val="000000" w:themeColor="text1"/>
        </w:rPr>
        <w:t>и 6а овог закона.</w:t>
      </w:r>
    </w:p>
    <w:p w:rsidR="00D644BF" w:rsidRPr="00F50F5A" w:rsidRDefault="00D644BF" w:rsidP="00D644BF">
      <w:pPr>
        <w:pStyle w:val="NormalWeb"/>
        <w:spacing w:before="0" w:beforeAutospacing="0" w:after="0" w:afterAutospacing="0"/>
        <w:ind w:firstLine="567"/>
        <w:jc w:val="both"/>
        <w:rPr>
          <w:color w:val="000000" w:themeColor="text1"/>
        </w:rPr>
      </w:pPr>
      <w:r w:rsidRPr="00490466">
        <w:rPr>
          <w:color w:val="000000" w:themeColor="text1"/>
        </w:rPr>
        <w:t>Припадајућим земљиштем, у смислу става 2. тачка 2) овог члана, сматра се катастарска парцела земљишта на којој се налази</w:t>
      </w:r>
      <w:r w:rsidRPr="00F50F5A">
        <w:rPr>
          <w:color w:val="000000" w:themeColor="text1"/>
        </w:rPr>
        <w:t xml:space="preserve"> објекат или његов део, односно део земљишта одређен границом (међом) - ако такав део постоји.</w:t>
      </w:r>
    </w:p>
    <w:p w:rsidR="00D644BF" w:rsidRDefault="00D644BF" w:rsidP="00D644BF">
      <w:pPr>
        <w:pStyle w:val="Heading4"/>
        <w:spacing w:before="0"/>
        <w:jc w:val="center"/>
        <w:rPr>
          <w:b w:val="0"/>
          <w:color w:val="000000" w:themeColor="text1"/>
          <w:lang w:val="sr-Cyrl-RS"/>
        </w:rPr>
      </w:pPr>
    </w:p>
    <w:p w:rsidR="00D644BF" w:rsidRPr="00490466" w:rsidRDefault="00D644BF" w:rsidP="00D644BF">
      <w:pPr>
        <w:pStyle w:val="Heading4"/>
        <w:spacing w:before="0"/>
        <w:jc w:val="center"/>
        <w:rPr>
          <w:rFonts w:ascii="Times New Roman" w:hAnsi="Times New Roman" w:cs="Times New Roman"/>
          <w:b w:val="0"/>
          <w:i w:val="0"/>
          <w:color w:val="000000" w:themeColor="text1"/>
        </w:rPr>
      </w:pPr>
      <w:r w:rsidRPr="00490466">
        <w:rPr>
          <w:rFonts w:ascii="Times New Roman" w:hAnsi="Times New Roman" w:cs="Times New Roman"/>
          <w:b w:val="0"/>
          <w:i w:val="0"/>
          <w:color w:val="000000" w:themeColor="text1"/>
        </w:rPr>
        <w:t>Члан 10</w:t>
      </w:r>
      <w:r w:rsidRPr="00490466">
        <w:rPr>
          <w:rFonts w:ascii="Times New Roman" w:hAnsi="Times New Roman" w:cs="Times New Roman"/>
          <w:b w:val="0"/>
          <w:i w:val="0"/>
          <w:color w:val="000000" w:themeColor="text1"/>
          <w:lang w:val="sr-Cyrl-RS"/>
        </w:rPr>
        <w:t>.</w:t>
      </w:r>
      <w:r w:rsidRPr="00490466">
        <w:rPr>
          <w:rFonts w:ascii="Times New Roman" w:hAnsi="Times New Roman" w:cs="Times New Roman"/>
          <w:b w:val="0"/>
          <w:i w:val="0"/>
          <w:color w:val="000000" w:themeColor="text1"/>
        </w:rPr>
        <w:t xml:space="preserve"> </w:t>
      </w:r>
    </w:p>
    <w:p w:rsidR="00D644BF" w:rsidRPr="00E45030" w:rsidRDefault="00D644BF" w:rsidP="00D644BF">
      <w:pPr>
        <w:pStyle w:val="NormalWeb"/>
        <w:spacing w:before="0" w:beforeAutospacing="0" w:after="0" w:afterAutospacing="0"/>
        <w:ind w:firstLine="567"/>
        <w:jc w:val="both"/>
        <w:rPr>
          <w:strike/>
          <w:color w:val="000000" w:themeColor="text1"/>
        </w:rPr>
      </w:pPr>
      <w:r w:rsidRPr="00490466">
        <w:rPr>
          <w:strike/>
          <w:color w:val="000000" w:themeColor="text1"/>
        </w:rPr>
        <w:t>Обавеза по основу пореза на имовину настаје најранијим од следећих дана: даном стицања права, даном почетка коришћења, даном оспособљавања, даном издавања употребне дозволе, односно даном омогућавања коришћења имовине</w:t>
      </w:r>
      <w:r w:rsidRPr="00E45030">
        <w:rPr>
          <w:strike/>
          <w:color w:val="000000" w:themeColor="text1"/>
        </w:rPr>
        <w:t xml:space="preserve"> на други начин.</w:t>
      </w:r>
    </w:p>
    <w:p w:rsidR="00D644BF" w:rsidRDefault="00D644BF" w:rsidP="00D644BF">
      <w:pPr>
        <w:shd w:val="clear" w:color="auto" w:fill="FFFFFF"/>
        <w:ind w:firstLine="567"/>
        <w:jc w:val="both"/>
        <w:rPr>
          <w:color w:val="000000" w:themeColor="text1"/>
          <w:lang w:val="sr-Latn-CS"/>
        </w:rPr>
      </w:pPr>
      <w:r w:rsidRPr="00DB45C3">
        <w:rPr>
          <w:color w:val="000000" w:themeColor="text1"/>
          <w:lang w:val="sr-Latn-CS"/>
        </w:rPr>
        <w:t>ОБАВЕЗА ПО ОСНОВУ ПОРЕЗА НА ИМОВИНУ НАСТАЈЕ НАЈРАНИЈИМ ОД СЛЕДЕЋИХ ДАНА: ДАНОМ СТИЦАЊА ПРАВА</w:t>
      </w:r>
      <w:r>
        <w:rPr>
          <w:color w:val="000000" w:themeColor="text1"/>
          <w:lang w:val="sr-Cyrl-RS"/>
        </w:rPr>
        <w:t xml:space="preserve"> НА КОЈЕ СЕ ПОРЕЗ НА ИМОВИНУ ПЛАЋА У СКЛАДУ СА ЧЛАНОМ 2. СТАВ 1. И ЧЛАНОМ 2А ОВОГ ЗАКОНА, ДАНОМ УСПОСТАВЉАЊА ДРЖАВИНЕ КАД СЕ ПОРЕЗ ПЛАЋА НА ДРЖАВИНУ,  </w:t>
      </w:r>
      <w:r w:rsidRPr="00DB45C3">
        <w:rPr>
          <w:color w:val="000000" w:themeColor="text1"/>
          <w:lang w:val="sr-Latn-CS"/>
        </w:rPr>
        <w:t>ДАНОМ ПОЧЕТКА КОРИШЋЕЊА, ДАНОМ ОСПОСОБЉАВАЊА, ДАНОМ ИЗДАВАЊА УПОТРЕБНЕ ДОЗВОЛЕ, ОДНОСНО ДАНОМ ОМОГУЋАВАЊА КОРИШЋЕЊА ИМОВИНЕ НА ДРУГИ НАЧИН.</w:t>
      </w:r>
    </w:p>
    <w:p w:rsidR="00D644BF" w:rsidRPr="00937D30" w:rsidRDefault="00D644BF" w:rsidP="00D644BF">
      <w:pPr>
        <w:shd w:val="clear" w:color="auto" w:fill="FFFFFF"/>
        <w:ind w:firstLine="567"/>
        <w:jc w:val="both"/>
        <w:rPr>
          <w:color w:val="000000" w:themeColor="text1"/>
          <w:lang w:val="sr-Latn-CS"/>
        </w:rPr>
      </w:pPr>
      <w:r>
        <w:rPr>
          <w:color w:val="000000" w:themeColor="text1"/>
          <w:lang w:val="sr-Cyrl-RS"/>
        </w:rPr>
        <w:t>КАД ЈЕ ПРАВО ИЗ СТАВА 1. ОВОГ ЧЛАНА СТЕЧЕНО НА ОБЈЕКТУ У ИЗГРАДЊИ КОЈИ НИЈЕ ОСПОСОБЉЕН ЗА КОРИШЋЕЊЕ</w:t>
      </w:r>
      <w:r>
        <w:rPr>
          <w:color w:val="000000" w:themeColor="text1"/>
        </w:rPr>
        <w:t>,</w:t>
      </w:r>
      <w:r>
        <w:rPr>
          <w:color w:val="000000" w:themeColor="text1"/>
          <w:lang w:val="sr-Cyrl-RS"/>
        </w:rPr>
        <w:t xml:space="preserve"> НЕ КОРИСТИ СЕ И ЗА КОЈИ НИЈЕ ИЗДАТА УПОТРЕБНА ДОЗВОЛА, ОБАВЕЗА ПО ОСНОВУ ПОРЕЗА НА ИМОВИНУ ЗА ТАЈ ОБЈЕКАТ НАСТАЈЕ НАЈРАНИЈИМ ОД СЛЕДЕЋИХ ДАНА: </w:t>
      </w:r>
      <w:r w:rsidRPr="00DB45C3">
        <w:rPr>
          <w:color w:val="000000" w:themeColor="text1"/>
          <w:lang w:val="sr-Latn-CS"/>
        </w:rPr>
        <w:t>ДАНОМ ПОЧЕТКА КОРИШЋЕЊА, ДАНОМ ОСПОСОБЉАВАЊА, ДАНОМ ИЗДАВАЊА УПОТРЕБНЕ ДОЗВОЛЕ,</w:t>
      </w:r>
      <w:r>
        <w:rPr>
          <w:color w:val="000000" w:themeColor="text1"/>
          <w:lang w:val="sr-Cyrl-RS"/>
        </w:rPr>
        <w:t xml:space="preserve"> </w:t>
      </w:r>
      <w:r w:rsidRPr="00DB45C3">
        <w:rPr>
          <w:color w:val="000000" w:themeColor="text1"/>
          <w:lang w:val="sr-Latn-CS"/>
        </w:rPr>
        <w:t xml:space="preserve">ОДНОСНО ДАНОМ ОМОГУЋАВАЊА КОРИШЋЕЊА </w:t>
      </w:r>
      <w:r>
        <w:rPr>
          <w:color w:val="000000" w:themeColor="text1"/>
          <w:lang w:val="sr-Cyrl-RS"/>
        </w:rPr>
        <w:t xml:space="preserve">ОБЈЕКТА </w:t>
      </w:r>
      <w:r w:rsidRPr="00DB45C3">
        <w:rPr>
          <w:color w:val="000000" w:themeColor="text1"/>
          <w:lang w:val="sr-Latn-CS"/>
        </w:rPr>
        <w:t>НА ДРУГИ НАЧИН</w:t>
      </w:r>
      <w:r>
        <w:rPr>
          <w:color w:val="000000" w:themeColor="text1"/>
          <w:lang w:val="sr-Cyrl-RS"/>
        </w:rPr>
        <w:t xml:space="preserve"> (УКЉУЧУЈУЋИ УСПОСТАВЉАЊЕ </w:t>
      </w:r>
      <w:r w:rsidRPr="00937D30">
        <w:rPr>
          <w:color w:val="000000" w:themeColor="text1"/>
          <w:lang w:val="sr-Cyrl-RS"/>
        </w:rPr>
        <w:t>ДРЖАВИНЕ), ОСИМ У СЛУЧАЈУ ИЗ СТ</w:t>
      </w:r>
      <w:r w:rsidRPr="00937D30">
        <w:rPr>
          <w:color w:val="000000" w:themeColor="text1"/>
        </w:rPr>
        <w:t>.</w:t>
      </w:r>
      <w:r w:rsidRPr="00937D30">
        <w:rPr>
          <w:color w:val="000000" w:themeColor="text1"/>
          <w:lang w:val="sr-Cyrl-RS"/>
        </w:rPr>
        <w:t xml:space="preserve"> 3. И 4. ОВОГ ЧЛАНА</w:t>
      </w:r>
      <w:r w:rsidRPr="00937D30">
        <w:rPr>
          <w:color w:val="000000" w:themeColor="text1"/>
          <w:lang w:val="sr-Latn-CS"/>
        </w:rPr>
        <w:t>.</w:t>
      </w:r>
    </w:p>
    <w:p w:rsidR="00D644BF" w:rsidRPr="00467881" w:rsidRDefault="00D644BF" w:rsidP="00D644BF">
      <w:pPr>
        <w:shd w:val="clear" w:color="auto" w:fill="FFFFFF"/>
        <w:ind w:firstLine="567"/>
        <w:jc w:val="both"/>
        <w:rPr>
          <w:color w:val="000000" w:themeColor="text1"/>
          <w:lang w:val="sr-Cyrl-RS"/>
        </w:rPr>
      </w:pPr>
      <w:r w:rsidRPr="00467881">
        <w:rPr>
          <w:color w:val="000000" w:themeColor="text1"/>
          <w:lang w:val="sr-Cyrl-RS"/>
        </w:rPr>
        <w:t>ПОРЕСКА ОБАВЕЗА ЗА ЗГРАДУ У ИЗГРАДЊИ ПОВРШИНЕ ПРЕКО 500</w:t>
      </w:r>
      <w:r>
        <w:rPr>
          <w:color w:val="000000" w:themeColor="text1"/>
          <w:lang w:val="sr-Cyrl-RS"/>
        </w:rPr>
        <w:t xml:space="preserve"> </w:t>
      </w:r>
      <w:r w:rsidRPr="00467881">
        <w:rPr>
          <w:color w:val="000000" w:themeColor="text1"/>
          <w:lang w:val="sr-Cyrl-RS"/>
        </w:rPr>
        <w:t xml:space="preserve">М², (ОСИМ ЗГРАДЕ КОЈА СЕ СМАТРА ЕКОНОМСКИМ ОБЈЕКТОМ, ОДНОСНО ЗГРАДЕ ЗА ЧИЈУ ИЗГРАДЊУ ГРАЂЕВИНСКУ ДОЗВОЛУ ИЗДАЈЕ </w:t>
      </w:r>
      <w:r w:rsidRPr="00467881">
        <w:rPr>
          <w:color w:val="000000" w:themeColor="text1"/>
          <w:shd w:val="clear" w:color="auto" w:fill="FFFFFF"/>
        </w:rPr>
        <w:t>МИНИСТАРСТВО НАДЛЕЖНО ЗА ПОСЛОВЕ ГРАЂЕВИНАРСТВА</w:t>
      </w:r>
      <w:r w:rsidRPr="00467881">
        <w:rPr>
          <w:color w:val="000000" w:themeColor="text1"/>
          <w:lang w:val="sr-Cyrl-RS"/>
        </w:rPr>
        <w:t xml:space="preserve">, ОДНОСНО НАДЛЕЖНИ ОРГАН АУТОНОМНЕ ПОКРАЈИНЕ КАО ПОВЕРЕНИ ПОСАО, У СКЛАДУ СА ЗАКОНОМ КОЈИМ СЕ УРЕЂУЈУ ПЛАНИРАЊЕ И ИЗГРАДЊА), ОДНОСНО ЗА ПОСЕБНИ ДЕО ЗГРАДЕ </w:t>
      </w:r>
      <w:r w:rsidRPr="00467881">
        <w:rPr>
          <w:color w:val="000000" w:themeColor="text1"/>
        </w:rPr>
        <w:t xml:space="preserve">КОЈИ </w:t>
      </w:r>
      <w:r w:rsidRPr="00467881">
        <w:rPr>
          <w:color w:val="000000" w:themeColor="text1"/>
          <w:lang w:val="sr-Cyrl-RS"/>
        </w:rPr>
        <w:t>ПРЕДСТАВЉА ТЕХНИЧКУ И ФУНКЦИОНАЛНУ ЦЕЛИНУ ПОВРШИНЕ ПРЕКО 500</w:t>
      </w:r>
      <w:r>
        <w:rPr>
          <w:color w:val="000000" w:themeColor="text1"/>
          <w:lang w:val="sr-Cyrl-RS"/>
        </w:rPr>
        <w:t xml:space="preserve"> </w:t>
      </w:r>
      <w:r w:rsidRPr="00467881">
        <w:rPr>
          <w:color w:val="000000" w:themeColor="text1"/>
          <w:lang w:val="sr-Cyrl-RS"/>
        </w:rPr>
        <w:t xml:space="preserve">М² КОЈИ </w:t>
      </w:r>
      <w:r w:rsidRPr="00467881">
        <w:rPr>
          <w:color w:val="000000" w:themeColor="text1"/>
        </w:rPr>
        <w:t>СЕ ДОГРАЂУЈЕ ИЛИ НАДГРАЂУЈЕ</w:t>
      </w:r>
      <w:r w:rsidRPr="00467881">
        <w:rPr>
          <w:color w:val="000000" w:themeColor="text1"/>
          <w:lang w:val="sr-Cyrl-RS"/>
        </w:rPr>
        <w:t xml:space="preserve">, КОЈА НИЈЕ ОСПОСОБЉЕНА ЗА КОРИШЋЕЊЕ И НЕ КОРИСТИ СЕ (У ДАЉЕМ ТЕКСТУ: ЗГРАДА), НА ЧИЈОЈ ИЗГРАДЊИ, ДОГРАДЊИ ИЛИ НАДГРАДЊИ (У ДАЉЕМ ТЕКСТУ: ИЗГРАДЊА) СУ ИЗВЕДЕНИ ГРУБИ ГРАЂЕВИНСКИ РАДОВИ СА КОНСТРУКТИВНИМ СКЛОПОМ (ТЕМЕЉ, СТУБОВИ </w:t>
      </w:r>
      <w:r w:rsidRPr="00467881">
        <w:rPr>
          <w:color w:val="000000" w:themeColor="text1"/>
          <w:lang w:val="sr-Cyrl-RS"/>
        </w:rPr>
        <w:lastRenderedPageBreak/>
        <w:t>СА ГРЕДАМА ИЛИ ЗИДОВИ, ТАВАНИЦА, СА ИЛИ БЕЗ КРОВА, СА ИЛИ БЕЗ ЗАВРШЕНЕ ФАСАДЕ, СА ИЛИ БЕЗ ПОСТАВЉЕНЕ СПОЉНЕ СТОЛАРИЈЕ И ИЗВЕДЕНИХ ПОДОПОЛАГАЧКИХ РАДОВА), НАСТАЈЕ ПОЧЕВ ОД 1. ЈАНУАРА НАРЕДНЕ ГОДИНЕ У ОДНОСУ НА ГОДИНУ:</w:t>
      </w:r>
    </w:p>
    <w:p w:rsidR="00D644BF" w:rsidRPr="00490466" w:rsidRDefault="00D644BF" w:rsidP="00D644BF">
      <w:pPr>
        <w:pStyle w:val="ListParagraph"/>
        <w:numPr>
          <w:ilvl w:val="0"/>
          <w:numId w:val="17"/>
        </w:numPr>
        <w:shd w:val="clear" w:color="auto" w:fill="FFFFFF"/>
        <w:tabs>
          <w:tab w:val="left" w:pos="570"/>
          <w:tab w:val="left" w:pos="851"/>
        </w:tabs>
        <w:ind w:left="0" w:firstLine="570"/>
        <w:jc w:val="both"/>
        <w:rPr>
          <w:color w:val="000000" w:themeColor="text1"/>
          <w:lang w:val="sr-Cyrl-RS"/>
        </w:rPr>
      </w:pPr>
      <w:r w:rsidRPr="00490466">
        <w:rPr>
          <w:color w:val="000000" w:themeColor="text1"/>
          <w:lang w:val="sr-Cyrl-RS"/>
        </w:rPr>
        <w:t>У КОЈОЈ ЈЕ ИСТЕКЛО ПЕТ ГОДИНА ОД ДАНА ПРАВОСНАЖНОСТИ ПРВЕ ГРАЂЕВИНСКЕ ДОЗВОЛЕ ИЛИ ОДОБРЕЊА ЗА ИЗГРАДЊУ ТЕ ЗГРАДЕ (У ДАЉЕМ ТЕКСТУ: ГРАЂЕВИНСКА ДОЗВОЛА), ОДНОСНО СЕДАМ ГОДИНА ОД ДАНА ПРАВОСНАЖНОСТИ ПРВЕ ГРАЂЕВИНСКЕ ДОЗВОЛЕ ЗА ТУ ЗГРАДУ, АКО ЈЕ РЕШЕЊЕМ НАДЛЕЖНОГ ОРГАНА ОДОБРЕНО ДА ГРАЂЕВИНСКА ДОЗВОЛА ОСТАЈЕ НА ПРАВНОЈ СНАЗИ ЈОШ ДВЕ ГОДИНЕ ПО ИСТИЦАЊУ ПЕТ ГОДИНА ОД ДАНА ЊЕНЕ ПРАВОСНАЖНОСТИ;</w:t>
      </w:r>
    </w:p>
    <w:p w:rsidR="00D644BF" w:rsidRPr="00490466" w:rsidRDefault="00D644BF" w:rsidP="00D644BF">
      <w:pPr>
        <w:pStyle w:val="ListParagraph"/>
        <w:numPr>
          <w:ilvl w:val="0"/>
          <w:numId w:val="17"/>
        </w:numPr>
        <w:shd w:val="clear" w:color="auto" w:fill="FFFFFF"/>
        <w:tabs>
          <w:tab w:val="left" w:pos="570"/>
          <w:tab w:val="left" w:pos="851"/>
        </w:tabs>
        <w:ind w:left="0" w:firstLine="570"/>
        <w:jc w:val="both"/>
        <w:rPr>
          <w:color w:val="000000" w:themeColor="text1"/>
          <w:lang w:val="sr-Cyrl-RS"/>
        </w:rPr>
      </w:pPr>
      <w:r w:rsidRPr="00490466">
        <w:rPr>
          <w:color w:val="000000" w:themeColor="text1"/>
          <w:lang w:val="sr-Cyrl-RS"/>
        </w:rPr>
        <w:t xml:space="preserve">ЗАВРШЕТКА ИЗГРАДЊЕ КОНСТРУКТИВНОГ СКЛОПА, АКО ГРАЂЕВИНСКА ДОЗВОЛА НИЈЕ ИЗДАТА. </w:t>
      </w:r>
    </w:p>
    <w:p w:rsidR="00D644BF" w:rsidRPr="00467881" w:rsidRDefault="00D644BF" w:rsidP="00D644BF">
      <w:pPr>
        <w:shd w:val="clear" w:color="auto" w:fill="FFFFFF"/>
        <w:ind w:firstLine="567"/>
        <w:jc w:val="both"/>
        <w:rPr>
          <w:color w:val="000000" w:themeColor="text1"/>
          <w:lang w:val="sr-Cyrl-RS"/>
        </w:rPr>
      </w:pPr>
      <w:r w:rsidRPr="00467881">
        <w:rPr>
          <w:color w:val="000000" w:themeColor="text1"/>
          <w:lang w:val="sr-Cyrl-RS"/>
        </w:rPr>
        <w:t xml:space="preserve">ЗА ЗГРАДЕ ИЗ СТАВА 3. ОВОГ ЧЛАНА ЗА КОЈЕ ЈЕ ДО 31. ДЕЦЕМБРА 2018. ГОДИНЕ ПРОТЕКАО ДУЖИ ПЕРИОД ОД ПЕРИОДА КОЈИ ОПРЕДЕЉУЈЕ НАСТАНАК ПОРЕСКЕ ОБАВЕЗЕ У СКЛАДУ СА ТОМ ОДРЕДБОМ, ПОРЕСКА ОБАВЕЗА НАСТАЈЕ 1. ЈАНУАРА 2019. ГОДИНЕ.  </w:t>
      </w:r>
    </w:p>
    <w:p w:rsidR="00D644BF" w:rsidRPr="00467881" w:rsidRDefault="00D644BF" w:rsidP="00D644BF">
      <w:pPr>
        <w:shd w:val="clear" w:color="auto" w:fill="FFFFFF"/>
        <w:ind w:firstLine="567"/>
        <w:jc w:val="both"/>
        <w:rPr>
          <w:color w:val="000000" w:themeColor="text1"/>
          <w:lang w:val="sr-Cyrl-RS"/>
        </w:rPr>
      </w:pPr>
      <w:r w:rsidRPr="00467881">
        <w:rPr>
          <w:color w:val="000000" w:themeColor="text1"/>
          <w:lang w:val="sr-Cyrl-RS"/>
        </w:rPr>
        <w:t>НА НАСТАНАК ПОРЕСКЕ ОБАВЕЗЕ У СКЛАДУ СА СТ. 3. И 4. ОВОГ ЧЛАНА НИЈЕ ОД УТИЦАЈА ДА ЛИ ЈЕ ЗА ЗГРАДУ, ОДНОСНО ПОСЕБНИ ДЕО ЗГРАДЕ, МЕЊАНО РЕШЕЊЕ О ГРАЂЕВИНСКОЈ ДОЗВОЛИ УСЛЕД ПРОМЕНЕ ИНВЕСТИТОРА ИЛИ ПРОМЕНА У ТОКУ ГРАЂЕЊА, ОДНОСНО ДА ЛИ ЈЕ ПРИЛИКОМ ИЗВОЂЕЊА РАДОВА ОДСТУПЉЕНО ОД ИЗДАТЕ ГРАЂЕВИНСКЕ ДОЗВОЛЕ.</w:t>
      </w:r>
    </w:p>
    <w:p w:rsidR="00D644BF" w:rsidRPr="00467881" w:rsidRDefault="00D644BF" w:rsidP="00D644BF">
      <w:pPr>
        <w:shd w:val="clear" w:color="auto" w:fill="FFFFFF"/>
        <w:ind w:firstLine="567"/>
        <w:jc w:val="both"/>
        <w:rPr>
          <w:color w:val="000000" w:themeColor="text1"/>
          <w:lang w:val="sr-Cyrl-RS"/>
        </w:rPr>
      </w:pPr>
      <w:r w:rsidRPr="00467881">
        <w:rPr>
          <w:color w:val="000000" w:themeColor="text1"/>
          <w:lang w:val="sr-Cyrl-RS"/>
        </w:rPr>
        <w:t xml:space="preserve">ИЗУЗЕТНО ОД СТ. 3. ДО 5. ОВОГ ЧЛАНА, ЗА </w:t>
      </w:r>
      <w:r>
        <w:rPr>
          <w:color w:val="000000" w:themeColor="text1"/>
          <w:lang w:val="sr-Cyrl-RS"/>
        </w:rPr>
        <w:t>ЗГРАДЕ</w:t>
      </w:r>
      <w:r w:rsidRPr="00467881">
        <w:rPr>
          <w:color w:val="000000" w:themeColor="text1"/>
          <w:lang w:val="sr-Cyrl-RS"/>
        </w:rPr>
        <w:t xml:space="preserve"> ЗА КОЈЕ ЈЕ ИЗДАТО РЕШЕЊЕ О ПОСЕБНОЈ ГРАЂЕВИНСКОЈ ДОЗВОЛИ ЗА ИЗВОЂЕЊЕ ПРИПРЕМНИХ РАДОВА, РОК ИЗ СТАВА 3. ТАЧКА 1) ОВОГ ЧЛАНА ПОЧИЊЕ ДА ТЕЧЕ ОД ДАНА ПРАВОСНАЖНОСТИ ГРАЂЕВИНСКЕ ДОЗВОЛЕ ЗА ИЗГРАДЊУ, А АКО ЈЕ ТА ДОЗВОЛА ИЗДАТА ЗА ДВЕ ОДВОЈЕНЕ ФАЗЕ ИЗГРАДЊЕ – ОД ДАНА ПРАВОСНАЖНОСТИ ГРАЂЕВИНСКЕ ДОЗВОЛЕ ЗА ДРУГУ ФАЗУ ИЗГРАДЊЕ.</w:t>
      </w:r>
    </w:p>
    <w:p w:rsidR="00D644BF" w:rsidRDefault="00D644BF" w:rsidP="00D644BF">
      <w:pPr>
        <w:shd w:val="clear" w:color="auto" w:fill="FFFFFF"/>
        <w:tabs>
          <w:tab w:val="left" w:pos="851"/>
        </w:tabs>
        <w:ind w:firstLine="567"/>
        <w:jc w:val="both"/>
        <w:rPr>
          <w:color w:val="000000" w:themeColor="text1"/>
          <w:lang w:val="sr-Cyrl-RS"/>
        </w:rPr>
      </w:pPr>
      <w:r w:rsidRPr="007744A8">
        <w:rPr>
          <w:color w:val="000000" w:themeColor="text1"/>
        </w:rPr>
        <w:t>З</w:t>
      </w:r>
      <w:r w:rsidRPr="007744A8">
        <w:rPr>
          <w:color w:val="000000" w:themeColor="text1"/>
          <w:lang w:val="sr-Cyrl-CS"/>
        </w:rPr>
        <w:t xml:space="preserve">А СВРХУ ОПОРЕЗИВАЊА ПОРЕЗОМ НА ИМОВИНУ, </w:t>
      </w:r>
      <w:r w:rsidRPr="007744A8">
        <w:rPr>
          <w:color w:val="000000" w:themeColor="text1"/>
          <w:lang w:val="sr-Latn-CS"/>
        </w:rPr>
        <w:t>ДАНОМ СТИЦАЊА ПРАВА</w:t>
      </w:r>
      <w:r>
        <w:rPr>
          <w:color w:val="000000" w:themeColor="text1"/>
          <w:lang w:val="sr-Cyrl-RS"/>
        </w:rPr>
        <w:t xml:space="preserve"> СМАТРА СЕ:</w:t>
      </w:r>
    </w:p>
    <w:p w:rsidR="00D644BF" w:rsidRPr="00040D2E" w:rsidRDefault="00D644BF" w:rsidP="00D644BF">
      <w:pPr>
        <w:pStyle w:val="ListParagraph"/>
        <w:numPr>
          <w:ilvl w:val="0"/>
          <w:numId w:val="18"/>
        </w:numPr>
        <w:shd w:val="clear" w:color="auto" w:fill="FFFFFF"/>
        <w:tabs>
          <w:tab w:val="left" w:pos="720"/>
          <w:tab w:val="left" w:pos="851"/>
          <w:tab w:val="left" w:pos="1276"/>
          <w:tab w:val="left" w:pos="1701"/>
        </w:tabs>
        <w:ind w:left="0" w:firstLine="567"/>
        <w:jc w:val="both"/>
        <w:rPr>
          <w:color w:val="000000" w:themeColor="text1"/>
          <w:lang w:val="sr-Cyrl-CS"/>
        </w:rPr>
      </w:pPr>
      <w:r w:rsidRPr="00040D2E">
        <w:rPr>
          <w:color w:val="000000" w:themeColor="text1"/>
          <w:lang w:val="sr-Cyrl-CS"/>
        </w:rPr>
        <w:t>КАД ЈЕ ОСНОВ СТИЦАЊА ПРАВНИ ПОСАО -  ДАН ЗАКЉУЧЕЊА ПРАВНОГ ПОСЛА, ОСИМ:</w:t>
      </w:r>
    </w:p>
    <w:p w:rsidR="00D644BF" w:rsidRDefault="00D644BF" w:rsidP="00D644BF">
      <w:pPr>
        <w:shd w:val="clear" w:color="auto" w:fill="FFFFFF"/>
        <w:tabs>
          <w:tab w:val="left" w:pos="0"/>
          <w:tab w:val="left" w:pos="709"/>
          <w:tab w:val="left" w:pos="851"/>
        </w:tabs>
        <w:ind w:firstLine="567"/>
        <w:jc w:val="both"/>
        <w:rPr>
          <w:color w:val="000000" w:themeColor="text1"/>
          <w:lang w:val="sr-Cyrl-CS"/>
        </w:rPr>
      </w:pPr>
      <w:r>
        <w:rPr>
          <w:color w:val="000000" w:themeColor="text1"/>
          <w:lang w:val="sr-Cyrl-CS"/>
        </w:rPr>
        <w:t xml:space="preserve">(1) </w:t>
      </w:r>
      <w:r w:rsidRPr="00DB3B99">
        <w:rPr>
          <w:color w:val="000000" w:themeColor="text1"/>
          <w:lang w:val="sr-Cyrl-CS"/>
        </w:rPr>
        <w:t>КАД СЕ ПРАВО СТИЧЕ НА НЕПОКРЕТНОСТИ КАО БУДУЋОЈ СТВАРИ, ДАНОМ СТИЦАЊА ПРАВА СМАТРА СЕ ДАН ПРИМОПРЕДАЈЕ, ОДНОСНО ДАН СТУПАЊА У ПОСЕД ТЕ НЕПОКРЕТНОСТИ;</w:t>
      </w:r>
    </w:p>
    <w:p w:rsidR="00D644BF" w:rsidRPr="00DB3B99" w:rsidRDefault="00D644BF" w:rsidP="00D644BF">
      <w:pPr>
        <w:shd w:val="clear" w:color="auto" w:fill="FFFFFF"/>
        <w:tabs>
          <w:tab w:val="left" w:pos="0"/>
          <w:tab w:val="left" w:pos="709"/>
          <w:tab w:val="left" w:pos="851"/>
        </w:tabs>
        <w:ind w:firstLine="567"/>
        <w:jc w:val="both"/>
        <w:rPr>
          <w:color w:val="000000" w:themeColor="text1"/>
          <w:lang w:val="sr-Cyrl-CS"/>
        </w:rPr>
      </w:pPr>
      <w:r>
        <w:rPr>
          <w:color w:val="000000" w:themeColor="text1"/>
          <w:lang w:val="sr-Cyrl-CS"/>
        </w:rPr>
        <w:t xml:space="preserve">(2) </w:t>
      </w:r>
      <w:r w:rsidRPr="00DB3B99">
        <w:rPr>
          <w:color w:val="000000" w:themeColor="text1"/>
          <w:lang w:val="sr-Cyrl-CS"/>
        </w:rPr>
        <w:t xml:space="preserve">КАД ЈЕ ОСНОВ СТИЦАЊА УГОВОР О ДОЖИВОТНОМ ИЗДРЖАВАЊУ, ДАНОМ СТИЦАЊА ПРАВА СМАТРА СЕ ДАН СМРТИ ПРИМАОЦА ИЗДРЖАВАЊА, ОСИМ КАД ЈЕ </w:t>
      </w:r>
      <w:r w:rsidRPr="00DB3B99">
        <w:rPr>
          <w:color w:val="000000" w:themeColor="text1"/>
          <w:lang w:val="sr-Cyrl-RS"/>
        </w:rPr>
        <w:t>ДОЖИВОТНО ИЗДРЖАВАЊЕ УГОВОРЕНО, И ТО:</w:t>
      </w:r>
    </w:p>
    <w:p w:rsidR="00D644BF" w:rsidRDefault="00D644BF" w:rsidP="00D644BF">
      <w:pPr>
        <w:shd w:val="clear" w:color="auto" w:fill="FFFFFF"/>
        <w:tabs>
          <w:tab w:val="left" w:pos="709"/>
          <w:tab w:val="left" w:pos="851"/>
        </w:tabs>
        <w:ind w:firstLine="567"/>
        <w:jc w:val="both"/>
        <w:rPr>
          <w:color w:val="000000" w:themeColor="text1"/>
          <w:lang w:val="sr-Latn-CS"/>
        </w:rPr>
      </w:pPr>
      <w:r>
        <w:rPr>
          <w:color w:val="000000" w:themeColor="text1"/>
          <w:lang w:val="sr-Cyrl-RS"/>
        </w:rPr>
        <w:t xml:space="preserve">- </w:t>
      </w:r>
      <w:r w:rsidRPr="004E7689">
        <w:rPr>
          <w:color w:val="000000" w:themeColor="text1"/>
          <w:lang w:val="sr-Cyrl-RS"/>
        </w:rPr>
        <w:t>У КОРИСТ ВИШЕ ЛИЦА, ТАКО ДА СЕ СВОЈИНА ПРЕНОСИ НА ДАВАОЦА ИЗДРЖАВАЊА ДАНОМ СМРТИ ПОСЛЕДЊЕГ ПРИМАОЦА ИЗДРЖАВАЊА, ОДНОСНО УГОВОРОМ ОДРЕЂЕНОГ ПРИМАОЦА ИЗДРЖАВАЊА, ДАНОМ СТИЦАЊА ПРАВА СМАТРА СЕ ДАН СМРТИ ЛИЦА  КОЈИМ СЕ ВРШИ ПРЕНОС ПРАВА СВОЈИНЕ НА ДАВАОЦА ИЗДРЖАВАЊА;</w:t>
      </w:r>
    </w:p>
    <w:p w:rsidR="00D644BF" w:rsidRPr="004E7689" w:rsidRDefault="00D644BF" w:rsidP="00D644BF">
      <w:pPr>
        <w:shd w:val="clear" w:color="auto" w:fill="FFFFFF"/>
        <w:tabs>
          <w:tab w:val="left" w:pos="709"/>
          <w:tab w:val="left" w:pos="851"/>
        </w:tabs>
        <w:ind w:firstLine="567"/>
        <w:jc w:val="both"/>
        <w:rPr>
          <w:color w:val="000000" w:themeColor="text1"/>
          <w:lang w:val="sr-Latn-CS"/>
        </w:rPr>
      </w:pPr>
      <w:r>
        <w:rPr>
          <w:color w:val="000000" w:themeColor="text1"/>
          <w:lang w:val="sr-Cyrl-RS"/>
        </w:rPr>
        <w:t xml:space="preserve">- </w:t>
      </w:r>
      <w:r w:rsidRPr="004E7689">
        <w:rPr>
          <w:color w:val="000000" w:themeColor="text1"/>
          <w:lang w:val="sr-Cyrl-RS"/>
        </w:rPr>
        <w:t>У КОРИСТ ТРЕЋЕГ ЛИЦА ТАКО ДА СВОЈИНА ПРЕЛАЗИ НА ДАВАОЦА  ИЗДРЖАВАЊА ДАНОМ СМРТИ ЛИЦА СА КОЈИМ ЈЕ ДАВАЛАЦ ИЗДРЖАВАЊА ЗАКЉУЧИО УГОВОР (У ДАЉЕМ ТЕКСТУ: САУГОВАРАЧ), ДАНОМ СТИЦАЊА ПРАВА СМАТРА СЕ ДАН СМРТИ САУГОВАРАЧА;</w:t>
      </w:r>
    </w:p>
    <w:p w:rsidR="00D644BF" w:rsidRPr="004E7689" w:rsidRDefault="00D644BF" w:rsidP="00D644BF">
      <w:pPr>
        <w:shd w:val="clear" w:color="auto" w:fill="FFFFFF"/>
        <w:tabs>
          <w:tab w:val="left" w:pos="709"/>
          <w:tab w:val="left" w:pos="851"/>
        </w:tabs>
        <w:ind w:firstLine="567"/>
        <w:jc w:val="both"/>
        <w:rPr>
          <w:color w:val="000000" w:themeColor="text1"/>
          <w:lang w:val="sr-Latn-CS"/>
        </w:rPr>
      </w:pPr>
      <w:r>
        <w:rPr>
          <w:color w:val="000000" w:themeColor="text1"/>
          <w:lang w:val="sr-Cyrl-RS"/>
        </w:rPr>
        <w:lastRenderedPageBreak/>
        <w:t xml:space="preserve">(3) </w:t>
      </w:r>
      <w:r w:rsidRPr="004E7689">
        <w:rPr>
          <w:color w:val="000000" w:themeColor="text1"/>
          <w:lang w:val="sr-Cyrl-RS"/>
        </w:rPr>
        <w:t>КАД ЈЕ ОСНОВ СТИЦАЊА УГОВОР О СТАТУСНОЈ ПРОМЕНИ - ДАН РЕГИСТРАЦИЈЕ СТАТУСНЕ ПРОМЕНЕ, У СКЛАДУ СА ЗАКОНОМ КОЈИМ СЕ УРЕЂУЈЕ РЕГИСТРАЦИЈА;</w:t>
      </w:r>
    </w:p>
    <w:p w:rsidR="00D644BF" w:rsidRPr="00040D2E" w:rsidRDefault="00D644BF" w:rsidP="00D644BF">
      <w:pPr>
        <w:pStyle w:val="ListParagraph"/>
        <w:numPr>
          <w:ilvl w:val="0"/>
          <w:numId w:val="18"/>
        </w:numPr>
        <w:shd w:val="clear" w:color="auto" w:fill="FFFFFF"/>
        <w:tabs>
          <w:tab w:val="left" w:pos="709"/>
          <w:tab w:val="left" w:pos="851"/>
        </w:tabs>
        <w:ind w:left="0" w:firstLine="567"/>
        <w:jc w:val="both"/>
        <w:rPr>
          <w:color w:val="000000" w:themeColor="text1"/>
          <w:lang w:val="sr-Latn-CS"/>
        </w:rPr>
      </w:pPr>
      <w:r w:rsidRPr="00040D2E">
        <w:rPr>
          <w:color w:val="000000" w:themeColor="text1"/>
          <w:lang w:val="sr-Cyrl-RS"/>
        </w:rPr>
        <w:t xml:space="preserve">КАД ЈЕ ОСНОВ СТИЦАЊА </w:t>
      </w:r>
      <w:r w:rsidRPr="00040D2E">
        <w:rPr>
          <w:color w:val="000000" w:themeColor="text1"/>
          <w:lang w:val="sr-Cyrl-CS"/>
        </w:rPr>
        <w:t>ПОЈЕДИНАЧНИ АКТ НАДЛЕЖНОГ ОРГАНА УПРАВЕ ИЛИ ДРУГОГ ОРГАНА ИЛИ ЛИЦА СА ЈАВНИМ ОВЛАШЋЕЊЕМ, ОДНОСНО ОДЛУКА СУДА (УКЉУЧУЈУЋИ ОДЛУКУ КОЈОМ СЕ УТВРЂУЈЕ ДА ЈЕ ПРАВО СТЕЧЕНО ОДРЖАЈЕМ) - ДАН ПРАВОСНАЖНОСТИ ТОГ АКТА, ОДНОСНО ТЕ ОДЛУКЕ, ОСИМ У СЛУЧАЈУ ИЗ ТАЧКЕ 3) ОВОГ СТАВА;</w:t>
      </w:r>
    </w:p>
    <w:p w:rsidR="00D644BF" w:rsidRPr="00E45030" w:rsidRDefault="00D644BF" w:rsidP="00D644BF">
      <w:pPr>
        <w:pStyle w:val="ListParagraph"/>
        <w:numPr>
          <w:ilvl w:val="0"/>
          <w:numId w:val="18"/>
        </w:numPr>
        <w:shd w:val="clear" w:color="auto" w:fill="FFFFFF"/>
        <w:tabs>
          <w:tab w:val="left" w:pos="709"/>
          <w:tab w:val="left" w:pos="851"/>
        </w:tabs>
        <w:ind w:left="0" w:firstLine="567"/>
        <w:jc w:val="both"/>
        <w:rPr>
          <w:color w:val="000000" w:themeColor="text1"/>
          <w:lang w:val="sr-Latn-CS"/>
        </w:rPr>
      </w:pPr>
      <w:r w:rsidRPr="00E45030">
        <w:rPr>
          <w:color w:val="000000" w:themeColor="text1"/>
          <w:lang w:val="sr-Cyrl-RS"/>
        </w:rPr>
        <w:t xml:space="preserve">КАД ЈЕ ОСНОВ СТИЦАЊА ПРАВОСНАЖНИ АКТ КОЈИМ СУ ОГЛАШЕНИ НАСЛЕДНИЦИ ЗАОСТАВШТИНЕ - ДАН </w:t>
      </w:r>
      <w:r w:rsidRPr="00E45030">
        <w:rPr>
          <w:color w:val="000000" w:themeColor="text1"/>
          <w:shd w:val="clear" w:color="auto" w:fill="FFFFFF"/>
        </w:rPr>
        <w:t>СМРТИ</w:t>
      </w:r>
      <w:r w:rsidRPr="00E45030">
        <w:rPr>
          <w:color w:val="000000" w:themeColor="text1"/>
          <w:shd w:val="clear" w:color="auto" w:fill="FFFFFF"/>
          <w:lang w:val="sr-Cyrl-RS"/>
        </w:rPr>
        <w:t xml:space="preserve"> ОСТАВИОЦА</w:t>
      </w:r>
      <w:r w:rsidRPr="00E45030">
        <w:rPr>
          <w:color w:val="000000" w:themeColor="text1"/>
          <w:shd w:val="clear" w:color="auto" w:fill="FFFFFF"/>
        </w:rPr>
        <w:t>;</w:t>
      </w:r>
    </w:p>
    <w:p w:rsidR="00D644BF" w:rsidRPr="004E7689" w:rsidRDefault="00D644BF" w:rsidP="00D644BF">
      <w:pPr>
        <w:pStyle w:val="ListParagraph"/>
        <w:numPr>
          <w:ilvl w:val="0"/>
          <w:numId w:val="18"/>
        </w:numPr>
        <w:shd w:val="clear" w:color="auto" w:fill="FFFFFF"/>
        <w:tabs>
          <w:tab w:val="left" w:pos="709"/>
          <w:tab w:val="left" w:pos="851"/>
        </w:tabs>
        <w:ind w:left="0" w:firstLine="567"/>
        <w:jc w:val="both"/>
        <w:rPr>
          <w:color w:val="000000" w:themeColor="text1"/>
          <w:lang w:val="sr-Latn-CS"/>
        </w:rPr>
      </w:pPr>
      <w:r w:rsidRPr="004E7689">
        <w:rPr>
          <w:color w:val="000000" w:themeColor="text1"/>
          <w:lang w:val="sr-Cyrl-RS"/>
        </w:rPr>
        <w:t>КАД ЈЕ ОСНОВ СТИЦАЊА ПЛАН ПОДЕЛЕ У СТАТУСНОЈ ПРОМЕНИ - ДАН РЕГИСТРАЦИЈЕ СТАТУСНЕ ПРОМЕНЕ, У СКЛАДУ СА ЗАКОНОМ КОЈИМ СЕ УРЕЂУЈЕ РЕГИСТРАЦИЈА;</w:t>
      </w:r>
    </w:p>
    <w:p w:rsidR="00D644BF" w:rsidRPr="004E7689" w:rsidRDefault="00D644BF" w:rsidP="00D644BF">
      <w:pPr>
        <w:pStyle w:val="ListParagraph"/>
        <w:numPr>
          <w:ilvl w:val="0"/>
          <w:numId w:val="18"/>
        </w:numPr>
        <w:shd w:val="clear" w:color="auto" w:fill="FFFFFF"/>
        <w:tabs>
          <w:tab w:val="left" w:pos="709"/>
          <w:tab w:val="left" w:pos="851"/>
        </w:tabs>
        <w:ind w:left="0" w:firstLine="567"/>
        <w:jc w:val="both"/>
        <w:rPr>
          <w:color w:val="000000" w:themeColor="text1"/>
          <w:lang w:val="sr-Latn-CS"/>
        </w:rPr>
      </w:pPr>
      <w:r w:rsidRPr="004E7689">
        <w:rPr>
          <w:color w:val="000000" w:themeColor="text1"/>
          <w:lang w:val="sr-Cyrl-RS"/>
        </w:rPr>
        <w:t xml:space="preserve">КАД ЈЕ ОСНОВ СТИЦАЊА </w:t>
      </w:r>
      <w:r w:rsidRPr="004E7689">
        <w:rPr>
          <w:color w:val="000000" w:themeColor="text1"/>
          <w:lang w:val="sr-Cyrl-CS"/>
        </w:rPr>
        <w:t>ОДЛУКА О РАСПОДЕЛИ ЛИКВИДАЦИОНО</w:t>
      </w:r>
      <w:r>
        <w:rPr>
          <w:color w:val="000000" w:themeColor="text1"/>
          <w:lang w:val="sr-Cyrl-CS"/>
        </w:rPr>
        <w:t>Г ОСТАТКА - ДАН ДОНОШЕЊА ОДЛУКЕ, А АКО ЈЕ ПРОТИВ ТЕ ОДЛУКЕ ВОЂЕН СПОР – ДАНОМ ПРАВОСНАЖНОСТИ ОДЛУКЕ КОЈОМ ЈЕ ОКОНЧАН СПОР У ВЕЗИ РАСПОДЕЛЕ ЛИКВИДАЦИОНОГ ОСТАТКА;</w:t>
      </w:r>
    </w:p>
    <w:p w:rsidR="00D644BF" w:rsidRPr="0033562C" w:rsidRDefault="00D644BF" w:rsidP="00D644BF">
      <w:pPr>
        <w:pStyle w:val="ListParagraph"/>
        <w:numPr>
          <w:ilvl w:val="0"/>
          <w:numId w:val="18"/>
        </w:numPr>
        <w:shd w:val="clear" w:color="auto" w:fill="FFFFFF"/>
        <w:tabs>
          <w:tab w:val="left" w:pos="709"/>
          <w:tab w:val="left" w:pos="851"/>
        </w:tabs>
        <w:ind w:left="0" w:firstLine="567"/>
        <w:jc w:val="both"/>
        <w:rPr>
          <w:color w:val="000000" w:themeColor="text1"/>
          <w:lang w:val="sr-Latn-CS"/>
        </w:rPr>
      </w:pPr>
      <w:r w:rsidRPr="0033562C">
        <w:rPr>
          <w:color w:val="000000" w:themeColor="text1"/>
          <w:lang w:val="sr-Cyrl-CS"/>
        </w:rPr>
        <w:t>КОД СТИЦАЊА ПРАВА ПО САМОМ ЗАКОНУ НА ДАН ОДРЕЂЕН ЗАКОНОМ - ДАН ОДРЕЂЕН ЗАКОНОМ ПО ОСНОВУ КОГА СЕ ПРАВО СТИЧЕ.</w:t>
      </w:r>
    </w:p>
    <w:p w:rsidR="00D644BF" w:rsidRDefault="00D644BF" w:rsidP="00D644BF">
      <w:pPr>
        <w:shd w:val="clear" w:color="auto" w:fill="FFFFFF"/>
        <w:tabs>
          <w:tab w:val="left" w:pos="0"/>
        </w:tabs>
        <w:ind w:firstLine="567"/>
        <w:jc w:val="both"/>
        <w:rPr>
          <w:bCs/>
          <w:color w:val="000000" w:themeColor="text1"/>
          <w:lang w:val="sr-Cyrl-CS"/>
        </w:rPr>
      </w:pPr>
      <w:r w:rsidRPr="00AF7F09">
        <w:rPr>
          <w:bCs/>
          <w:color w:val="000000" w:themeColor="text1"/>
          <w:lang w:val="sr-Cyrl-CS"/>
        </w:rPr>
        <w:t xml:space="preserve">КАД ИМАЛАЦ ПРАВА, ДРЖАЛАЦ ИЛИ КОРИСНИК ИЗ ЧЛАНА 2. СТАВ 1. ТАЧ. 1) </w:t>
      </w:r>
      <w:r>
        <w:rPr>
          <w:bCs/>
          <w:color w:val="000000" w:themeColor="text1"/>
          <w:lang w:val="sr-Cyrl-CS"/>
        </w:rPr>
        <w:t xml:space="preserve">И 3) </w:t>
      </w:r>
      <w:r w:rsidRPr="00AF7F09">
        <w:rPr>
          <w:bCs/>
          <w:color w:val="000000" w:themeColor="text1"/>
          <w:lang w:val="sr-Cyrl-CS"/>
        </w:rPr>
        <w:t xml:space="preserve">ОВОГ ЗАКОНА НА ЗЕМЉИШТУ ПОВРШИНЕ ДО </w:t>
      </w:r>
      <w:r w:rsidRPr="00AF7F09">
        <w:rPr>
          <w:bCs/>
          <w:color w:val="000000" w:themeColor="text1"/>
          <w:lang w:val="sr-Cyrl-RS"/>
        </w:rPr>
        <w:t xml:space="preserve">ДЕСЕТ </w:t>
      </w:r>
      <w:r>
        <w:rPr>
          <w:bCs/>
          <w:color w:val="000000" w:themeColor="text1"/>
          <w:lang w:val="sr-Cyrl-CS"/>
        </w:rPr>
        <w:t xml:space="preserve">АРИ СТЕКНЕ </w:t>
      </w:r>
      <w:r w:rsidRPr="00AF7F09">
        <w:rPr>
          <w:bCs/>
          <w:color w:val="000000" w:themeColor="text1"/>
          <w:lang w:val="sr-Cyrl-CS"/>
        </w:rPr>
        <w:t>ПРАВО, ДРЖАВИНУ ИЛИ КОРИШЋЕЊЕ НА ГРАНИЧНОМ ЗЕМЉИШТУ</w:t>
      </w:r>
      <w:r>
        <w:rPr>
          <w:bCs/>
          <w:color w:val="000000" w:themeColor="text1"/>
          <w:lang w:val="sr-Cyrl-CS"/>
        </w:rPr>
        <w:t>,</w:t>
      </w:r>
      <w:r w:rsidRPr="00AF7F09">
        <w:rPr>
          <w:bCs/>
          <w:color w:val="000000" w:themeColor="text1"/>
          <w:lang w:val="sr-Cyrl-CS"/>
        </w:rPr>
        <w:t xml:space="preserve"> НАКОН ЧЕГА ЈЕ ПОВРШИНА ТЕ ФИЗИЧКЕ ЦЕЛИНЕ </w:t>
      </w:r>
      <w:r>
        <w:rPr>
          <w:bCs/>
          <w:color w:val="000000" w:themeColor="text1"/>
          <w:lang w:val="sr-Cyrl-CS"/>
        </w:rPr>
        <w:t xml:space="preserve">ЗЕМЉИШТА </w:t>
      </w:r>
      <w:r w:rsidRPr="00AF7F09">
        <w:rPr>
          <w:bCs/>
          <w:color w:val="000000" w:themeColor="text1"/>
          <w:lang w:val="sr-Cyrl-CS"/>
        </w:rPr>
        <w:t xml:space="preserve">ПРЕКО </w:t>
      </w:r>
      <w:r w:rsidRPr="00AF7F09">
        <w:rPr>
          <w:bCs/>
          <w:color w:val="000000" w:themeColor="text1"/>
          <w:lang w:val="sr-Cyrl-RS"/>
        </w:rPr>
        <w:t xml:space="preserve">ДЕСЕТ </w:t>
      </w:r>
      <w:r w:rsidRPr="00AF7F09">
        <w:rPr>
          <w:bCs/>
          <w:color w:val="000000" w:themeColor="text1"/>
          <w:lang w:val="sr-Cyrl-CS"/>
        </w:rPr>
        <w:t xml:space="preserve">АРИ, ПОРЕСКА ОБАВЕЗА ЗА </w:t>
      </w:r>
      <w:r>
        <w:rPr>
          <w:bCs/>
          <w:color w:val="000000" w:themeColor="text1"/>
          <w:lang w:val="sr-Cyrl-CS"/>
        </w:rPr>
        <w:t xml:space="preserve">ТО ЗЕМЉИШТЕ </w:t>
      </w:r>
      <w:r w:rsidRPr="00AF7F09">
        <w:rPr>
          <w:bCs/>
          <w:color w:val="000000" w:themeColor="text1"/>
          <w:lang w:val="sr-Cyrl-CS"/>
        </w:rPr>
        <w:t>НАСТАЈЕ</w:t>
      </w:r>
      <w:r>
        <w:rPr>
          <w:bCs/>
          <w:color w:val="000000" w:themeColor="text1"/>
          <w:lang w:val="sr-Cyrl-CS"/>
        </w:rPr>
        <w:t xml:space="preserve"> ДАНОМ СТИЦАЊА </w:t>
      </w:r>
      <w:r w:rsidRPr="00AF7F09">
        <w:rPr>
          <w:bCs/>
          <w:color w:val="000000" w:themeColor="text1"/>
          <w:lang w:val="sr-Cyrl-CS"/>
        </w:rPr>
        <w:t>ПРАВ</w:t>
      </w:r>
      <w:r>
        <w:rPr>
          <w:bCs/>
          <w:color w:val="000000" w:themeColor="text1"/>
          <w:lang w:val="sr-Cyrl-CS"/>
        </w:rPr>
        <w:t>А, ДРЖАВИНЕ</w:t>
      </w:r>
      <w:r w:rsidRPr="00AF7F09">
        <w:rPr>
          <w:bCs/>
          <w:color w:val="000000" w:themeColor="text1"/>
          <w:lang w:val="sr-Cyrl-CS"/>
        </w:rPr>
        <w:t xml:space="preserve"> ИЛИ КОРИШЋЕЊ</w:t>
      </w:r>
      <w:r>
        <w:rPr>
          <w:bCs/>
          <w:color w:val="000000" w:themeColor="text1"/>
          <w:lang w:val="sr-Cyrl-CS"/>
        </w:rPr>
        <w:t>А</w:t>
      </w:r>
      <w:r w:rsidRPr="00AF7F09">
        <w:rPr>
          <w:bCs/>
          <w:color w:val="000000" w:themeColor="text1"/>
          <w:lang w:val="sr-Cyrl-CS"/>
        </w:rPr>
        <w:t xml:space="preserve"> НА ГРАНИЧНОМ ЗЕМЉИШТУ.</w:t>
      </w:r>
    </w:p>
    <w:p w:rsidR="00D644BF" w:rsidRPr="00E90F19" w:rsidRDefault="00D644BF" w:rsidP="00D644BF">
      <w:pPr>
        <w:shd w:val="clear" w:color="auto" w:fill="FFFFFF"/>
        <w:tabs>
          <w:tab w:val="left" w:pos="567"/>
          <w:tab w:val="left" w:pos="709"/>
          <w:tab w:val="left" w:pos="851"/>
        </w:tabs>
        <w:jc w:val="both"/>
        <w:rPr>
          <w:bCs/>
          <w:color w:val="000000" w:themeColor="text1"/>
          <w:lang w:val="sr-Cyrl-RS"/>
        </w:rPr>
      </w:pPr>
      <w:r>
        <w:rPr>
          <w:bCs/>
          <w:color w:val="000000" w:themeColor="text1"/>
          <w:lang w:val="sr-Cyrl-RS"/>
        </w:rPr>
        <w:tab/>
      </w:r>
      <w:r w:rsidRPr="00E90F19">
        <w:rPr>
          <w:bCs/>
          <w:color w:val="000000" w:themeColor="text1"/>
          <w:lang w:val="sr-Cyrl-RS"/>
        </w:rPr>
        <w:t xml:space="preserve">НА НАСТАНАК ПОРЕСКЕ ОБАВЕЗЕ ЗА ОБЈЕКАТ НИЈЕ ОД УТИЦАЈА </w:t>
      </w:r>
      <w:r>
        <w:rPr>
          <w:bCs/>
          <w:color w:val="000000" w:themeColor="text1"/>
          <w:lang w:val="sr-Cyrl-RS"/>
        </w:rPr>
        <w:t xml:space="preserve"> </w:t>
      </w:r>
      <w:r w:rsidRPr="00E90F19">
        <w:rPr>
          <w:bCs/>
          <w:color w:val="000000" w:themeColor="text1"/>
          <w:lang w:val="sr-Cyrl-RS"/>
        </w:rPr>
        <w:t xml:space="preserve">ВРСТА </w:t>
      </w:r>
      <w:r>
        <w:rPr>
          <w:bCs/>
          <w:color w:val="000000" w:themeColor="text1"/>
          <w:lang w:val="sr-Cyrl-RS"/>
        </w:rPr>
        <w:t>ДОЗВОЛЕ</w:t>
      </w:r>
      <w:r w:rsidRPr="00E90F19">
        <w:rPr>
          <w:bCs/>
          <w:color w:val="000000" w:themeColor="text1"/>
          <w:lang w:val="sr-Cyrl-RS"/>
        </w:rPr>
        <w:t xml:space="preserve"> ЗА ИЗГРАДЊУ ОБЈЕКТА (ТРА</w:t>
      </w:r>
      <w:r>
        <w:rPr>
          <w:bCs/>
          <w:color w:val="000000" w:themeColor="text1"/>
          <w:lang w:val="sr-Cyrl-RS"/>
        </w:rPr>
        <w:t>ЈНИ ОБЈЕКТИ, ПРИВРЕМЕНИ ОБЈЕКТИ</w:t>
      </w:r>
      <w:r w:rsidRPr="00E90F19">
        <w:rPr>
          <w:bCs/>
          <w:color w:val="000000" w:themeColor="text1"/>
          <w:lang w:val="sr-Cyrl-RS"/>
        </w:rPr>
        <w:t xml:space="preserve"> И СЛ.), ОДНОСНО </w:t>
      </w:r>
      <w:r>
        <w:rPr>
          <w:bCs/>
          <w:color w:val="000000" w:themeColor="text1"/>
          <w:lang w:val="sr-Cyrl-RS"/>
        </w:rPr>
        <w:t xml:space="preserve">ДА ЛИ ЈЕ ИЗВРШЕН </w:t>
      </w:r>
      <w:r w:rsidRPr="00E90F19">
        <w:rPr>
          <w:bCs/>
          <w:color w:val="000000" w:themeColor="text1"/>
          <w:lang w:val="sr-Cyrl-RS"/>
        </w:rPr>
        <w:t>УПИС ОБЈЕКТА И ПРАВА НА ЊЕМУ У ОДГОВАРАЈУЋЕМ КАТАСТРУ</w:t>
      </w:r>
      <w:r>
        <w:rPr>
          <w:bCs/>
          <w:color w:val="000000" w:themeColor="text1"/>
          <w:lang w:val="sr-Cyrl-RS"/>
        </w:rPr>
        <w:t>, ОДНОСНО ВРСТА ТОГ УПИСА</w:t>
      </w:r>
      <w:r w:rsidRPr="00E90F19">
        <w:rPr>
          <w:bCs/>
          <w:color w:val="000000" w:themeColor="text1"/>
          <w:lang w:val="sr-Cyrl-RS"/>
        </w:rPr>
        <w:t xml:space="preserve">. </w:t>
      </w:r>
    </w:p>
    <w:p w:rsidR="00D644BF" w:rsidRDefault="00D644BF" w:rsidP="00D644BF">
      <w:pPr>
        <w:shd w:val="clear" w:color="auto" w:fill="FFFFFF"/>
        <w:tabs>
          <w:tab w:val="left" w:pos="0"/>
        </w:tabs>
        <w:jc w:val="both"/>
        <w:rPr>
          <w:bCs/>
          <w:i/>
          <w:color w:val="000000" w:themeColor="text1"/>
          <w:lang w:val="sr-Cyrl-CS"/>
        </w:rPr>
      </w:pPr>
    </w:p>
    <w:p w:rsidR="00D644BF" w:rsidRDefault="00D644BF" w:rsidP="00D644BF">
      <w:pPr>
        <w:shd w:val="clear" w:color="auto" w:fill="FFFFFF"/>
        <w:tabs>
          <w:tab w:val="left" w:pos="0"/>
        </w:tabs>
        <w:jc w:val="both"/>
        <w:rPr>
          <w:bCs/>
          <w:i/>
          <w:color w:val="000000" w:themeColor="text1"/>
          <w:lang w:val="sr-Cyrl-CS"/>
        </w:rPr>
      </w:pPr>
    </w:p>
    <w:p w:rsidR="00D644BF" w:rsidRPr="007813F9" w:rsidRDefault="00D644BF" w:rsidP="00D644BF">
      <w:pPr>
        <w:shd w:val="clear" w:color="auto" w:fill="FFFFFF"/>
        <w:tabs>
          <w:tab w:val="left" w:pos="567"/>
        </w:tabs>
        <w:jc w:val="center"/>
        <w:outlineLvl w:val="4"/>
        <w:rPr>
          <w:bCs/>
          <w:color w:val="000000" w:themeColor="text1"/>
          <w:lang w:val="sr-Cyrl-CS"/>
        </w:rPr>
      </w:pPr>
      <w:r w:rsidRPr="007813F9">
        <w:rPr>
          <w:bCs/>
          <w:color w:val="000000" w:themeColor="text1"/>
          <w:lang w:val="sr-Cyrl-CS"/>
        </w:rPr>
        <w:t>ПРЕСТАНАК ПОРЕСКЕ ОБАВЕЗЕ</w:t>
      </w:r>
    </w:p>
    <w:p w:rsidR="00D644BF" w:rsidRDefault="00D644BF" w:rsidP="00D644BF">
      <w:pPr>
        <w:shd w:val="clear" w:color="auto" w:fill="FFFFFF"/>
        <w:jc w:val="center"/>
        <w:outlineLvl w:val="4"/>
        <w:rPr>
          <w:bCs/>
          <w:color w:val="000000" w:themeColor="text1"/>
          <w:lang w:val="sr-Cyrl-RS"/>
        </w:rPr>
      </w:pPr>
    </w:p>
    <w:p w:rsidR="00D644BF" w:rsidRPr="003F0A04" w:rsidRDefault="00D644BF" w:rsidP="00D644BF">
      <w:pPr>
        <w:shd w:val="clear" w:color="auto" w:fill="FFFFFF"/>
        <w:jc w:val="center"/>
        <w:outlineLvl w:val="4"/>
        <w:rPr>
          <w:bCs/>
          <w:color w:val="000000" w:themeColor="text1"/>
          <w:lang w:val="sr-Cyrl-RS"/>
        </w:rPr>
      </w:pPr>
      <w:r w:rsidRPr="00DB45C3">
        <w:rPr>
          <w:bCs/>
          <w:color w:val="000000" w:themeColor="text1"/>
          <w:lang w:val="sr-Latn-CS"/>
        </w:rPr>
        <w:t>ЧЛАН 10</w:t>
      </w:r>
      <w:r>
        <w:rPr>
          <w:bCs/>
          <w:color w:val="000000" w:themeColor="text1"/>
          <w:lang w:val="sr-Cyrl-RS"/>
        </w:rPr>
        <w:t>А</w:t>
      </w:r>
    </w:p>
    <w:p w:rsidR="00D644BF" w:rsidRDefault="00D644BF" w:rsidP="00D644BF">
      <w:pPr>
        <w:shd w:val="clear" w:color="auto" w:fill="FFFFFF"/>
        <w:tabs>
          <w:tab w:val="left" w:pos="709"/>
          <w:tab w:val="left" w:pos="851"/>
        </w:tabs>
        <w:ind w:firstLine="567"/>
        <w:jc w:val="both"/>
        <w:rPr>
          <w:color w:val="000000" w:themeColor="text1"/>
          <w:lang w:val="sr-Cyrl-CS"/>
        </w:rPr>
      </w:pPr>
      <w:r w:rsidRPr="00DB45C3">
        <w:rPr>
          <w:color w:val="000000" w:themeColor="text1"/>
          <w:lang w:val="sr-Cyrl-CS"/>
        </w:rPr>
        <w:t xml:space="preserve">ОБАВЕЗА ПО ОСНОВУ ПОРЕЗА НА ИМОВИНУ ПРЕСТАЈЕ </w:t>
      </w:r>
      <w:r>
        <w:rPr>
          <w:color w:val="000000" w:themeColor="text1"/>
          <w:lang w:val="sr-Cyrl-CS"/>
        </w:rPr>
        <w:t>НАЈ</w:t>
      </w:r>
      <w:r w:rsidRPr="00DB45C3">
        <w:rPr>
          <w:color w:val="000000" w:themeColor="text1"/>
          <w:lang w:val="sr-Cyrl-CS"/>
        </w:rPr>
        <w:t xml:space="preserve">РАНИЈИМ ОД СЛЕДЕЋИХ ДАНА: </w:t>
      </w:r>
    </w:p>
    <w:p w:rsidR="00D644BF" w:rsidRDefault="00D644BF" w:rsidP="00D644BF">
      <w:pPr>
        <w:pStyle w:val="ListParagraph"/>
        <w:numPr>
          <w:ilvl w:val="0"/>
          <w:numId w:val="19"/>
        </w:numPr>
        <w:shd w:val="clear" w:color="auto" w:fill="FFFFFF"/>
        <w:tabs>
          <w:tab w:val="left" w:pos="567"/>
          <w:tab w:val="left" w:pos="709"/>
          <w:tab w:val="left" w:pos="851"/>
        </w:tabs>
        <w:ind w:left="0" w:firstLine="567"/>
        <w:jc w:val="both"/>
        <w:rPr>
          <w:color w:val="000000" w:themeColor="text1"/>
          <w:lang w:val="sr-Cyrl-CS"/>
        </w:rPr>
      </w:pPr>
      <w:r w:rsidRPr="00DA197D">
        <w:rPr>
          <w:color w:val="000000" w:themeColor="text1"/>
          <w:lang w:val="sr-Cyrl-CS"/>
        </w:rPr>
        <w:t>ДАНОМ КОЈИМ ПОРЕСКОМ ОБВЕЗНИКУ ПРЕСТАЈЕ ПРАВО, ДРЖАВИНА ИЛИ КОРИШЋЕЊЕ ИЗ ЧЛАНА 2. СТАВ 1. ОВОГ ЗАКОНА НА НЕПОКРЕТНОСТИ, НА КОЈЕ СЕ ПОРЕЗ НА ИМОВИНУ ПЛАЋА У СКЛАДУ СА ЧЛ</w:t>
      </w:r>
      <w:r>
        <w:rPr>
          <w:color w:val="000000" w:themeColor="text1"/>
          <w:lang w:val="sr-Cyrl-CS"/>
        </w:rPr>
        <w:t xml:space="preserve">. 2. И </w:t>
      </w:r>
      <w:r w:rsidRPr="00DA197D">
        <w:rPr>
          <w:color w:val="000000" w:themeColor="text1"/>
          <w:lang w:val="sr-Cyrl-CS"/>
        </w:rPr>
        <w:t xml:space="preserve">2А ОВОГ ЗАКОНА; </w:t>
      </w:r>
    </w:p>
    <w:p w:rsidR="00D644BF" w:rsidRDefault="00D644BF" w:rsidP="00D644BF">
      <w:pPr>
        <w:pStyle w:val="ListParagraph"/>
        <w:numPr>
          <w:ilvl w:val="0"/>
          <w:numId w:val="19"/>
        </w:numPr>
        <w:shd w:val="clear" w:color="auto" w:fill="FFFFFF"/>
        <w:tabs>
          <w:tab w:val="left" w:pos="567"/>
          <w:tab w:val="left" w:pos="709"/>
          <w:tab w:val="left" w:pos="851"/>
        </w:tabs>
        <w:ind w:left="0" w:firstLine="567"/>
        <w:jc w:val="both"/>
        <w:rPr>
          <w:color w:val="000000" w:themeColor="text1"/>
          <w:lang w:val="sr-Cyrl-CS"/>
        </w:rPr>
      </w:pPr>
      <w:r w:rsidRPr="00DA197D">
        <w:rPr>
          <w:color w:val="000000" w:themeColor="text1"/>
          <w:lang w:val="sr-Cyrl-CS"/>
        </w:rPr>
        <w:t xml:space="preserve">ДАНОМ ПРЕСТАНКА ПОСТОЈАЊА НЕПОКРЕТНОСТИ; </w:t>
      </w:r>
    </w:p>
    <w:p w:rsidR="00D644BF" w:rsidRDefault="00D644BF" w:rsidP="00D644BF">
      <w:pPr>
        <w:pStyle w:val="ListParagraph"/>
        <w:numPr>
          <w:ilvl w:val="0"/>
          <w:numId w:val="19"/>
        </w:numPr>
        <w:shd w:val="clear" w:color="auto" w:fill="FFFFFF"/>
        <w:tabs>
          <w:tab w:val="left" w:pos="567"/>
          <w:tab w:val="left" w:pos="709"/>
          <w:tab w:val="left" w:pos="851"/>
        </w:tabs>
        <w:ind w:left="0" w:firstLine="567"/>
        <w:jc w:val="both"/>
        <w:rPr>
          <w:color w:val="000000" w:themeColor="text1"/>
          <w:lang w:val="sr-Cyrl-CS"/>
        </w:rPr>
      </w:pPr>
      <w:r w:rsidRPr="00DA197D">
        <w:rPr>
          <w:color w:val="000000" w:themeColor="text1"/>
          <w:lang w:val="sr-Cyrl-CS"/>
        </w:rPr>
        <w:t>ДАНОМ ПОЧЕТКА ПРИМЕНЕ ЗАКОНА У СКЛАДУ СА КОЈИМ ЈЕ ПРАВО, ДРЖАВИНА ИЛИ КОРИШЋЕЊЕ ИЗ ЧЛАНА 2. СТАВ 1. ОВОГ ЗАКОНА НА КОЈЕ СЕ ПОРЕЗ НА ИМОВИНУ ПЛАЋАО ПРЕСТАЛО БИТИ ПРЕДМЕТ ОПОРЕЗИВАЊА;</w:t>
      </w:r>
    </w:p>
    <w:p w:rsidR="00D644BF" w:rsidRPr="00DA197D" w:rsidRDefault="00D644BF" w:rsidP="00D644BF">
      <w:pPr>
        <w:pStyle w:val="ListParagraph"/>
        <w:numPr>
          <w:ilvl w:val="0"/>
          <w:numId w:val="19"/>
        </w:numPr>
        <w:shd w:val="clear" w:color="auto" w:fill="FFFFFF"/>
        <w:tabs>
          <w:tab w:val="left" w:pos="567"/>
          <w:tab w:val="left" w:pos="709"/>
          <w:tab w:val="left" w:pos="851"/>
        </w:tabs>
        <w:ind w:left="0" w:firstLine="567"/>
        <w:jc w:val="both"/>
        <w:rPr>
          <w:color w:val="000000" w:themeColor="text1"/>
          <w:lang w:val="sr-Cyrl-CS"/>
        </w:rPr>
      </w:pPr>
      <w:r w:rsidRPr="00DA197D">
        <w:rPr>
          <w:color w:val="000000" w:themeColor="text1"/>
          <w:lang w:val="sr-Cyrl-CS"/>
        </w:rPr>
        <w:t>ДАНОМ КОЈИМ ДРУГО ЛИЦЕ СТЕКНЕ ПРАВО, ДРЖАВИНУ ИЛИ КОРИШЋЕЊЕ НА КОЈЕ СЕ ПОРЕЗ ПЛАЋА У СКЛАДУ СА ЧЛ</w:t>
      </w:r>
      <w:r>
        <w:rPr>
          <w:color w:val="000000" w:themeColor="text1"/>
          <w:lang w:val="sr-Cyrl-CS"/>
        </w:rPr>
        <w:t xml:space="preserve">. 2. И </w:t>
      </w:r>
      <w:r w:rsidRPr="00DA197D">
        <w:rPr>
          <w:color w:val="000000" w:themeColor="text1"/>
          <w:lang w:val="sr-Cyrl-CS"/>
        </w:rPr>
        <w:t>2А ОВОГ ЗАКОНА.</w:t>
      </w:r>
    </w:p>
    <w:p w:rsidR="00D644BF" w:rsidRDefault="00D644BF" w:rsidP="00D644BF">
      <w:pPr>
        <w:shd w:val="clear" w:color="auto" w:fill="FFFFFF"/>
        <w:tabs>
          <w:tab w:val="left" w:pos="0"/>
          <w:tab w:val="left" w:pos="709"/>
          <w:tab w:val="left" w:pos="851"/>
        </w:tabs>
        <w:ind w:firstLine="567"/>
        <w:jc w:val="both"/>
        <w:rPr>
          <w:bCs/>
          <w:i/>
          <w:color w:val="000000" w:themeColor="text1"/>
          <w:lang w:val="sr-Cyrl-CS"/>
        </w:rPr>
      </w:pPr>
      <w:r>
        <w:rPr>
          <w:bCs/>
          <w:color w:val="000000" w:themeColor="text1"/>
          <w:lang w:val="sr-Cyrl-CS"/>
        </w:rPr>
        <w:t xml:space="preserve">ДАНОМ ПРЕСТАНКА ПОРЕСКЕ ОБАВЕЗЕ НА ДЕЛУ ЗЕМЉИШТА </w:t>
      </w:r>
      <w:r w:rsidRPr="000B6492">
        <w:rPr>
          <w:bCs/>
          <w:color w:val="000000" w:themeColor="text1"/>
          <w:lang w:val="sr-Cyrl-CS"/>
        </w:rPr>
        <w:t xml:space="preserve">ИЗ ЧЛАНА 2. СТАВ 1. ТАЧ. 1) </w:t>
      </w:r>
      <w:r>
        <w:rPr>
          <w:bCs/>
          <w:color w:val="000000" w:themeColor="text1"/>
          <w:lang w:val="sr-Cyrl-CS"/>
        </w:rPr>
        <w:t xml:space="preserve">И 3) </w:t>
      </w:r>
      <w:r w:rsidRPr="000B6492">
        <w:rPr>
          <w:bCs/>
          <w:color w:val="000000" w:themeColor="text1"/>
          <w:lang w:val="sr-Cyrl-CS"/>
        </w:rPr>
        <w:t xml:space="preserve">ОВОГ ЗАКОНА, </w:t>
      </w:r>
      <w:r>
        <w:rPr>
          <w:bCs/>
          <w:color w:val="000000" w:themeColor="text1"/>
          <w:lang w:val="sr-Cyrl-CS"/>
        </w:rPr>
        <w:t xml:space="preserve">ПРЕСТАЈЕ ПОРЕСКА ОБАВЕЗА НА ПРЕОСТАЛОМ ДЕЛУ ЗЕМЉИШТА КОЈЕ ЈЕ ПОВРШИНЕ ДО </w:t>
      </w:r>
      <w:r>
        <w:rPr>
          <w:bCs/>
          <w:color w:val="000000" w:themeColor="text1"/>
          <w:lang w:val="sr-Cyrl-RS"/>
        </w:rPr>
        <w:t xml:space="preserve">ДЕСЕТ </w:t>
      </w:r>
      <w:r>
        <w:rPr>
          <w:bCs/>
          <w:color w:val="000000" w:themeColor="text1"/>
          <w:lang w:val="sr-Cyrl-CS"/>
        </w:rPr>
        <w:t>АРИ.</w:t>
      </w:r>
    </w:p>
    <w:p w:rsidR="00D644BF" w:rsidRDefault="00D644BF" w:rsidP="00D644BF">
      <w:pPr>
        <w:pStyle w:val="Heading3"/>
        <w:spacing w:before="0" w:after="0"/>
        <w:jc w:val="center"/>
        <w:rPr>
          <w:b w:val="0"/>
          <w:color w:val="000000" w:themeColor="text1"/>
          <w:sz w:val="24"/>
          <w:szCs w:val="24"/>
          <w:lang w:val="sr-Cyrl-RS"/>
        </w:rPr>
      </w:pPr>
    </w:p>
    <w:p w:rsidR="00D644BF" w:rsidRPr="00DA197D" w:rsidRDefault="00D644BF" w:rsidP="00D644BF">
      <w:pPr>
        <w:pStyle w:val="Heading3"/>
        <w:spacing w:before="0" w:after="0"/>
        <w:jc w:val="center"/>
        <w:rPr>
          <w:rFonts w:ascii="Times New Roman" w:hAnsi="Times New Roman" w:cs="Times New Roman"/>
          <w:b w:val="0"/>
          <w:color w:val="000000" w:themeColor="text1"/>
          <w:sz w:val="24"/>
          <w:szCs w:val="24"/>
        </w:rPr>
      </w:pPr>
      <w:r w:rsidRPr="00DA197D">
        <w:rPr>
          <w:rFonts w:ascii="Times New Roman" w:hAnsi="Times New Roman" w:cs="Times New Roman"/>
          <w:b w:val="0"/>
          <w:color w:val="000000" w:themeColor="text1"/>
          <w:sz w:val="24"/>
          <w:szCs w:val="24"/>
        </w:rPr>
        <w:t>Пореске стопе</w:t>
      </w:r>
    </w:p>
    <w:p w:rsidR="00D644BF" w:rsidRPr="00DA197D" w:rsidRDefault="00D644BF" w:rsidP="00D644BF">
      <w:pPr>
        <w:pStyle w:val="Heading4"/>
        <w:spacing w:before="0"/>
        <w:jc w:val="center"/>
        <w:rPr>
          <w:rFonts w:ascii="Times New Roman" w:hAnsi="Times New Roman" w:cs="Times New Roman"/>
          <w:b w:val="0"/>
          <w:i w:val="0"/>
          <w:color w:val="000000" w:themeColor="text1"/>
        </w:rPr>
      </w:pPr>
      <w:r w:rsidRPr="00DA197D">
        <w:rPr>
          <w:rFonts w:ascii="Times New Roman" w:hAnsi="Times New Roman" w:cs="Times New Roman"/>
          <w:b w:val="0"/>
          <w:i w:val="0"/>
          <w:color w:val="000000" w:themeColor="text1"/>
        </w:rPr>
        <w:t>Члан 11.</w:t>
      </w:r>
      <w:r w:rsidRPr="00DA197D">
        <w:rPr>
          <w:rStyle w:val="apple-converted-space"/>
          <w:rFonts w:ascii="Times New Roman" w:hAnsi="Times New Roman" w:cs="Times New Roman"/>
          <w:b w:val="0"/>
          <w:i w:val="0"/>
          <w:color w:val="000000" w:themeColor="text1"/>
        </w:rPr>
        <w:t> </w:t>
      </w:r>
      <w:r w:rsidRPr="00DA197D">
        <w:rPr>
          <w:rFonts w:ascii="Times New Roman" w:hAnsi="Times New Roman" w:cs="Times New Roman"/>
          <w:b w:val="0"/>
          <w:i w:val="0"/>
          <w:color w:val="000000" w:themeColor="text1"/>
        </w:rPr>
        <w:t xml:space="preserve"> </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Стопе пореза на имовину износе:</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 xml:space="preserve">1) на </w:t>
      </w:r>
      <w:r w:rsidRPr="00BE5937">
        <w:rPr>
          <w:strike/>
          <w:color w:val="000000" w:themeColor="text1"/>
        </w:rPr>
        <w:t>права на</w:t>
      </w:r>
      <w:r w:rsidRPr="00F50F5A">
        <w:rPr>
          <w:color w:val="000000" w:themeColor="text1"/>
        </w:rPr>
        <w:t xml:space="preserve"> непокретности пореског обвезника који води пословне књиге - до 0,4%</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 xml:space="preserve">2) на </w:t>
      </w:r>
      <w:r w:rsidRPr="00BE5937">
        <w:rPr>
          <w:strike/>
          <w:color w:val="000000" w:themeColor="text1"/>
        </w:rPr>
        <w:t>права на</w:t>
      </w:r>
      <w:r w:rsidRPr="00F50F5A">
        <w:rPr>
          <w:color w:val="000000" w:themeColor="text1"/>
        </w:rPr>
        <w:t xml:space="preserve"> земљишту код обвезника који не води пословне књиге - до 0,30%</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 xml:space="preserve">3) на </w:t>
      </w:r>
      <w:r w:rsidRPr="00BE5937">
        <w:rPr>
          <w:strike/>
          <w:color w:val="000000" w:themeColor="text1"/>
        </w:rPr>
        <w:t>права на</w:t>
      </w:r>
      <w:r w:rsidRPr="00F50F5A">
        <w:rPr>
          <w:color w:val="000000" w:themeColor="text1"/>
        </w:rPr>
        <w:t xml:space="preserve"> непокретности пореског обвезника који не води пословне књиге, осим на земљишту:</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Description w:val="Tabela"/>
      </w:tblPr>
      <w:tblGrid>
        <w:gridCol w:w="3420"/>
        <w:gridCol w:w="5593"/>
      </w:tblGrid>
      <w:tr w:rsidR="00D644BF" w:rsidRPr="00F50F5A" w:rsidTr="009949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44BF" w:rsidRPr="00791358" w:rsidRDefault="00D644BF" w:rsidP="0099492C">
            <w:pPr>
              <w:jc w:val="center"/>
              <w:rPr>
                <w:color w:val="000000" w:themeColor="text1"/>
              </w:rPr>
            </w:pPr>
            <w:r w:rsidRPr="00791358">
              <w:rPr>
                <w:color w:val="000000" w:themeColor="text1"/>
              </w:rPr>
              <w:t>На пореску основицу</w:t>
            </w:r>
          </w:p>
        </w:tc>
        <w:tc>
          <w:tcPr>
            <w:tcW w:w="0" w:type="auto"/>
            <w:tcBorders>
              <w:top w:val="outset" w:sz="6" w:space="0" w:color="auto"/>
              <w:left w:val="outset" w:sz="6" w:space="0" w:color="auto"/>
              <w:bottom w:val="outset" w:sz="6" w:space="0" w:color="auto"/>
              <w:right w:val="outset" w:sz="6" w:space="0" w:color="auto"/>
            </w:tcBorders>
            <w:vAlign w:val="center"/>
            <w:hideMark/>
          </w:tcPr>
          <w:p w:rsidR="00D644BF" w:rsidRPr="00791358" w:rsidRDefault="00D644BF" w:rsidP="0099492C">
            <w:pPr>
              <w:jc w:val="center"/>
              <w:rPr>
                <w:color w:val="000000" w:themeColor="text1"/>
              </w:rPr>
            </w:pPr>
            <w:r w:rsidRPr="00791358">
              <w:rPr>
                <w:color w:val="000000" w:themeColor="text1"/>
              </w:rPr>
              <w:t>Плаћа се на име пореза</w:t>
            </w:r>
          </w:p>
        </w:tc>
      </w:tr>
      <w:tr w:rsidR="00D644BF" w:rsidRPr="00F50F5A" w:rsidTr="009949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44BF" w:rsidRPr="00791358" w:rsidRDefault="00D644BF" w:rsidP="0099492C">
            <w:pPr>
              <w:jc w:val="both"/>
              <w:rPr>
                <w:color w:val="000000" w:themeColor="text1"/>
              </w:rPr>
            </w:pPr>
            <w:r w:rsidRPr="00791358">
              <w:rPr>
                <w:color w:val="000000" w:themeColor="text1"/>
              </w:rPr>
              <w:t>(1) до 10.000.000 динара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D644BF" w:rsidRPr="00791358" w:rsidRDefault="00D644BF" w:rsidP="0099492C">
            <w:pPr>
              <w:jc w:val="both"/>
              <w:rPr>
                <w:color w:val="000000" w:themeColor="text1"/>
              </w:rPr>
            </w:pPr>
            <w:r w:rsidRPr="00791358">
              <w:rPr>
                <w:color w:val="000000" w:themeColor="text1"/>
              </w:rPr>
              <w:t>до 0,40%</w:t>
            </w:r>
          </w:p>
        </w:tc>
      </w:tr>
      <w:tr w:rsidR="00D644BF" w:rsidRPr="00F50F5A" w:rsidTr="009949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44BF" w:rsidRPr="00791358" w:rsidRDefault="00D644BF" w:rsidP="0099492C">
            <w:pPr>
              <w:jc w:val="both"/>
              <w:rPr>
                <w:color w:val="000000" w:themeColor="text1"/>
              </w:rPr>
            </w:pPr>
            <w:r w:rsidRPr="00791358">
              <w:rPr>
                <w:color w:val="000000" w:themeColor="text1"/>
              </w:rPr>
              <w:t>(2) од 10.000.000 до 25.000.000 динара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D644BF" w:rsidRPr="00791358" w:rsidRDefault="00D644BF" w:rsidP="0099492C">
            <w:pPr>
              <w:jc w:val="both"/>
              <w:rPr>
                <w:color w:val="000000" w:themeColor="text1"/>
              </w:rPr>
            </w:pPr>
            <w:r w:rsidRPr="00791358">
              <w:rPr>
                <w:color w:val="000000" w:themeColor="text1"/>
              </w:rPr>
              <w:t>порез из подтачке (1) + до 0,6% на износ преко 10.000.000 динара</w:t>
            </w:r>
          </w:p>
        </w:tc>
      </w:tr>
      <w:tr w:rsidR="00D644BF" w:rsidRPr="00F50F5A" w:rsidTr="009949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44BF" w:rsidRPr="00791358" w:rsidRDefault="00D644BF" w:rsidP="0099492C">
            <w:pPr>
              <w:jc w:val="both"/>
              <w:rPr>
                <w:color w:val="000000" w:themeColor="text1"/>
              </w:rPr>
            </w:pPr>
            <w:r w:rsidRPr="00791358">
              <w:rPr>
                <w:color w:val="000000" w:themeColor="text1"/>
              </w:rPr>
              <w:t>(3) од 25.000.000 до 50.000.000 динара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D644BF" w:rsidRPr="00791358" w:rsidRDefault="00D644BF" w:rsidP="0099492C">
            <w:pPr>
              <w:jc w:val="both"/>
              <w:rPr>
                <w:color w:val="000000" w:themeColor="text1"/>
              </w:rPr>
            </w:pPr>
            <w:r w:rsidRPr="00791358">
              <w:rPr>
                <w:color w:val="000000" w:themeColor="text1"/>
              </w:rPr>
              <w:t>порез из подтачке (2) + до 1,0% на износ преко 25.000.000 динара</w:t>
            </w:r>
          </w:p>
        </w:tc>
      </w:tr>
      <w:tr w:rsidR="00D644BF" w:rsidRPr="00F50F5A" w:rsidTr="009949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44BF" w:rsidRPr="00791358" w:rsidRDefault="00D644BF" w:rsidP="0099492C">
            <w:pPr>
              <w:jc w:val="both"/>
              <w:rPr>
                <w:color w:val="000000" w:themeColor="text1"/>
              </w:rPr>
            </w:pPr>
            <w:r w:rsidRPr="00791358">
              <w:rPr>
                <w:color w:val="000000" w:themeColor="text1"/>
              </w:rPr>
              <w:t>(4) преко 50.000.000 динара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D644BF" w:rsidRPr="00791358" w:rsidRDefault="00D644BF" w:rsidP="0099492C">
            <w:pPr>
              <w:jc w:val="both"/>
              <w:rPr>
                <w:color w:val="000000" w:themeColor="text1"/>
              </w:rPr>
            </w:pPr>
            <w:r w:rsidRPr="00791358">
              <w:rPr>
                <w:color w:val="000000" w:themeColor="text1"/>
              </w:rPr>
              <w:t>порез из подтачке (3) + до 2,0% на износ преко 50.000.000 динара</w:t>
            </w:r>
          </w:p>
        </w:tc>
      </w:tr>
    </w:tbl>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У случају да скупштина јединице локалне самоуправе не утврди висину пореске стопе, или је утврди преко максималног износа из става 1. овог члана, порез на имовину утврдиће применом највише одговарајуће пореске стопе из става 1. овог члана на права на непокретности обвезника који води пословне књиге, односно обвезника који не води пословне књиге.</w:t>
      </w:r>
    </w:p>
    <w:p w:rsidR="00D644BF" w:rsidRDefault="00D644BF" w:rsidP="00D644BF">
      <w:pPr>
        <w:pStyle w:val="Heading3"/>
        <w:spacing w:before="0" w:after="0"/>
        <w:jc w:val="center"/>
        <w:rPr>
          <w:b w:val="0"/>
          <w:color w:val="000000" w:themeColor="text1"/>
          <w:sz w:val="24"/>
          <w:szCs w:val="24"/>
          <w:lang w:val="sr-Cyrl-RS"/>
        </w:rPr>
      </w:pPr>
    </w:p>
    <w:p w:rsidR="00D644BF" w:rsidRPr="003E2607" w:rsidRDefault="00D644BF" w:rsidP="00D644BF">
      <w:pPr>
        <w:pStyle w:val="Heading4"/>
        <w:spacing w:before="0"/>
        <w:jc w:val="center"/>
        <w:rPr>
          <w:rFonts w:ascii="Times New Roman" w:hAnsi="Times New Roman" w:cs="Times New Roman"/>
          <w:b w:val="0"/>
          <w:i w:val="0"/>
          <w:color w:val="000000" w:themeColor="text1"/>
          <w:lang w:val="sr-Cyrl-RS"/>
        </w:rPr>
      </w:pPr>
      <w:r w:rsidRPr="003E2607">
        <w:rPr>
          <w:rFonts w:ascii="Times New Roman" w:hAnsi="Times New Roman" w:cs="Times New Roman"/>
          <w:b w:val="0"/>
          <w:i w:val="0"/>
          <w:color w:val="000000" w:themeColor="text1"/>
        </w:rPr>
        <w:t>Члан 12</w:t>
      </w:r>
      <w:r w:rsidRPr="003E2607">
        <w:rPr>
          <w:rFonts w:ascii="Times New Roman" w:hAnsi="Times New Roman" w:cs="Times New Roman"/>
          <w:b w:val="0"/>
          <w:i w:val="0"/>
          <w:color w:val="000000" w:themeColor="text1"/>
          <w:lang w:val="sr-Cyrl-RS"/>
        </w:rPr>
        <w:t>.</w:t>
      </w:r>
      <w:r w:rsidRPr="003E2607">
        <w:rPr>
          <w:rFonts w:ascii="Times New Roman" w:hAnsi="Times New Roman" w:cs="Times New Roman"/>
          <w:b w:val="0"/>
          <w:i w:val="0"/>
          <w:color w:val="000000" w:themeColor="text1"/>
        </w:rPr>
        <w:t xml:space="preserve"> </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Порез на имовину не плаћа се на непокретности:</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1) у јавној својини које користе директни и индиректни корисници буџетских средстава, корисници средстава организација за обавезно социјално осигурање и други корисници јавних средстава који су укључени у систем консолидованог рачуна трезора, према прописима којима се уређује буџетски систем, осим јавних предузећа;</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2) дипломатских и конзуларних представништава страних држава, под условом реципроцитета;</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3) у својини традиционалних цркава и верских заједница и других цркава и верских заједница регистрованих у складу са законом којим се уређује правни положај цркава и верских заједница, које су намењене и искључиво се користе за обављање богослужбене делатности;</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 xml:space="preserve">4) које су од надлежног органа проглашене </w:t>
      </w:r>
      <w:r w:rsidRPr="00937D30">
        <w:rPr>
          <w:strike/>
          <w:color w:val="000000" w:themeColor="text1"/>
        </w:rPr>
        <w:t>културним</w:t>
      </w:r>
      <w:r w:rsidRPr="00937D30">
        <w:rPr>
          <w:color w:val="000000" w:themeColor="text1"/>
        </w:rPr>
        <w:t xml:space="preserve"> </w:t>
      </w:r>
      <w:r w:rsidRPr="00937D30">
        <w:rPr>
          <w:color w:val="000000" w:themeColor="text1"/>
          <w:lang w:val="sr-Cyrl-RS"/>
        </w:rPr>
        <w:t xml:space="preserve">СПОМЕНИЦИМА КУЛТУРЕ </w:t>
      </w:r>
      <w:r w:rsidRPr="00F50F5A">
        <w:rPr>
          <w:color w:val="000000" w:themeColor="text1"/>
        </w:rPr>
        <w:t>или историјским споменицима - на непокретности у целини, односно на посебне делове, који служе за ове намене;</w:t>
      </w:r>
    </w:p>
    <w:p w:rsidR="00D644BF" w:rsidRPr="00791358" w:rsidRDefault="00D644BF" w:rsidP="00D644BF">
      <w:pPr>
        <w:pStyle w:val="NormalWeb"/>
        <w:spacing w:before="0" w:beforeAutospacing="0" w:after="0" w:afterAutospacing="0"/>
        <w:ind w:firstLine="567"/>
        <w:jc w:val="both"/>
        <w:rPr>
          <w:color w:val="000000" w:themeColor="text1"/>
          <w:lang w:val="sr-Cyrl-RS"/>
        </w:rPr>
      </w:pPr>
      <w:r w:rsidRPr="00791358">
        <w:rPr>
          <w:color w:val="000000" w:themeColor="text1"/>
        </w:rPr>
        <w:t>5)</w:t>
      </w:r>
      <w:r w:rsidRPr="00791358">
        <w:rPr>
          <w:rStyle w:val="apple-converted-space"/>
          <w:color w:val="000000" w:themeColor="text1"/>
        </w:rPr>
        <w:t> </w:t>
      </w:r>
      <w:r>
        <w:rPr>
          <w:rStyle w:val="apple-converted-space"/>
          <w:color w:val="000000" w:themeColor="text1"/>
          <w:lang w:val="sr-Cyrl-RS"/>
        </w:rPr>
        <w:t>брисана</w:t>
      </w:r>
      <w:r>
        <w:rPr>
          <w:rStyle w:val="apple-converted-space"/>
          <w:color w:val="000000" w:themeColor="text1"/>
        </w:rPr>
        <w:t>;</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6) пољопривредно и шумско земљиште које се поново приводи намени - пет година, рачунајући од почетка привођења намени;</w:t>
      </w:r>
    </w:p>
    <w:p w:rsidR="00D644BF" w:rsidRPr="00D724C6" w:rsidRDefault="00D644BF" w:rsidP="00D644BF">
      <w:pPr>
        <w:pStyle w:val="NormalWeb"/>
        <w:spacing w:before="0" w:beforeAutospacing="0" w:after="0" w:afterAutospacing="0"/>
        <w:ind w:firstLine="567"/>
        <w:jc w:val="both"/>
        <w:rPr>
          <w:strike/>
          <w:color w:val="000000" w:themeColor="text1"/>
        </w:rPr>
      </w:pPr>
      <w:r w:rsidRPr="00D724C6">
        <w:rPr>
          <w:strike/>
          <w:color w:val="000000" w:themeColor="text1"/>
        </w:rPr>
        <w:t>7) путеве, пруге и друга добра у општој употреби у јавној својини, према прописима којима се уређује јавна својина, као и на изграђене обале за пристајање пловила (кејске зидове и слично), бродске преводнице, маневарску површину и полетно слетне стазе на аеродромима;</w:t>
      </w:r>
    </w:p>
    <w:p w:rsidR="00D644BF" w:rsidRPr="003D28D3" w:rsidRDefault="00D644BF" w:rsidP="00D644BF">
      <w:pPr>
        <w:shd w:val="clear" w:color="auto" w:fill="FFFFFF"/>
        <w:ind w:firstLine="567"/>
        <w:jc w:val="both"/>
        <w:rPr>
          <w:bCs/>
          <w:color w:val="000000" w:themeColor="text1"/>
          <w:lang w:val="sr-Cyrl-RS"/>
        </w:rPr>
      </w:pPr>
      <w:r w:rsidRPr="00D724C6">
        <w:rPr>
          <w:color w:val="000000" w:themeColor="text1"/>
          <w:lang w:val="sr-Latn-RS"/>
        </w:rPr>
        <w:t xml:space="preserve"> </w:t>
      </w:r>
      <w:r w:rsidRPr="003D28D3">
        <w:rPr>
          <w:color w:val="000000" w:themeColor="text1"/>
          <w:lang w:val="sr-Latn-RS"/>
        </w:rPr>
        <w:t>7</w:t>
      </w:r>
      <w:r w:rsidRPr="003D28D3">
        <w:rPr>
          <w:color w:val="000000" w:themeColor="text1"/>
          <w:lang w:val="sr-Latn-CS"/>
        </w:rPr>
        <w:t xml:space="preserve">) </w:t>
      </w:r>
      <w:r w:rsidRPr="003D28D3">
        <w:rPr>
          <w:bCs/>
          <w:color w:val="000000" w:themeColor="text1"/>
          <w:lang w:val="sr-Cyrl-CS"/>
        </w:rPr>
        <w:t>ПУТЕВЕ У ЈАВНОЈ СВОЈИНИ</w:t>
      </w:r>
      <w:r w:rsidRPr="003D28D3">
        <w:rPr>
          <w:bCs/>
          <w:color w:val="000000" w:themeColor="text1"/>
          <w:lang w:val="sr-Latn-RS"/>
        </w:rPr>
        <w:t xml:space="preserve"> (</w:t>
      </w:r>
      <w:r w:rsidRPr="003D28D3">
        <w:rPr>
          <w:bCs/>
          <w:color w:val="000000" w:themeColor="text1"/>
          <w:lang w:val="sr-Cyrl-CS"/>
        </w:rPr>
        <w:t xml:space="preserve">УКЉУЧУЈУЋИ ПУТНО ЗЕМЉИШТЕ И ПУТНЕ ОБЈЕКТЕ, ОСИМ ФУНКЦИОНАЛНИХ САДРЖАЈА ПУТА И ПРАТЕЋИХ САДРЖАЈА ЗА ПОТРЕБЕ КОРИСНИКА ПУТА, У СКЛАДУ СА ЗАКОНОМ КОЈИМ </w:t>
      </w:r>
      <w:r w:rsidRPr="003D28D3">
        <w:rPr>
          <w:bCs/>
          <w:color w:val="000000" w:themeColor="text1"/>
          <w:lang w:val="sr-Cyrl-CS"/>
        </w:rPr>
        <w:lastRenderedPageBreak/>
        <w:t>СЕ УРЕЂУЈУ ПУТЕВИ)</w:t>
      </w:r>
      <w:r w:rsidRPr="003D28D3">
        <w:rPr>
          <w:bCs/>
          <w:color w:val="000000" w:themeColor="text1"/>
          <w:lang w:val="sr-Latn-RS"/>
        </w:rPr>
        <w:t xml:space="preserve">, </w:t>
      </w:r>
      <w:r w:rsidRPr="003D28D3">
        <w:rPr>
          <w:bCs/>
          <w:color w:val="000000" w:themeColor="text1"/>
          <w:lang w:val="sr-Cyrl-CS"/>
        </w:rPr>
        <w:t>ПРУГЕ У ЈАВНОЈ СВОЈИНИ (УКЉУЧУЈУЋИ ЗЕМЉИШНИ ПОЈАС ИСПОД ПРУГЕ И СА ОБЕ СТРАНЕ ПРУГЕ КОЈИ СЕ СМАТРА ПРУЖНИМ ПОЈАСОМ, У СКЛАДУ СА ЗАКОНОМ КОЈИМ СЕ УРЕЂУЈЕ ЖЕЛЕЗНИЦА</w:t>
      </w:r>
      <w:r w:rsidRPr="003D28D3">
        <w:rPr>
          <w:bCs/>
          <w:color w:val="000000" w:themeColor="text1"/>
          <w:lang w:val="sr-Latn-RS"/>
        </w:rPr>
        <w:t>)</w:t>
      </w:r>
      <w:r w:rsidRPr="003D28D3">
        <w:rPr>
          <w:bCs/>
          <w:color w:val="000000" w:themeColor="text1"/>
          <w:lang w:val="sr-Cyrl-RS"/>
        </w:rPr>
        <w:t>,</w:t>
      </w:r>
      <w:r w:rsidRPr="003D28D3">
        <w:rPr>
          <w:bCs/>
          <w:color w:val="000000" w:themeColor="text1"/>
          <w:lang w:val="sr-Cyrl-CS"/>
        </w:rPr>
        <w:t xml:space="preserve"> </w:t>
      </w:r>
      <w:r w:rsidRPr="003D28D3">
        <w:rPr>
          <w:bCs/>
          <w:color w:val="000000" w:themeColor="text1"/>
          <w:lang w:val="sr-Cyrl-RS"/>
        </w:rPr>
        <w:t xml:space="preserve">НА </w:t>
      </w:r>
      <w:r w:rsidRPr="003D28D3">
        <w:rPr>
          <w:bCs/>
          <w:color w:val="000000" w:themeColor="text1"/>
          <w:lang w:val="sr-Latn-CS"/>
        </w:rPr>
        <w:t xml:space="preserve">ДРУГА ДОБРА У ОПШТОЈ УПОТРЕБИ У ЈАВНОЈ СВОЈИНИ, ПРЕМА ПРОПИСИМА КОЈИМА СЕ УРЕЂУЈЕ ЈАВНА СВОЈИНА, КАО И НА </w:t>
      </w:r>
      <w:r w:rsidRPr="003D28D3">
        <w:rPr>
          <w:color w:val="000000" w:themeColor="text1"/>
        </w:rPr>
        <w:t>ИЗГРАЂЕНЕ ОБАЛЕ ЗА ПРИСТАЈАЊЕ ПЛОВИЛА (КЕЈСКЕ ЗИДОВЕ И СЛИЧНО), БРОДСКЕ ПРЕВОДНИЦЕ,</w:t>
      </w:r>
      <w:r w:rsidRPr="003D28D3">
        <w:rPr>
          <w:color w:val="000000" w:themeColor="text1"/>
          <w:lang w:val="sr-Cyrl-RS"/>
        </w:rPr>
        <w:t xml:space="preserve"> </w:t>
      </w:r>
      <w:r w:rsidRPr="003D28D3">
        <w:rPr>
          <w:bCs/>
          <w:color w:val="000000" w:themeColor="text1"/>
          <w:lang w:val="sr-Latn-CS"/>
        </w:rPr>
        <w:t>МАНЕВАРСКУ ПОВРШИНУ И ПОЛЕТНО СЛЕТНЕ СТАЗЕ НА АЕРОДРОМИМА</w:t>
      </w:r>
      <w:r w:rsidRPr="003D28D3">
        <w:rPr>
          <w:bCs/>
          <w:color w:val="000000" w:themeColor="text1"/>
          <w:lang w:val="sr-Cyrl-CS"/>
        </w:rPr>
        <w:t xml:space="preserve"> (УКЉУЧУЈУЋИ ЗЕМЉИШТЕ ИСПОД ЊИХ)</w:t>
      </w:r>
      <w:r w:rsidRPr="003D28D3">
        <w:rPr>
          <w:bCs/>
          <w:color w:val="000000" w:themeColor="text1"/>
          <w:lang w:val="sr-Latn-CS"/>
        </w:rPr>
        <w:t>;</w:t>
      </w:r>
      <w:r w:rsidRPr="003D28D3">
        <w:rPr>
          <w:bCs/>
          <w:color w:val="000000" w:themeColor="text1"/>
          <w:lang w:val="sr-Cyrl-RS"/>
        </w:rPr>
        <w:t xml:space="preserve"> </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7а) водно земљиште и водне објекте који су уписани у регистар катастра водног добра, односно катастра водних објеката, осим на објекте за узгој риба (рибњаке);</w:t>
      </w:r>
      <w:r w:rsidRPr="00F50F5A">
        <w:rPr>
          <w:rStyle w:val="apple-converted-space"/>
          <w:color w:val="000000" w:themeColor="text1"/>
        </w:rPr>
        <w:t> </w:t>
      </w:r>
      <w:r w:rsidRPr="00F50F5A">
        <w:rPr>
          <w:color w:val="000000" w:themeColor="text1"/>
        </w:rPr>
        <w:t xml:space="preserve"> </w:t>
      </w:r>
    </w:p>
    <w:p w:rsidR="00D644BF" w:rsidRPr="00D83003" w:rsidRDefault="00D644BF" w:rsidP="00D644BF">
      <w:pPr>
        <w:pStyle w:val="NormalWeb"/>
        <w:spacing w:before="0" w:beforeAutospacing="0" w:after="0" w:afterAutospacing="0"/>
        <w:ind w:firstLine="567"/>
        <w:jc w:val="both"/>
        <w:rPr>
          <w:color w:val="000000" w:themeColor="text1"/>
        </w:rPr>
      </w:pPr>
      <w:r w:rsidRPr="00F50F5A">
        <w:rPr>
          <w:color w:val="000000" w:themeColor="text1"/>
        </w:rPr>
        <w:t xml:space="preserve">8) земљиште - за површину под објектом на који се порез плаћа, </w:t>
      </w:r>
      <w:r w:rsidRPr="00D83003">
        <w:rPr>
          <w:color w:val="000000" w:themeColor="text1"/>
        </w:rPr>
        <w:t>осим на земљиште под</w:t>
      </w:r>
      <w:r>
        <w:rPr>
          <w:color w:val="000000" w:themeColor="text1"/>
          <w:lang w:val="sr-Cyrl-RS"/>
        </w:rPr>
        <w:t xml:space="preserve"> </w:t>
      </w:r>
      <w:r w:rsidRPr="00937D30">
        <w:rPr>
          <w:color w:val="000000" w:themeColor="text1"/>
        </w:rPr>
        <w:t>складишним или стоваришним објектом</w:t>
      </w:r>
      <w:r w:rsidRPr="00D83003">
        <w:rPr>
          <w:color w:val="000000" w:themeColor="text1"/>
          <w:lang w:val="sr-Cyrl-RS"/>
        </w:rPr>
        <w:t xml:space="preserve"> </w:t>
      </w:r>
      <w:r>
        <w:rPr>
          <w:color w:val="000000" w:themeColor="text1"/>
          <w:lang w:val="sr-Cyrl-RS"/>
        </w:rPr>
        <w:t xml:space="preserve">ИЛИ </w:t>
      </w:r>
      <w:r w:rsidRPr="00D83003">
        <w:rPr>
          <w:color w:val="000000" w:themeColor="text1"/>
          <w:lang w:val="sr-Cyrl-RS"/>
        </w:rPr>
        <w:t>ОБЈЕКТ</w:t>
      </w:r>
      <w:r>
        <w:rPr>
          <w:color w:val="000000" w:themeColor="text1"/>
          <w:lang w:val="sr-Cyrl-RS"/>
        </w:rPr>
        <w:t>ОМ</w:t>
      </w:r>
      <w:r w:rsidRPr="00D83003">
        <w:rPr>
          <w:color w:val="000000" w:themeColor="text1"/>
          <w:lang w:val="sr-Cyrl-RS"/>
        </w:rPr>
        <w:t xml:space="preserve"> ИЗ ЧЛАНА 2</w:t>
      </w:r>
      <w:r w:rsidRPr="0030604F">
        <w:rPr>
          <w:color w:val="000000" w:themeColor="text1"/>
          <w:lang w:val="sr-Cyrl-RS"/>
        </w:rPr>
        <w:t>Б</w:t>
      </w:r>
      <w:r w:rsidRPr="00D83003">
        <w:rPr>
          <w:color w:val="000000" w:themeColor="text1"/>
          <w:lang w:val="sr-Cyrl-RS"/>
        </w:rPr>
        <w:t xml:space="preserve"> СТАВ 1. ОВОГ ЗАКОНА</w:t>
      </w:r>
      <w:r w:rsidRPr="00D83003">
        <w:rPr>
          <w:color w:val="000000" w:themeColor="text1"/>
        </w:rPr>
        <w:t>;</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9) склоништа људи и добара од ратних дејстава;</w:t>
      </w:r>
    </w:p>
    <w:p w:rsidR="00D644BF" w:rsidRPr="00F50F5A" w:rsidRDefault="00D644BF" w:rsidP="00D644BF">
      <w:pPr>
        <w:pStyle w:val="NormalWeb"/>
        <w:spacing w:before="0" w:beforeAutospacing="0" w:after="0" w:afterAutospacing="0"/>
        <w:ind w:firstLine="567"/>
        <w:jc w:val="both"/>
        <w:rPr>
          <w:color w:val="000000" w:themeColor="text1"/>
        </w:rPr>
      </w:pPr>
      <w:r w:rsidRPr="00F50F5A">
        <w:rPr>
          <w:color w:val="000000" w:themeColor="text1"/>
        </w:rPr>
        <w:t>10) објекте обвезника пореза на доходак грађана на приходе од пољопривреде и шумарства, односно обвезника коме је пољопривреда претежна регистрована делатност, који су намењени и користе се искључиво за примарну пољопривредну производњу, у складу са законом којим се уређује пољопривредно земљиште;</w:t>
      </w:r>
    </w:p>
    <w:p w:rsidR="00D644BF" w:rsidRDefault="00D644BF" w:rsidP="00D644BF">
      <w:pPr>
        <w:pStyle w:val="NormalWeb"/>
        <w:tabs>
          <w:tab w:val="left" w:pos="567"/>
        </w:tabs>
        <w:spacing w:before="0" w:beforeAutospacing="0" w:after="0" w:afterAutospacing="0"/>
        <w:ind w:firstLine="567"/>
        <w:jc w:val="both"/>
        <w:rPr>
          <w:color w:val="000000" w:themeColor="text1"/>
        </w:rPr>
      </w:pPr>
      <w:r w:rsidRPr="00F50F5A">
        <w:rPr>
          <w:color w:val="000000" w:themeColor="text1"/>
        </w:rPr>
        <w:t>11) објекте, односно делове објеката који у складу са прописима непосредно служе за обављање комуналних делатности;</w:t>
      </w:r>
    </w:p>
    <w:p w:rsidR="00D644BF" w:rsidRDefault="00D644BF" w:rsidP="00D644BF">
      <w:pPr>
        <w:pStyle w:val="NormalWeb"/>
        <w:spacing w:before="0" w:beforeAutospacing="0" w:after="0" w:afterAutospacing="0"/>
        <w:ind w:firstLine="567"/>
        <w:jc w:val="both"/>
        <w:rPr>
          <w:color w:val="000000" w:themeColor="text1"/>
          <w:lang w:val="sr-Cyrl-RS"/>
        </w:rPr>
      </w:pPr>
      <w:r w:rsidRPr="00F50F5A">
        <w:rPr>
          <w:color w:val="000000" w:themeColor="text1"/>
        </w:rPr>
        <w:t>12) за које је међународним уговором који је закључила Република Србија уређено да се неће плаћати порез на имовину</w:t>
      </w:r>
      <w:r w:rsidRPr="009501F7">
        <w:rPr>
          <w:strike/>
          <w:color w:val="000000" w:themeColor="text1"/>
        </w:rPr>
        <w:t>.</w:t>
      </w:r>
      <w:r w:rsidRPr="009501F7">
        <w:rPr>
          <w:color w:val="000000" w:themeColor="text1"/>
          <w:lang w:val="sr-Cyrl-RS"/>
        </w:rPr>
        <w:t xml:space="preserve"> ;</w:t>
      </w:r>
    </w:p>
    <w:p w:rsidR="00D644BF" w:rsidRPr="00F744CC" w:rsidRDefault="00D644BF" w:rsidP="00D644BF">
      <w:pPr>
        <w:pStyle w:val="NormalWeb"/>
        <w:spacing w:before="0" w:beforeAutospacing="0" w:after="0" w:afterAutospacing="0"/>
        <w:ind w:firstLine="567"/>
        <w:jc w:val="both"/>
        <w:rPr>
          <w:color w:val="000000" w:themeColor="text1"/>
          <w:lang w:val="sr-Cyrl-RS"/>
        </w:rPr>
      </w:pPr>
      <w:r w:rsidRPr="00F744CC">
        <w:rPr>
          <w:color w:val="000000" w:themeColor="text1"/>
        </w:rPr>
        <w:t xml:space="preserve">13) </w:t>
      </w:r>
      <w:r w:rsidRPr="00F744CC">
        <w:rPr>
          <w:color w:val="000000" w:themeColor="text1"/>
          <w:lang w:val="sr-Cyrl-RS"/>
        </w:rPr>
        <w:t>У СВОЈИНИ ПРИВАТНОГ ПАРТНЕРА, ОДНОСНО ДРУШТВА ЗА ПОСЕБНЕ НАМЕНЕ, У СМИСЛУ ПРОПИСА КОЈИМА СЕ УРЕЂУЈЕ ЈАВНО-ПРИВАТНО ПАРТНЕРСТВО (У ДАЉЕМ ТЕКСТУ: ПРИВАТНИ ПАРТНЕР), И ТО НА   ЗЕМЉИШТЕ КОЈЕ ЈЕ ПРИВАТНИ ПАРТНЕР СТЕКАО НАКОН ЗАКЉУЧЕЊА УГОВОРА О КОНЦЕСИЈИ ПРЕМА КОМЕ ЈЕ ПРОЦЕЊЕНА ВРЕДНОСТ КОНЦЕСИЈЕ НАЈМАЊЕ 50 МИЛИОНА ЕВРА (У ДАЉЕМ ТЕКСТУ: НАКНАДНО СТЕЧЕНО ЗЕМЉИШТЕ) И НА ОБЈЕКТЕ ИЗГРАЂЕНЕ НА НАКНАДНО СТЕЧЕНОМ ЗЕМЉИШТУ, АКО:</w:t>
      </w:r>
    </w:p>
    <w:p w:rsidR="00D644BF" w:rsidRPr="00F744CC" w:rsidRDefault="00D644BF" w:rsidP="00D644BF">
      <w:pPr>
        <w:pStyle w:val="NormalWeb"/>
        <w:spacing w:before="0" w:beforeAutospacing="0" w:after="0" w:afterAutospacing="0"/>
        <w:ind w:firstLine="567"/>
        <w:jc w:val="both"/>
        <w:rPr>
          <w:color w:val="000000" w:themeColor="text1"/>
          <w:lang w:val="sr-Cyrl-RS"/>
        </w:rPr>
      </w:pPr>
      <w:r w:rsidRPr="00F744CC">
        <w:rPr>
          <w:color w:val="000000" w:themeColor="text1"/>
          <w:lang w:val="sr-Cyrl-RS"/>
        </w:rPr>
        <w:t>(1) ЈЕ ПРИВАТНИ ПАРТНЕР НАКНАДНО СТЕЧЕНО ЗЕМЉИШТЕ ПРИБАВИО У ЦИЉУ ИСПУЊЕЊА ОБАВЕЗА ИЗ УГОВОРА О КОНЦЕСИЈИ;</w:t>
      </w:r>
    </w:p>
    <w:p w:rsidR="00D644BF" w:rsidRPr="00F744CC" w:rsidRDefault="00D644BF" w:rsidP="00D644BF">
      <w:pPr>
        <w:pStyle w:val="NormalWeb"/>
        <w:spacing w:before="0" w:beforeAutospacing="0" w:after="0" w:afterAutospacing="0"/>
        <w:ind w:firstLine="567"/>
        <w:jc w:val="both"/>
        <w:rPr>
          <w:color w:val="000000" w:themeColor="text1"/>
          <w:lang w:val="sr-Cyrl-RS"/>
        </w:rPr>
      </w:pPr>
      <w:r w:rsidRPr="00F744CC">
        <w:rPr>
          <w:color w:val="000000" w:themeColor="text1"/>
          <w:lang w:val="sr-Cyrl-RS"/>
        </w:rPr>
        <w:t>(2) ЈЕ ПРИВАТНИ ПАРТНЕР НАКНАДНО СТЕЧЕНО ЗЕМЉИШТЕ ПРИБАВИО УЗ САГЛАСНОСТ ДАВАОЦА КОНЦЕСИЈЕ;</w:t>
      </w:r>
    </w:p>
    <w:p w:rsidR="00D644BF" w:rsidRPr="00F744CC" w:rsidRDefault="00D644BF" w:rsidP="00D644BF">
      <w:pPr>
        <w:pStyle w:val="NormalWeb"/>
        <w:spacing w:before="0" w:beforeAutospacing="0" w:after="0" w:afterAutospacing="0"/>
        <w:ind w:firstLine="567"/>
        <w:jc w:val="both"/>
        <w:rPr>
          <w:color w:val="000000" w:themeColor="text1"/>
          <w:lang w:val="sr-Cyrl-RS"/>
        </w:rPr>
      </w:pPr>
      <w:r w:rsidRPr="00F744CC">
        <w:rPr>
          <w:color w:val="000000" w:themeColor="text1"/>
          <w:lang w:val="sr-Cyrl-RS"/>
        </w:rPr>
        <w:t>(3) СЕ НАКНАДНО СТЕЧЕНО ЗЕМЉИШТЕ И НА ЊЕМУ ИЗГРАЂЕНИ ОБЈЕКТИ КОРИСТЕ ИСКЉУЧИВО ЗА СВРХУ ИЗВРШЕЊА ОБАВЕЗА ИЗ УГОВОРА О КОНЦЕСИЈИ;</w:t>
      </w:r>
    </w:p>
    <w:p w:rsidR="00D644BF" w:rsidRPr="00F744CC" w:rsidRDefault="00D644BF" w:rsidP="00D644BF">
      <w:pPr>
        <w:pStyle w:val="NormalWeb"/>
        <w:spacing w:before="0" w:beforeAutospacing="0" w:after="0" w:afterAutospacing="0"/>
        <w:ind w:firstLine="567"/>
        <w:jc w:val="both"/>
        <w:rPr>
          <w:color w:val="000000" w:themeColor="text1"/>
          <w:lang w:val="sr-Cyrl-RS"/>
        </w:rPr>
      </w:pPr>
      <w:r w:rsidRPr="00F744CC">
        <w:rPr>
          <w:color w:val="000000" w:themeColor="text1"/>
          <w:lang w:val="sr-Cyrl-RS"/>
        </w:rPr>
        <w:t xml:space="preserve">(4) СЕ ПРИВАТНИ ПАРТНЕР, У СКЛАДУ СА УГОВОРОМ О КОНЦЕСИЈИ, ОБАВЕЗАО ДА НАКНАДНО СТЕЧЕНО ЗЕМЉИШТЕ И НА ЊЕМУ ИЗГРАЂЕНЕ ОБЈЕКТЕ БЕЗ НАКНАДЕ ПРЕНЕСЕ У СВОЈИНУ РЕПУБЛИКЕ СРБИЈЕ ИЛИ ДРУГОГ ЛИЦА КОЈЕ ЈЕ ДАВАЛАЦ КОНЦЕСИЈЕ У СКЛАДУ СА УГОВОРОМ О КОНЦЕСИЈИ,  КАО И ДА ТАЈ ПРЕНОС ИЗВРШИ НАЈКАСНИЈЕ ДО ДАНА ПРЕСТАНКА УГОВОРА О КОНЦЕСИЈИ ПО БИЛО КОМ ОСНОВУ; </w:t>
      </w:r>
    </w:p>
    <w:p w:rsidR="00D644BF" w:rsidRPr="009501F7" w:rsidRDefault="00D644BF" w:rsidP="00D644BF">
      <w:pPr>
        <w:shd w:val="clear" w:color="auto" w:fill="FFFFFF"/>
        <w:spacing w:after="50"/>
        <w:ind w:firstLine="567"/>
        <w:jc w:val="both"/>
        <w:rPr>
          <w:color w:val="000000" w:themeColor="text1"/>
          <w:lang w:val="sr-Latn-CS"/>
        </w:rPr>
      </w:pPr>
      <w:r>
        <w:rPr>
          <w:color w:val="000000" w:themeColor="text1"/>
          <w:lang w:val="sr-Cyrl-RS"/>
        </w:rPr>
        <w:t>1</w:t>
      </w:r>
      <w:r w:rsidRPr="009501F7">
        <w:rPr>
          <w:color w:val="000000" w:themeColor="text1"/>
          <w:lang w:val="sr-Cyrl-RS"/>
        </w:rPr>
        <w:t xml:space="preserve">4) ЗА КОЈЕ ЈЕ ОБВЕЗНИК ЦРВЕНИ КРСТ СРБИЈЕ, </w:t>
      </w:r>
      <w:r w:rsidRPr="009501F7">
        <w:rPr>
          <w:color w:val="000000" w:themeColor="text1"/>
          <w:lang w:val="sr-Latn-RS"/>
        </w:rPr>
        <w:t xml:space="preserve">ОДНОСНО </w:t>
      </w:r>
      <w:r w:rsidRPr="009501F7">
        <w:rPr>
          <w:color w:val="000000" w:themeColor="text1"/>
          <w:shd w:val="clear" w:color="auto" w:fill="FFFFFF"/>
        </w:rPr>
        <w:t>ПОКРАЈИНСК</w:t>
      </w:r>
      <w:r w:rsidRPr="009501F7">
        <w:rPr>
          <w:color w:val="000000" w:themeColor="text1"/>
          <w:shd w:val="clear" w:color="auto" w:fill="FFFFFF"/>
          <w:lang w:val="sr-Cyrl-RS"/>
        </w:rPr>
        <w:t>А</w:t>
      </w:r>
      <w:r w:rsidRPr="009501F7">
        <w:rPr>
          <w:color w:val="000000" w:themeColor="text1"/>
          <w:shd w:val="clear" w:color="auto" w:fill="FFFFFF"/>
        </w:rPr>
        <w:t>, ГРАДСК</w:t>
      </w:r>
      <w:r w:rsidRPr="009501F7">
        <w:rPr>
          <w:color w:val="000000" w:themeColor="text1"/>
          <w:shd w:val="clear" w:color="auto" w:fill="FFFFFF"/>
          <w:lang w:val="sr-Cyrl-RS"/>
        </w:rPr>
        <w:t>А</w:t>
      </w:r>
      <w:r w:rsidRPr="009501F7">
        <w:rPr>
          <w:color w:val="000000" w:themeColor="text1"/>
          <w:shd w:val="clear" w:color="auto" w:fill="FFFFFF"/>
        </w:rPr>
        <w:t xml:space="preserve"> И</w:t>
      </w:r>
      <w:r w:rsidRPr="009501F7">
        <w:rPr>
          <w:color w:val="000000" w:themeColor="text1"/>
          <w:shd w:val="clear" w:color="auto" w:fill="FFFFFF"/>
          <w:lang w:val="sr-Cyrl-RS"/>
        </w:rPr>
        <w:t>ЛИ</w:t>
      </w:r>
      <w:r w:rsidRPr="009501F7">
        <w:rPr>
          <w:color w:val="000000" w:themeColor="text1"/>
          <w:shd w:val="clear" w:color="auto" w:fill="FFFFFF"/>
        </w:rPr>
        <w:t xml:space="preserve"> ОПШТИНСК</w:t>
      </w:r>
      <w:r w:rsidRPr="009501F7">
        <w:rPr>
          <w:color w:val="000000" w:themeColor="text1"/>
          <w:shd w:val="clear" w:color="auto" w:fill="FFFFFF"/>
          <w:lang w:val="sr-Cyrl-RS"/>
        </w:rPr>
        <w:t>А</w:t>
      </w:r>
      <w:r w:rsidRPr="009501F7">
        <w:rPr>
          <w:color w:val="000000" w:themeColor="text1"/>
          <w:shd w:val="clear" w:color="auto" w:fill="FFFFFF"/>
        </w:rPr>
        <w:t xml:space="preserve"> ОРГАНИЗАЦИЈ</w:t>
      </w:r>
      <w:r w:rsidRPr="009501F7">
        <w:rPr>
          <w:color w:val="000000" w:themeColor="text1"/>
          <w:shd w:val="clear" w:color="auto" w:fill="FFFFFF"/>
          <w:lang w:val="sr-Cyrl-RS"/>
        </w:rPr>
        <w:t>А</w:t>
      </w:r>
      <w:r w:rsidRPr="009501F7">
        <w:rPr>
          <w:color w:val="000000" w:themeColor="text1"/>
          <w:shd w:val="clear" w:color="auto" w:fill="FFFFFF"/>
        </w:rPr>
        <w:t xml:space="preserve"> ЦРВЕНОГ КРСТА ОСНОВАН</w:t>
      </w:r>
      <w:r w:rsidRPr="009501F7">
        <w:rPr>
          <w:color w:val="000000" w:themeColor="text1"/>
          <w:shd w:val="clear" w:color="auto" w:fill="FFFFFF"/>
          <w:lang w:val="sr-Cyrl-RS"/>
        </w:rPr>
        <w:t>А</w:t>
      </w:r>
      <w:r w:rsidRPr="009501F7">
        <w:rPr>
          <w:color w:val="000000" w:themeColor="text1"/>
          <w:shd w:val="clear" w:color="auto" w:fill="FFFFFF"/>
        </w:rPr>
        <w:t xml:space="preserve"> НА ТЕРИТОРИЈИ РЕПУБЛИКЕ СРБИЈЕ, </w:t>
      </w:r>
      <w:r w:rsidRPr="009501F7">
        <w:rPr>
          <w:color w:val="000000" w:themeColor="text1"/>
          <w:lang w:val="sr-Cyrl-RS"/>
        </w:rPr>
        <w:t>КОЈЕ СЕ ИСКЉУЧИВО КОРИСТЕ ЗА ОБАВЉАЊЕ ДЕЛАТНОСТ</w:t>
      </w:r>
      <w:r>
        <w:rPr>
          <w:color w:val="000000" w:themeColor="text1"/>
          <w:lang w:val="sr-Cyrl-RS"/>
        </w:rPr>
        <w:t>И ТЕ ОРГАНИЗАЦИЈЕ ЦРВЕНОГ КРСТА.</w:t>
      </w:r>
    </w:p>
    <w:p w:rsidR="00D644BF" w:rsidRDefault="00D644BF" w:rsidP="00D644BF">
      <w:pPr>
        <w:pStyle w:val="NormalWeb"/>
        <w:spacing w:before="0" w:beforeAutospacing="0" w:after="0" w:afterAutospacing="0"/>
        <w:ind w:firstLine="567"/>
        <w:jc w:val="both"/>
        <w:rPr>
          <w:color w:val="000000" w:themeColor="text1"/>
        </w:rPr>
      </w:pPr>
      <w:r w:rsidRPr="00F50F5A">
        <w:rPr>
          <w:color w:val="000000" w:themeColor="text1"/>
        </w:rPr>
        <w:t>Порез на имовину на територији јединице локалне самоуправе не плаћа обвезник кад укупна основица за све његове непокретности на тој територији не прелази износ од 400.000 динара.</w:t>
      </w:r>
    </w:p>
    <w:p w:rsidR="00D644BF" w:rsidRDefault="00D644BF" w:rsidP="00D644BF">
      <w:pPr>
        <w:pStyle w:val="NormalWeb"/>
        <w:spacing w:before="0" w:beforeAutospacing="0" w:after="0" w:afterAutospacing="0"/>
        <w:ind w:firstLine="567"/>
        <w:jc w:val="both"/>
        <w:rPr>
          <w:color w:val="000000" w:themeColor="text1"/>
        </w:rPr>
      </w:pPr>
      <w:r w:rsidRPr="009F7657">
        <w:rPr>
          <w:color w:val="000000" w:themeColor="text1"/>
        </w:rPr>
        <w:lastRenderedPageBreak/>
        <w:t>Одредбе става 1. тач. 2) до 11)</w:t>
      </w:r>
      <w:r>
        <w:rPr>
          <w:color w:val="000000" w:themeColor="text1"/>
          <w:lang w:val="sr-Cyrl-RS"/>
        </w:rPr>
        <w:t xml:space="preserve">, </w:t>
      </w:r>
      <w:r w:rsidRPr="003E2607">
        <w:rPr>
          <w:color w:val="000000" w:themeColor="text1"/>
          <w:lang w:val="sr-Cyrl-RS"/>
        </w:rPr>
        <w:t xml:space="preserve">ТАЧ. 13) И 14) </w:t>
      </w:r>
      <w:r w:rsidRPr="009F7657">
        <w:rPr>
          <w:color w:val="000000" w:themeColor="text1"/>
        </w:rPr>
        <w:t>и става 2. овог члана не примењују се на непокретности које се трајно дају другим лицима ради остваривања прихода</w:t>
      </w:r>
      <w:r w:rsidRPr="009F7657">
        <w:rPr>
          <w:color w:val="000000" w:themeColor="text1"/>
          <w:lang w:val="sr-Cyrl-RS"/>
        </w:rPr>
        <w:t>, О</w:t>
      </w:r>
      <w:r>
        <w:rPr>
          <w:color w:val="000000" w:themeColor="text1"/>
          <w:lang w:val="sr-Cyrl-CS"/>
        </w:rPr>
        <w:t>СИМ Н</w:t>
      </w:r>
      <w:r w:rsidRPr="009F7657">
        <w:rPr>
          <w:color w:val="000000" w:themeColor="text1"/>
          <w:lang w:val="sr-Cyrl-CS"/>
        </w:rPr>
        <w:t>А НЕПОКРЕТНОСТИ ИЗ СТАВА 1. ТАЧКА 7) ОВОГ ЧЛАНА ЗА КОЈЕ ЈЕ УГОВОРОМ О КОНЦЕСИЈИ УРЕЂЕНО ДА КОНЦЕСИОНАР НЕЋЕ ПЛАЋАТИ ПОРЕЗ НА ИМОВИНУ.</w:t>
      </w:r>
    </w:p>
    <w:p w:rsidR="00D644BF" w:rsidRDefault="00D644BF" w:rsidP="00D644BF">
      <w:pPr>
        <w:pStyle w:val="NormalWeb"/>
        <w:spacing w:before="0" w:beforeAutospacing="0" w:after="0" w:afterAutospacing="0"/>
        <w:ind w:firstLine="567"/>
        <w:jc w:val="both"/>
        <w:rPr>
          <w:color w:val="000000" w:themeColor="text1"/>
        </w:rPr>
      </w:pPr>
      <w:r w:rsidRPr="00F50F5A">
        <w:rPr>
          <w:color w:val="000000" w:themeColor="text1"/>
        </w:rPr>
        <w:t>Трајним давањем другим лицима, у смислу става 3. овог члана, сматра се свако уступање непокретности другом лицу уз накнаду, које у току 12 месеци, непрекидно или са прекидима, траје дуже од 183 дана.</w:t>
      </w:r>
    </w:p>
    <w:p w:rsidR="00D644BF" w:rsidRDefault="00D644BF" w:rsidP="00D644BF">
      <w:pPr>
        <w:pStyle w:val="NormalWeb"/>
        <w:spacing w:before="0" w:beforeAutospacing="0" w:after="0" w:afterAutospacing="0"/>
        <w:ind w:firstLine="567"/>
        <w:jc w:val="both"/>
        <w:rPr>
          <w:color w:val="000000" w:themeColor="text1"/>
        </w:rPr>
      </w:pPr>
      <w:r w:rsidRPr="003E2607">
        <w:rPr>
          <w:color w:val="000000" w:themeColor="text1"/>
        </w:rPr>
        <w:t>Порез на имовину не плаћа обвезник - ималац права на непокретности из</w:t>
      </w:r>
      <w:r w:rsidRPr="003E2607">
        <w:rPr>
          <w:rStyle w:val="apple-converted-space"/>
          <w:color w:val="000000" w:themeColor="text1"/>
        </w:rPr>
        <w:t> </w:t>
      </w:r>
      <w:hyperlink r:id="rId15" w:anchor="c0002" w:history="1">
        <w:r w:rsidRPr="003E2607">
          <w:rPr>
            <w:rStyle w:val="Hyperlink"/>
            <w:bCs/>
            <w:color w:val="000000" w:themeColor="text1"/>
            <w:u w:val="none"/>
          </w:rPr>
          <w:t>члана 2.</w:t>
        </w:r>
      </w:hyperlink>
      <w:r w:rsidRPr="003E2607">
        <w:rPr>
          <w:rStyle w:val="apple-converted-space"/>
          <w:color w:val="000000" w:themeColor="text1"/>
        </w:rPr>
        <w:t> </w:t>
      </w:r>
      <w:r w:rsidRPr="00F50F5A">
        <w:rPr>
          <w:color w:val="000000" w:themeColor="text1"/>
        </w:rPr>
        <w:t>овог закона, коју без накнаде уступи на коришћење лицу прогнаном после 1. августа 1995. године, ако прогнано лице и чланови његовог породичног домаћинства не остварују приходе, изузев прихода од земљишта које је предмет опорезивања.</w:t>
      </w:r>
    </w:p>
    <w:p w:rsidR="00D644BF" w:rsidRDefault="00D644BF" w:rsidP="00D644BF">
      <w:pPr>
        <w:pStyle w:val="NormalWeb"/>
        <w:spacing w:before="0" w:beforeAutospacing="0" w:after="0" w:afterAutospacing="0"/>
        <w:ind w:firstLine="567"/>
        <w:jc w:val="both"/>
        <w:rPr>
          <w:color w:val="000000" w:themeColor="text1"/>
        </w:rPr>
      </w:pPr>
      <w:r w:rsidRPr="00F50F5A">
        <w:rPr>
          <w:color w:val="000000" w:themeColor="text1"/>
        </w:rPr>
        <w:t xml:space="preserve">Порез на имовину на непокретности обвезника који води пословне књиге, које од настанка пореске обавезе исказује у својим пословним књигама као добро искључиво </w:t>
      </w:r>
      <w:r w:rsidRPr="009501F7">
        <w:rPr>
          <w:color w:val="000000" w:themeColor="text1"/>
        </w:rPr>
        <w:t xml:space="preserve">намењено даљој продаји, </w:t>
      </w:r>
      <w:r w:rsidRPr="009501F7">
        <w:rPr>
          <w:color w:val="000000" w:themeColor="text1"/>
          <w:lang w:val="sr-Cyrl-RS"/>
        </w:rPr>
        <w:t xml:space="preserve">КОЈЕ СЕ НЕ КОРИСТЕ, </w:t>
      </w:r>
      <w:r w:rsidRPr="009501F7">
        <w:rPr>
          <w:color w:val="000000" w:themeColor="text1"/>
        </w:rPr>
        <w:t xml:space="preserve">не плаћа се за годину у којој је пореска </w:t>
      </w:r>
      <w:r w:rsidRPr="00F50F5A">
        <w:rPr>
          <w:color w:val="000000" w:themeColor="text1"/>
        </w:rPr>
        <w:t>обавеза настала, као ни за годину која следи тој години.</w:t>
      </w:r>
    </w:p>
    <w:p w:rsidR="00D644BF" w:rsidRPr="00937D30" w:rsidRDefault="00D644BF" w:rsidP="00D644BF">
      <w:pPr>
        <w:pStyle w:val="NormalWeb"/>
        <w:spacing w:before="0" w:beforeAutospacing="0" w:after="0" w:afterAutospacing="0"/>
        <w:ind w:firstLine="567"/>
        <w:jc w:val="both"/>
        <w:rPr>
          <w:color w:val="000000" w:themeColor="text1"/>
        </w:rPr>
      </w:pPr>
      <w:r w:rsidRPr="003E2607">
        <w:rPr>
          <w:color w:val="000000" w:themeColor="text1"/>
        </w:rPr>
        <w:t>У случају из</w:t>
      </w:r>
      <w:r w:rsidRPr="003E2607">
        <w:rPr>
          <w:rStyle w:val="apple-converted-space"/>
          <w:color w:val="000000" w:themeColor="text1"/>
        </w:rPr>
        <w:t> </w:t>
      </w:r>
      <w:hyperlink r:id="rId16" w:anchor="c0007" w:history="1">
        <w:r w:rsidRPr="003E2607">
          <w:rPr>
            <w:rStyle w:val="Hyperlink"/>
            <w:bCs/>
            <w:color w:val="000000" w:themeColor="text1"/>
            <w:u w:val="none"/>
          </w:rPr>
          <w:t>члана 7.</w:t>
        </w:r>
      </w:hyperlink>
      <w:r w:rsidRPr="003E2607">
        <w:rPr>
          <w:rStyle w:val="apple-converted-space"/>
          <w:color w:val="000000" w:themeColor="text1"/>
        </w:rPr>
        <w:t> </w:t>
      </w:r>
      <w:r w:rsidRPr="003E2607">
        <w:rPr>
          <w:color w:val="000000" w:themeColor="text1"/>
        </w:rPr>
        <w:t>став 7. овог закона обвезник нема право на пореско</w:t>
      </w:r>
      <w:r w:rsidRPr="00937D30">
        <w:rPr>
          <w:color w:val="000000" w:themeColor="text1"/>
        </w:rPr>
        <w:t xml:space="preserve"> ослобођење из става 1. тачка 8) овог члана.</w:t>
      </w:r>
    </w:p>
    <w:p w:rsidR="00D644BF" w:rsidRDefault="00D644BF" w:rsidP="00D644BF">
      <w:pPr>
        <w:pStyle w:val="Heading4"/>
        <w:spacing w:before="0"/>
        <w:jc w:val="center"/>
        <w:rPr>
          <w:b w:val="0"/>
          <w:strike/>
          <w:color w:val="000000" w:themeColor="text1"/>
        </w:rPr>
      </w:pPr>
      <w:bookmarkStart w:id="2" w:name="c0008"/>
      <w:bookmarkStart w:id="3" w:name="c0009"/>
      <w:bookmarkEnd w:id="2"/>
      <w:bookmarkEnd w:id="3"/>
    </w:p>
    <w:p w:rsidR="00D644BF" w:rsidRPr="00322DA3" w:rsidRDefault="00D644BF" w:rsidP="00D644BF">
      <w:pPr>
        <w:shd w:val="clear" w:color="auto" w:fill="FFFFFF"/>
        <w:ind w:left="360"/>
        <w:jc w:val="center"/>
        <w:rPr>
          <w:bCs/>
          <w:color w:val="000000" w:themeColor="text1"/>
          <w:lang w:val="sr-Cyrl-CS"/>
        </w:rPr>
      </w:pPr>
      <w:r w:rsidRPr="00322DA3">
        <w:rPr>
          <w:bCs/>
          <w:color w:val="000000" w:themeColor="text1"/>
          <w:lang w:val="sr-Cyrl-CS"/>
        </w:rPr>
        <w:t>ЧЛАН 12А</w:t>
      </w:r>
    </w:p>
    <w:p w:rsidR="00D644BF" w:rsidRPr="00040D81" w:rsidRDefault="00D644BF" w:rsidP="00D644BF">
      <w:pPr>
        <w:shd w:val="clear" w:color="auto" w:fill="FFFFFF"/>
        <w:ind w:firstLine="567"/>
        <w:jc w:val="both"/>
        <w:outlineLvl w:val="4"/>
        <w:rPr>
          <w:color w:val="000000" w:themeColor="text1"/>
        </w:rPr>
      </w:pPr>
      <w:r w:rsidRPr="00040D81">
        <w:rPr>
          <w:color w:val="000000" w:themeColor="text1"/>
          <w:lang w:val="sr-Cyrl-RS"/>
        </w:rPr>
        <w:t>П</w:t>
      </w:r>
      <w:r w:rsidRPr="00040D81">
        <w:rPr>
          <w:color w:val="000000" w:themeColor="text1"/>
        </w:rPr>
        <w:t xml:space="preserve">ОВРШИНА </w:t>
      </w:r>
      <w:r w:rsidRPr="00040D81">
        <w:rPr>
          <w:color w:val="000000" w:themeColor="text1"/>
          <w:lang w:val="sr-Cyrl-RS"/>
        </w:rPr>
        <w:t xml:space="preserve">ЗЕМЉИШТА </w:t>
      </w:r>
      <w:r w:rsidRPr="00040D81">
        <w:rPr>
          <w:color w:val="000000" w:themeColor="text1"/>
        </w:rPr>
        <w:t>ПОД ОБЈЕКТОМ</w:t>
      </w:r>
      <w:r w:rsidRPr="00040D81">
        <w:rPr>
          <w:color w:val="000000" w:themeColor="text1"/>
          <w:lang w:val="sr-Cyrl-RS"/>
        </w:rPr>
        <w:t>,</w:t>
      </w:r>
      <w:r w:rsidRPr="00040D81">
        <w:rPr>
          <w:color w:val="000000" w:themeColor="text1"/>
        </w:rPr>
        <w:t xml:space="preserve"> </w:t>
      </w:r>
      <w:r w:rsidRPr="00040D81">
        <w:rPr>
          <w:color w:val="000000" w:themeColor="text1"/>
          <w:lang w:val="sr-Cyrl-RS"/>
        </w:rPr>
        <w:t xml:space="preserve">У СКЛАДУ СА ЧЛАНОМ 12. СТАВ 1. ТАЧКА 8) ОВОГ ЗАКОНА, </w:t>
      </w:r>
      <w:r w:rsidRPr="00040D81">
        <w:rPr>
          <w:color w:val="000000" w:themeColor="text1"/>
        </w:rPr>
        <w:t>ЈЕ</w:t>
      </w:r>
      <w:r w:rsidRPr="00040D81">
        <w:rPr>
          <w:color w:val="000000" w:themeColor="text1"/>
          <w:lang w:val="sr-Cyrl-RS"/>
        </w:rPr>
        <w:t>СТЕ</w:t>
      </w:r>
      <w:r w:rsidRPr="00040D81">
        <w:rPr>
          <w:color w:val="000000" w:themeColor="text1"/>
        </w:rPr>
        <w:t xml:space="preserve"> ПОВРШИНА </w:t>
      </w:r>
      <w:r w:rsidRPr="00040D81">
        <w:rPr>
          <w:color w:val="000000" w:themeColor="text1"/>
          <w:lang w:val="sr-Cyrl-RS"/>
        </w:rPr>
        <w:t>ЗЕМЉИШТА ИСПОД ОБЈЕКТА,</w:t>
      </w:r>
      <w:r w:rsidRPr="00040D81">
        <w:rPr>
          <w:color w:val="000000" w:themeColor="text1"/>
        </w:rPr>
        <w:t xml:space="preserve"> </w:t>
      </w:r>
      <w:r w:rsidRPr="00040D81">
        <w:rPr>
          <w:color w:val="000000" w:themeColor="text1"/>
          <w:lang w:val="sr-Cyrl-RS"/>
        </w:rPr>
        <w:t>ИС</w:t>
      </w:r>
      <w:r w:rsidRPr="00040D81">
        <w:rPr>
          <w:color w:val="000000" w:themeColor="text1"/>
        </w:rPr>
        <w:t xml:space="preserve">КЉУЧУЈУЋИ </w:t>
      </w:r>
      <w:r w:rsidRPr="00040D81">
        <w:rPr>
          <w:color w:val="000000" w:themeColor="text1"/>
          <w:lang w:val="sr-Cyrl-RS"/>
        </w:rPr>
        <w:t xml:space="preserve">ПОВРШИНУ ИСПОД </w:t>
      </w:r>
      <w:r>
        <w:rPr>
          <w:color w:val="000000" w:themeColor="text1"/>
          <w:lang w:val="sr-Cyrl-RS"/>
        </w:rPr>
        <w:t>ОБОДНИХ</w:t>
      </w:r>
      <w:r w:rsidRPr="00040D81">
        <w:rPr>
          <w:color w:val="000000" w:themeColor="text1"/>
          <w:lang w:val="sr-Cyrl-RS"/>
        </w:rPr>
        <w:t xml:space="preserve"> ЗИДОВА ТОГ ОБЈЕКТА</w:t>
      </w:r>
      <w:r>
        <w:rPr>
          <w:color w:val="000000" w:themeColor="text1"/>
          <w:lang w:val="sr-Cyrl-RS"/>
        </w:rPr>
        <w:t xml:space="preserve"> И СТЕПЕНИШТА ИЗВАН ГАБАРИТА ОБЈЕКТА, КОЈИ НИСУ У ЗАЈЕДНИЧКОЈ НЕДЕЉИВОЈ СВОЈИНИ</w:t>
      </w:r>
      <w:r w:rsidRPr="00040D81">
        <w:rPr>
          <w:color w:val="000000" w:themeColor="text1"/>
          <w:lang w:val="sr-Cyrl-RS"/>
        </w:rPr>
        <w:t>.</w:t>
      </w:r>
      <w:r w:rsidRPr="00040D81">
        <w:rPr>
          <w:color w:val="000000" w:themeColor="text1"/>
        </w:rPr>
        <w:t xml:space="preserve"> </w:t>
      </w:r>
    </w:p>
    <w:p w:rsidR="00D644BF" w:rsidRPr="00947561" w:rsidRDefault="00D644BF" w:rsidP="00D644BF">
      <w:pPr>
        <w:shd w:val="clear" w:color="auto" w:fill="FFFFFF"/>
        <w:ind w:firstLine="567"/>
        <w:jc w:val="both"/>
        <w:outlineLvl w:val="4"/>
        <w:rPr>
          <w:bCs/>
          <w:color w:val="000000" w:themeColor="text1"/>
          <w:lang w:val="sr-Cyrl-CS"/>
        </w:rPr>
      </w:pPr>
      <w:r w:rsidRPr="00947561">
        <w:rPr>
          <w:bCs/>
          <w:color w:val="000000" w:themeColor="text1"/>
          <w:lang w:val="sr-Cyrl-CS"/>
        </w:rPr>
        <w:t>КАД ЗА ДЕО ОБЈЕКТА ОБВЕЗНИК НЕМА ОБАВЕЗУ ПЛАЋАЊА ПОРЕЗА У СКЛАДУ СА ОВИМ ЗАКОНОМ, ПРАВО НА ПОРЕСКО ОСЛОБОЂЕЊЕ ИЗ ЧЛАНА 12. СТАВ 1. ТАЧКА 8) ОВОГ ЗАКОНА ОСТВАРУЈЕ СЕ ЗА ДЕО ПОВРШИНЕ ЗЕМЉИШТА ПОД ОБЈЕКТОМ, У СКЛАДУ СА СТАВОМ 1. ОВОГ ЧЛАНА, СРАЗМЕР</w:t>
      </w:r>
      <w:r>
        <w:rPr>
          <w:bCs/>
          <w:color w:val="000000" w:themeColor="text1"/>
          <w:lang w:val="sr-Cyrl-CS"/>
        </w:rPr>
        <w:t xml:space="preserve">АН УЧЕШЋУ </w:t>
      </w:r>
      <w:r w:rsidRPr="00947561">
        <w:rPr>
          <w:bCs/>
          <w:color w:val="000000" w:themeColor="text1"/>
          <w:lang w:val="sr-Cyrl-CS"/>
        </w:rPr>
        <w:t>КОРИСН</w:t>
      </w:r>
      <w:r>
        <w:rPr>
          <w:bCs/>
          <w:color w:val="000000" w:themeColor="text1"/>
          <w:lang w:val="sr-Cyrl-CS"/>
        </w:rPr>
        <w:t>Е</w:t>
      </w:r>
      <w:r w:rsidRPr="00947561">
        <w:rPr>
          <w:bCs/>
          <w:color w:val="000000" w:themeColor="text1"/>
          <w:lang w:val="sr-Cyrl-CS"/>
        </w:rPr>
        <w:t xml:space="preserve"> ПОВРШИН</w:t>
      </w:r>
      <w:r>
        <w:rPr>
          <w:bCs/>
          <w:color w:val="000000" w:themeColor="text1"/>
          <w:lang w:val="sr-Cyrl-CS"/>
        </w:rPr>
        <w:t>Е</w:t>
      </w:r>
      <w:r w:rsidRPr="00947561">
        <w:rPr>
          <w:bCs/>
          <w:color w:val="000000" w:themeColor="text1"/>
          <w:lang w:val="sr-Cyrl-CS"/>
        </w:rPr>
        <w:t xml:space="preserve"> ДЕЛА ОБЈЕКТА НА КОЈИ СЕ ПОРЕЗ НА ИМОВИНУ ПЛАЋА У УКУПН</w:t>
      </w:r>
      <w:r>
        <w:rPr>
          <w:bCs/>
          <w:color w:val="000000" w:themeColor="text1"/>
          <w:lang w:val="sr-Cyrl-CS"/>
        </w:rPr>
        <w:t>ОЈ</w:t>
      </w:r>
      <w:r w:rsidRPr="00947561">
        <w:rPr>
          <w:bCs/>
          <w:color w:val="000000" w:themeColor="text1"/>
          <w:lang w:val="sr-Cyrl-CS"/>
        </w:rPr>
        <w:t xml:space="preserve"> КОРИСН</w:t>
      </w:r>
      <w:r>
        <w:rPr>
          <w:bCs/>
          <w:color w:val="000000" w:themeColor="text1"/>
          <w:lang w:val="sr-Cyrl-CS"/>
        </w:rPr>
        <w:t>ОЈ</w:t>
      </w:r>
      <w:r w:rsidRPr="00947561">
        <w:rPr>
          <w:bCs/>
          <w:color w:val="000000" w:themeColor="text1"/>
          <w:lang w:val="sr-Cyrl-CS"/>
        </w:rPr>
        <w:t xml:space="preserve"> ПОВРШИН</w:t>
      </w:r>
      <w:r>
        <w:rPr>
          <w:bCs/>
          <w:color w:val="000000" w:themeColor="text1"/>
          <w:lang w:val="sr-Cyrl-CS"/>
        </w:rPr>
        <w:t>И</w:t>
      </w:r>
      <w:r w:rsidRPr="00947561">
        <w:rPr>
          <w:bCs/>
          <w:color w:val="000000" w:themeColor="text1"/>
          <w:lang w:val="sr-Cyrl-CS"/>
        </w:rPr>
        <w:t xml:space="preserve"> ТОГ ОБЈЕКТА.</w:t>
      </w:r>
    </w:p>
    <w:p w:rsidR="00D644BF" w:rsidRDefault="00D644BF" w:rsidP="00D644BF">
      <w:pPr>
        <w:pStyle w:val="Heading3"/>
        <w:tabs>
          <w:tab w:val="left" w:pos="567"/>
        </w:tabs>
        <w:spacing w:before="0" w:after="0"/>
        <w:jc w:val="center"/>
        <w:rPr>
          <w:b w:val="0"/>
          <w:color w:val="000000" w:themeColor="text1"/>
          <w:sz w:val="24"/>
          <w:szCs w:val="24"/>
        </w:rPr>
      </w:pPr>
    </w:p>
    <w:p w:rsidR="00D644BF" w:rsidRPr="00005EDE" w:rsidRDefault="00D644BF" w:rsidP="00D644BF">
      <w:pPr>
        <w:shd w:val="clear" w:color="auto" w:fill="FFFFFF"/>
        <w:jc w:val="center"/>
        <w:outlineLvl w:val="4"/>
        <w:rPr>
          <w:bCs/>
          <w:color w:val="000000" w:themeColor="text1"/>
          <w:lang w:val="sr-Latn-CS"/>
        </w:rPr>
      </w:pPr>
      <w:bookmarkStart w:id="4" w:name="toc16"/>
      <w:bookmarkStart w:id="5" w:name="toc17"/>
      <w:bookmarkStart w:id="6" w:name="c0017"/>
      <w:bookmarkStart w:id="7" w:name="c0013"/>
      <w:bookmarkEnd w:id="4"/>
      <w:bookmarkEnd w:id="5"/>
      <w:bookmarkEnd w:id="6"/>
      <w:bookmarkEnd w:id="7"/>
      <w:r w:rsidRPr="00005EDE">
        <w:rPr>
          <w:bCs/>
          <w:color w:val="000000" w:themeColor="text1"/>
          <w:lang w:val="sr-Latn-CS"/>
        </w:rPr>
        <w:t xml:space="preserve">Члан 13. </w:t>
      </w:r>
    </w:p>
    <w:p w:rsidR="00D644BF" w:rsidRPr="00005EDE" w:rsidRDefault="00D644BF" w:rsidP="00D644BF">
      <w:pPr>
        <w:shd w:val="clear" w:color="auto" w:fill="FFFFFF"/>
        <w:ind w:firstLine="567"/>
        <w:jc w:val="both"/>
        <w:rPr>
          <w:color w:val="000000" w:themeColor="text1"/>
          <w:lang w:val="sr-Latn-CS"/>
        </w:rPr>
      </w:pPr>
      <w:r w:rsidRPr="00005EDE">
        <w:rPr>
          <w:color w:val="000000" w:themeColor="text1"/>
          <w:lang w:val="sr-Latn-CS"/>
        </w:rPr>
        <w:t xml:space="preserve">Утврђени порез на </w:t>
      </w:r>
      <w:r w:rsidRPr="006F1798">
        <w:rPr>
          <w:strike/>
          <w:color w:val="000000" w:themeColor="text1"/>
          <w:lang w:val="sr-Latn-CS"/>
        </w:rPr>
        <w:t>згради</w:t>
      </w:r>
      <w:r w:rsidRPr="00005EDE">
        <w:rPr>
          <w:color w:val="000000" w:themeColor="text1"/>
          <w:lang w:val="sr-Latn-CS"/>
        </w:rPr>
        <w:t xml:space="preserve"> </w:t>
      </w:r>
      <w:r>
        <w:rPr>
          <w:color w:val="000000" w:themeColor="text1"/>
          <w:lang w:val="sr-Cyrl-RS"/>
        </w:rPr>
        <w:t xml:space="preserve">КУЋИ ЗА СТАНОВАЊЕ </w:t>
      </w:r>
      <w:r w:rsidRPr="00005EDE">
        <w:rPr>
          <w:color w:val="000000" w:themeColor="text1"/>
          <w:lang w:val="sr-Latn-CS"/>
        </w:rPr>
        <w:t>или стану у којем станује обвезник умањује се за 50%, а највише 20.000 динара.</w:t>
      </w:r>
    </w:p>
    <w:p w:rsidR="00D644BF" w:rsidRPr="00005EDE" w:rsidRDefault="00D644BF" w:rsidP="00D644BF">
      <w:pPr>
        <w:shd w:val="clear" w:color="auto" w:fill="FFFFFF"/>
        <w:ind w:firstLine="567"/>
        <w:jc w:val="both"/>
        <w:rPr>
          <w:color w:val="000000" w:themeColor="text1"/>
          <w:lang w:val="sr-Latn-CS"/>
        </w:rPr>
      </w:pPr>
      <w:r w:rsidRPr="00005EDE">
        <w:rPr>
          <w:color w:val="000000" w:themeColor="text1"/>
          <w:lang w:val="sr-Latn-CS"/>
        </w:rPr>
        <w:t xml:space="preserve">Ако на једној </w:t>
      </w:r>
      <w:r w:rsidRPr="006F1798">
        <w:rPr>
          <w:strike/>
          <w:color w:val="000000" w:themeColor="text1"/>
          <w:lang w:val="sr-Latn-CS"/>
        </w:rPr>
        <w:t>згради</w:t>
      </w:r>
      <w:r w:rsidRPr="00005EDE">
        <w:rPr>
          <w:color w:val="000000" w:themeColor="text1"/>
          <w:lang w:val="sr-Latn-CS"/>
        </w:rPr>
        <w:t xml:space="preserve"> </w:t>
      </w:r>
      <w:r>
        <w:rPr>
          <w:color w:val="000000" w:themeColor="text1"/>
          <w:lang w:val="sr-Cyrl-RS"/>
        </w:rPr>
        <w:t xml:space="preserve">КУЋИ ЗА СТАНОВАЊЕ </w:t>
      </w:r>
      <w:r w:rsidRPr="00005EDE">
        <w:rPr>
          <w:color w:val="000000" w:themeColor="text1"/>
          <w:lang w:val="sr-Latn-CS"/>
        </w:rPr>
        <w:t xml:space="preserve">или стану има више обвезника, право на умањење утврђеног пореза има сваки обвезник који у тој </w:t>
      </w:r>
      <w:r w:rsidRPr="006F1798">
        <w:rPr>
          <w:strike/>
          <w:color w:val="000000" w:themeColor="text1"/>
          <w:lang w:val="sr-Latn-CS"/>
        </w:rPr>
        <w:t>згради</w:t>
      </w:r>
      <w:r w:rsidRPr="00005EDE">
        <w:rPr>
          <w:color w:val="000000" w:themeColor="text1"/>
          <w:lang w:val="sr-Latn-CS"/>
        </w:rPr>
        <w:t xml:space="preserve"> </w:t>
      </w:r>
      <w:r>
        <w:rPr>
          <w:color w:val="000000" w:themeColor="text1"/>
          <w:lang w:val="sr-Cyrl-RS"/>
        </w:rPr>
        <w:t xml:space="preserve">КУЋИ ЗА СТАНОВАЊЕ </w:t>
      </w:r>
      <w:r w:rsidRPr="00005EDE">
        <w:rPr>
          <w:color w:val="000000" w:themeColor="text1"/>
          <w:lang w:val="sr-Latn-CS"/>
        </w:rPr>
        <w:t>или стану станује, у висини сразмерној његовом уделу у праву</w:t>
      </w:r>
      <w:r w:rsidRPr="00005EDE">
        <w:rPr>
          <w:color w:val="000000" w:themeColor="text1"/>
          <w:lang w:val="sr-Cyrl-CS"/>
        </w:rPr>
        <w:t xml:space="preserve">, </w:t>
      </w:r>
      <w:r w:rsidRPr="00005EDE">
        <w:rPr>
          <w:color w:val="000000" w:themeColor="text1"/>
          <w:lang w:val="sr-Latn-CS"/>
        </w:rPr>
        <w:t xml:space="preserve">на тој </w:t>
      </w:r>
      <w:r w:rsidRPr="006F1798">
        <w:rPr>
          <w:strike/>
          <w:color w:val="000000" w:themeColor="text1"/>
          <w:lang w:val="sr-Latn-CS"/>
        </w:rPr>
        <w:t>згради</w:t>
      </w:r>
      <w:r w:rsidRPr="00005EDE">
        <w:rPr>
          <w:color w:val="000000" w:themeColor="text1"/>
          <w:lang w:val="sr-Latn-CS"/>
        </w:rPr>
        <w:t xml:space="preserve"> </w:t>
      </w:r>
      <w:r>
        <w:rPr>
          <w:color w:val="000000" w:themeColor="text1"/>
          <w:lang w:val="sr-Cyrl-RS"/>
        </w:rPr>
        <w:t xml:space="preserve">КУЋИ ЗА СТАНОВАЊЕ </w:t>
      </w:r>
      <w:r w:rsidRPr="00005EDE">
        <w:rPr>
          <w:color w:val="000000" w:themeColor="text1"/>
          <w:lang w:val="sr-Latn-CS"/>
        </w:rPr>
        <w:t>или стану у односу на износ за који се порез умањује, у складу са ставом 1. овог члана.</w:t>
      </w:r>
    </w:p>
    <w:p w:rsidR="00D644BF" w:rsidRPr="00005EDE" w:rsidRDefault="00D644BF" w:rsidP="00D644BF">
      <w:pPr>
        <w:shd w:val="clear" w:color="auto" w:fill="FFFFFF"/>
        <w:ind w:firstLine="567"/>
        <w:jc w:val="both"/>
        <w:rPr>
          <w:color w:val="000000" w:themeColor="text1"/>
          <w:lang w:val="sr-Latn-CS"/>
        </w:rPr>
      </w:pPr>
      <w:r w:rsidRPr="00005EDE">
        <w:rPr>
          <w:color w:val="000000" w:themeColor="text1"/>
          <w:lang w:val="sr-Latn-CS"/>
        </w:rPr>
        <w:t xml:space="preserve">Утврђени порез на </w:t>
      </w:r>
      <w:r w:rsidRPr="000501F5">
        <w:rPr>
          <w:strike/>
          <w:color w:val="000000" w:themeColor="text1"/>
          <w:lang w:val="sr-Latn-CS"/>
        </w:rPr>
        <w:t>права на</w:t>
      </w:r>
      <w:r w:rsidRPr="00005EDE">
        <w:rPr>
          <w:color w:val="000000" w:themeColor="text1"/>
          <w:lang w:val="sr-Latn-CS"/>
        </w:rPr>
        <w:t xml:space="preserve"> </w:t>
      </w:r>
      <w:r w:rsidRPr="006F1798">
        <w:rPr>
          <w:strike/>
          <w:color w:val="000000" w:themeColor="text1"/>
          <w:lang w:val="sr-Latn-CS"/>
        </w:rPr>
        <w:t>зград</w:t>
      </w:r>
      <w:r w:rsidRPr="006F1798">
        <w:rPr>
          <w:strike/>
          <w:color w:val="000000" w:themeColor="text1"/>
          <w:lang w:val="sr-Cyrl-CS"/>
        </w:rPr>
        <w:t>е</w:t>
      </w:r>
      <w:r w:rsidRPr="00005EDE">
        <w:rPr>
          <w:color w:val="000000" w:themeColor="text1"/>
          <w:lang w:val="sr-Latn-CS"/>
        </w:rPr>
        <w:t xml:space="preserve"> </w:t>
      </w:r>
      <w:r>
        <w:rPr>
          <w:color w:val="000000" w:themeColor="text1"/>
          <w:lang w:val="sr-Cyrl-RS"/>
        </w:rPr>
        <w:t>КУЋЕ ЗА СТАНОВАЊЕ</w:t>
      </w:r>
      <w:r w:rsidRPr="00005EDE">
        <w:rPr>
          <w:color w:val="000000" w:themeColor="text1"/>
          <w:lang w:val="sr-Latn-CS"/>
        </w:rPr>
        <w:t xml:space="preserve"> и станове површине до 60 </w:t>
      </w:r>
      <w:r w:rsidRPr="00005EDE">
        <w:rPr>
          <w:rStyle w:val="lat"/>
          <w:color w:val="000000" w:themeColor="text1"/>
          <w:lang w:val="sr-Latn-CS"/>
        </w:rPr>
        <w:t>m</w:t>
      </w:r>
      <w:r w:rsidRPr="00005EDE">
        <w:rPr>
          <w:color w:val="000000" w:themeColor="text1"/>
          <w:lang w:val="sr-Latn-CS"/>
        </w:rPr>
        <w:t xml:space="preserve">², који нису на </w:t>
      </w:r>
      <w:r w:rsidRPr="006F1798">
        <w:rPr>
          <w:strike/>
          <w:color w:val="000000" w:themeColor="text1"/>
          <w:lang w:val="sr-Latn-CS"/>
        </w:rPr>
        <w:t>градском</w:t>
      </w:r>
      <w:r w:rsidRPr="00506CFE">
        <w:rPr>
          <w:color w:val="000000" w:themeColor="text1"/>
          <w:lang w:val="sr-Latn-CS"/>
        </w:rPr>
        <w:t xml:space="preserve"> </w:t>
      </w:r>
      <w:r w:rsidRPr="004B31B6">
        <w:rPr>
          <w:color w:val="000000" w:themeColor="text1"/>
          <w:lang w:val="sr-Latn-CS"/>
        </w:rPr>
        <w:t>грађевинском земљишту, односно на земљишту у грађевинском подручју</w:t>
      </w:r>
      <w:r w:rsidRPr="004B31B6">
        <w:rPr>
          <w:color w:val="000000" w:themeColor="text1"/>
          <w:lang w:val="sr-Cyrl-RS"/>
        </w:rPr>
        <w:t xml:space="preserve"> </w:t>
      </w:r>
      <w:r w:rsidRPr="00005EDE">
        <w:rPr>
          <w:color w:val="000000" w:themeColor="text1"/>
          <w:lang w:val="sr-Latn-CS"/>
        </w:rPr>
        <w:t xml:space="preserve">и не дају се у закуп, а у којима станују само лица старија од 65 година, умањује се за 75%. </w:t>
      </w:r>
    </w:p>
    <w:p w:rsidR="00D644BF" w:rsidRPr="00005EDE" w:rsidRDefault="00D644BF" w:rsidP="00D644BF">
      <w:pPr>
        <w:shd w:val="clear" w:color="auto" w:fill="FFFFFF"/>
        <w:ind w:firstLine="567"/>
        <w:jc w:val="both"/>
        <w:rPr>
          <w:color w:val="000000" w:themeColor="text1"/>
          <w:lang w:val="sr-Latn-CS"/>
        </w:rPr>
      </w:pPr>
      <w:r w:rsidRPr="00005EDE">
        <w:rPr>
          <w:color w:val="000000" w:themeColor="text1"/>
          <w:lang w:val="sr-Latn-CS"/>
        </w:rPr>
        <w:t>Домаћинством, у смислу овог закона, сматра се заједница живота, привређивања и трошења остварених прихода чланова те заједнице.</w:t>
      </w:r>
    </w:p>
    <w:p w:rsidR="00D644BF" w:rsidRDefault="00D644BF" w:rsidP="00D644BF">
      <w:pPr>
        <w:shd w:val="clear" w:color="auto" w:fill="FFFFFF"/>
        <w:jc w:val="center"/>
        <w:outlineLvl w:val="4"/>
        <w:rPr>
          <w:bCs/>
          <w:color w:val="000000" w:themeColor="text1"/>
          <w:lang w:val="sr-Latn-CS"/>
        </w:rPr>
      </w:pPr>
    </w:p>
    <w:p w:rsidR="00D644BF" w:rsidRPr="003E2607" w:rsidRDefault="00D644BF" w:rsidP="00D644BF">
      <w:pPr>
        <w:pStyle w:val="Heading4"/>
        <w:shd w:val="clear" w:color="auto" w:fill="FFFFFF"/>
        <w:spacing w:before="0"/>
        <w:jc w:val="center"/>
        <w:rPr>
          <w:rFonts w:ascii="Times New Roman" w:hAnsi="Times New Roman" w:cs="Times New Roman"/>
          <w:b w:val="0"/>
          <w:i w:val="0"/>
          <w:color w:val="000000" w:themeColor="text1"/>
        </w:rPr>
      </w:pPr>
      <w:r w:rsidRPr="003E2607">
        <w:rPr>
          <w:rFonts w:ascii="Times New Roman" w:hAnsi="Times New Roman" w:cs="Times New Roman"/>
          <w:b w:val="0"/>
          <w:i w:val="0"/>
          <w:color w:val="000000" w:themeColor="text1"/>
        </w:rPr>
        <w:lastRenderedPageBreak/>
        <w:t>Члан 14.</w:t>
      </w:r>
    </w:p>
    <w:p w:rsidR="00D644BF" w:rsidRPr="00290F7B" w:rsidRDefault="00D644BF" w:rsidP="00D644BF">
      <w:pPr>
        <w:pStyle w:val="NormalWeb"/>
        <w:shd w:val="clear" w:color="auto" w:fill="FFFFFF"/>
        <w:spacing w:before="0" w:beforeAutospacing="0" w:after="0" w:afterAutospacing="0"/>
        <w:ind w:firstLine="567"/>
        <w:jc w:val="both"/>
        <w:rPr>
          <w:color w:val="000000" w:themeColor="text1"/>
        </w:rPr>
      </w:pPr>
      <w:r w:rsidRPr="00290F7B">
        <w:rPr>
          <w:color w:val="000000" w:themeColor="text1"/>
        </w:rPr>
        <w:t xml:space="preserve">Порез на наслеђе и поклон плаћа се на право својине и друга права на </w:t>
      </w:r>
      <w:r w:rsidRPr="003E2607">
        <w:rPr>
          <w:color w:val="000000" w:themeColor="text1"/>
        </w:rPr>
        <w:t>непокретности из </w:t>
      </w:r>
      <w:hyperlink r:id="rId17" w:anchor="c0002" w:history="1">
        <w:r w:rsidRPr="003E2607">
          <w:rPr>
            <w:rStyle w:val="Hyperlink"/>
            <w:bCs/>
            <w:color w:val="000000" w:themeColor="text1"/>
            <w:u w:val="none"/>
          </w:rPr>
          <w:t>члана 2.</w:t>
        </w:r>
      </w:hyperlink>
      <w:r w:rsidRPr="003E2607">
        <w:rPr>
          <w:color w:val="000000" w:themeColor="text1"/>
        </w:rPr>
        <w:t> став 1. овог закона, које наследници наследе, односно</w:t>
      </w:r>
      <w:r w:rsidRPr="00290F7B">
        <w:rPr>
          <w:color w:val="000000" w:themeColor="text1"/>
        </w:rPr>
        <w:t xml:space="preserve"> поклонопримци приме на поклон.</w:t>
      </w:r>
    </w:p>
    <w:p w:rsidR="00D644BF" w:rsidRPr="00290F7B" w:rsidRDefault="00D644BF" w:rsidP="00D644BF">
      <w:pPr>
        <w:pStyle w:val="NormalWeb"/>
        <w:shd w:val="clear" w:color="auto" w:fill="FFFFFF"/>
        <w:spacing w:before="0" w:beforeAutospacing="0" w:after="0" w:afterAutospacing="0"/>
        <w:ind w:firstLine="567"/>
        <w:jc w:val="both"/>
        <w:rPr>
          <w:color w:val="000000" w:themeColor="text1"/>
        </w:rPr>
      </w:pPr>
      <w:r w:rsidRPr="00290F7B">
        <w:rPr>
          <w:color w:val="000000" w:themeColor="text1"/>
        </w:rPr>
        <w:t>Порез на наслеђе и поклон плаћа се и на наслеђени, односно на поклон примљени:</w:t>
      </w:r>
    </w:p>
    <w:p w:rsidR="00D644BF" w:rsidRPr="00290F7B" w:rsidRDefault="00D644BF" w:rsidP="00D644BF">
      <w:pPr>
        <w:pStyle w:val="NormalWeb"/>
        <w:shd w:val="clear" w:color="auto" w:fill="FFFFFF"/>
        <w:spacing w:before="0" w:beforeAutospacing="0" w:after="0" w:afterAutospacing="0"/>
        <w:ind w:left="720" w:hanging="153"/>
        <w:jc w:val="both"/>
        <w:rPr>
          <w:color w:val="000000" w:themeColor="text1"/>
        </w:rPr>
      </w:pPr>
      <w:r w:rsidRPr="00290F7B">
        <w:rPr>
          <w:color w:val="000000" w:themeColor="text1"/>
        </w:rPr>
        <w:t>1) готов новац;</w:t>
      </w:r>
    </w:p>
    <w:p w:rsidR="00D644BF" w:rsidRPr="00290F7B" w:rsidRDefault="00D644BF" w:rsidP="00D644BF">
      <w:pPr>
        <w:pStyle w:val="NormalWeb"/>
        <w:shd w:val="clear" w:color="auto" w:fill="FFFFFF"/>
        <w:spacing w:before="0" w:beforeAutospacing="0" w:after="0" w:afterAutospacing="0"/>
        <w:ind w:left="720" w:hanging="153"/>
        <w:jc w:val="both"/>
        <w:rPr>
          <w:color w:val="000000" w:themeColor="text1"/>
        </w:rPr>
      </w:pPr>
      <w:r w:rsidRPr="00290F7B">
        <w:rPr>
          <w:color w:val="000000" w:themeColor="text1"/>
        </w:rPr>
        <w:t>2) штедни улог;</w:t>
      </w:r>
    </w:p>
    <w:p w:rsidR="00D644BF" w:rsidRPr="00290F7B" w:rsidRDefault="00D644BF" w:rsidP="00D644BF">
      <w:pPr>
        <w:pStyle w:val="NormalWeb"/>
        <w:shd w:val="clear" w:color="auto" w:fill="FFFFFF"/>
        <w:spacing w:before="0" w:beforeAutospacing="0" w:after="0" w:afterAutospacing="0"/>
        <w:ind w:left="720" w:hanging="153"/>
        <w:jc w:val="both"/>
        <w:rPr>
          <w:color w:val="000000" w:themeColor="text1"/>
        </w:rPr>
      </w:pPr>
      <w:r w:rsidRPr="00290F7B">
        <w:rPr>
          <w:color w:val="000000" w:themeColor="text1"/>
        </w:rPr>
        <w:t>3) депозит у банци;</w:t>
      </w:r>
    </w:p>
    <w:p w:rsidR="00D644BF" w:rsidRPr="00290F7B" w:rsidRDefault="00D644BF" w:rsidP="00D644BF">
      <w:pPr>
        <w:pStyle w:val="NormalWeb"/>
        <w:shd w:val="clear" w:color="auto" w:fill="FFFFFF"/>
        <w:spacing w:before="0" w:beforeAutospacing="0" w:after="0" w:afterAutospacing="0"/>
        <w:ind w:left="720" w:hanging="153"/>
        <w:jc w:val="both"/>
        <w:rPr>
          <w:color w:val="000000" w:themeColor="text1"/>
        </w:rPr>
      </w:pPr>
      <w:r w:rsidRPr="00290F7B">
        <w:rPr>
          <w:color w:val="000000" w:themeColor="text1"/>
        </w:rPr>
        <w:t>4) новчано потраживање;</w:t>
      </w:r>
    </w:p>
    <w:p w:rsidR="00D644BF" w:rsidRPr="002D07C5" w:rsidRDefault="00D644BF" w:rsidP="00D644BF">
      <w:pPr>
        <w:shd w:val="clear" w:color="auto" w:fill="FFFFFF"/>
        <w:ind w:firstLine="567"/>
        <w:jc w:val="both"/>
        <w:rPr>
          <w:color w:val="000000" w:themeColor="text1"/>
          <w:lang w:val="sr-Cyrl-CS"/>
        </w:rPr>
      </w:pPr>
      <w:r w:rsidRPr="002D07C5">
        <w:rPr>
          <w:color w:val="000000" w:themeColor="text1"/>
        </w:rPr>
        <w:t>5) право интелектуалне својине</w:t>
      </w:r>
      <w:r w:rsidRPr="002D07C5">
        <w:rPr>
          <w:bCs/>
          <w:color w:val="000000" w:themeColor="text1"/>
          <w:lang w:val="sr-Cyrl-CS"/>
        </w:rPr>
        <w:t>;</w:t>
      </w:r>
    </w:p>
    <w:p w:rsidR="00D644BF" w:rsidRPr="00290F7B" w:rsidRDefault="00D644BF" w:rsidP="00D644BF">
      <w:pPr>
        <w:pStyle w:val="NormalWeb"/>
        <w:shd w:val="clear" w:color="auto" w:fill="FFFFFF"/>
        <w:tabs>
          <w:tab w:val="left" w:pos="1134"/>
        </w:tabs>
        <w:spacing w:before="0" w:beforeAutospacing="0" w:after="0" w:afterAutospacing="0"/>
        <w:ind w:firstLine="567"/>
        <w:jc w:val="both"/>
        <w:rPr>
          <w:color w:val="000000" w:themeColor="text1"/>
        </w:rPr>
      </w:pPr>
      <w:r w:rsidRPr="00290F7B">
        <w:rPr>
          <w:color w:val="000000" w:themeColor="text1"/>
        </w:rPr>
        <w:t xml:space="preserve">6) право својине на </w:t>
      </w:r>
      <w:r>
        <w:rPr>
          <w:color w:val="000000" w:themeColor="text1"/>
          <w:lang w:val="sr-Cyrl-RS"/>
        </w:rPr>
        <w:t xml:space="preserve">УПОТРЕБЉАВАНОМ МОТОРНОМ </w:t>
      </w:r>
      <w:r w:rsidRPr="00290F7B">
        <w:rPr>
          <w:color w:val="000000" w:themeColor="text1"/>
        </w:rPr>
        <w:t xml:space="preserve">возилу, </w:t>
      </w:r>
      <w:r>
        <w:rPr>
          <w:color w:val="000000" w:themeColor="text1"/>
          <w:lang w:val="sr-Cyrl-RS"/>
        </w:rPr>
        <w:t xml:space="preserve">УПОТРЕБЉАВАНОМ </w:t>
      </w:r>
      <w:r w:rsidRPr="00290F7B">
        <w:rPr>
          <w:color w:val="000000" w:themeColor="text1"/>
        </w:rPr>
        <w:t xml:space="preserve">пловилу, односно </w:t>
      </w:r>
      <w:r>
        <w:rPr>
          <w:color w:val="000000" w:themeColor="text1"/>
          <w:lang w:val="sr-Cyrl-RS"/>
        </w:rPr>
        <w:t xml:space="preserve">УПОТРЕБЉАВАНОМ </w:t>
      </w:r>
      <w:r w:rsidRPr="00290F7B">
        <w:rPr>
          <w:color w:val="000000" w:themeColor="text1"/>
        </w:rPr>
        <w:t>ваздухоплову и другим покретним стварима.</w:t>
      </w:r>
    </w:p>
    <w:p w:rsidR="00D644BF" w:rsidRPr="00290F7B" w:rsidRDefault="00D644BF" w:rsidP="00D644BF">
      <w:pPr>
        <w:pStyle w:val="NormalWeb"/>
        <w:shd w:val="clear" w:color="auto" w:fill="FFFFFF"/>
        <w:spacing w:before="0" w:beforeAutospacing="0" w:after="0" w:afterAutospacing="0"/>
        <w:ind w:firstLine="567"/>
        <w:jc w:val="both"/>
        <w:rPr>
          <w:color w:val="000000" w:themeColor="text1"/>
        </w:rPr>
      </w:pPr>
      <w:r w:rsidRPr="00290F7B">
        <w:rPr>
          <w:color w:val="000000" w:themeColor="text1"/>
        </w:rPr>
        <w:t>Поклоном, у смислу овог закона, сматра се и пренос без накнаде имовине правног лица, која је предмет опорезивања у складу са одредбама ст. 1, 2. и 4. до 6. овог члана.</w:t>
      </w:r>
    </w:p>
    <w:p w:rsidR="00D644BF" w:rsidRPr="00290F7B" w:rsidRDefault="00D644BF" w:rsidP="00D644BF">
      <w:pPr>
        <w:pStyle w:val="NormalWeb"/>
        <w:shd w:val="clear" w:color="auto" w:fill="FFFFFF"/>
        <w:spacing w:before="0" w:beforeAutospacing="0" w:after="0" w:afterAutospacing="0"/>
        <w:ind w:firstLine="567"/>
        <w:jc w:val="both"/>
        <w:rPr>
          <w:color w:val="000000" w:themeColor="text1"/>
        </w:rPr>
      </w:pPr>
      <w:r w:rsidRPr="00290F7B">
        <w:rPr>
          <w:color w:val="000000" w:themeColor="text1"/>
        </w:rPr>
        <w:t>Поклоном, у смислу овог закона, не сматра се:</w:t>
      </w:r>
    </w:p>
    <w:p w:rsidR="00D644BF" w:rsidRPr="00290F7B" w:rsidRDefault="00D644BF" w:rsidP="00D644BF">
      <w:pPr>
        <w:pStyle w:val="NormalWeb"/>
        <w:shd w:val="clear" w:color="auto" w:fill="FFFFFF"/>
        <w:spacing w:before="0" w:beforeAutospacing="0" w:after="0" w:afterAutospacing="0"/>
        <w:ind w:firstLine="567"/>
        <w:jc w:val="both"/>
        <w:rPr>
          <w:color w:val="000000" w:themeColor="text1"/>
        </w:rPr>
      </w:pPr>
      <w:r w:rsidRPr="00290F7B">
        <w:rPr>
          <w:color w:val="000000" w:themeColor="text1"/>
        </w:rPr>
        <w:t>1) пренос без накнаде права на непокретностима и покретним стварима из ст. 1. до 3. овог члана на који се плаћа порез на додату вредност, у складу са прописима којима се уређује порез на додату вредност, независно од постојања уговора о поклону;</w:t>
      </w:r>
    </w:p>
    <w:p w:rsidR="00D644BF" w:rsidRPr="00290F7B" w:rsidRDefault="00D644BF" w:rsidP="00D644BF">
      <w:pPr>
        <w:pStyle w:val="NormalWeb"/>
        <w:shd w:val="clear" w:color="auto" w:fill="FFFFFF"/>
        <w:spacing w:before="0" w:beforeAutospacing="0" w:after="0" w:afterAutospacing="0"/>
        <w:ind w:firstLine="567"/>
        <w:jc w:val="both"/>
        <w:rPr>
          <w:color w:val="000000" w:themeColor="text1"/>
        </w:rPr>
      </w:pPr>
      <w:r w:rsidRPr="00290F7B">
        <w:rPr>
          <w:color w:val="000000" w:themeColor="text1"/>
        </w:rPr>
        <w:t>2) приход физичког лица по основима који су изузети из дохотка за опорезивање, односно који је предмет опорезивања порезом на доходак грађана, у складу са законом којим се уређује опорезивање дохотка грађана;</w:t>
      </w:r>
    </w:p>
    <w:p w:rsidR="00D644BF" w:rsidRPr="00290F7B" w:rsidRDefault="00D644BF" w:rsidP="00D644BF">
      <w:pPr>
        <w:pStyle w:val="NormalWeb"/>
        <w:shd w:val="clear" w:color="auto" w:fill="FFFFFF"/>
        <w:spacing w:before="0" w:beforeAutospacing="0" w:after="0" w:afterAutospacing="0"/>
        <w:ind w:firstLine="567"/>
        <w:jc w:val="both"/>
        <w:rPr>
          <w:color w:val="000000" w:themeColor="text1"/>
        </w:rPr>
      </w:pPr>
      <w:r w:rsidRPr="00290F7B">
        <w:rPr>
          <w:color w:val="000000" w:themeColor="text1"/>
        </w:rPr>
        <w:t>3) приход правног лица који се укључује у обрачун основице за опорезивање порезом на добит правних лица, у складу са законом којим се уређује опорезивање добити правних лица.</w:t>
      </w:r>
    </w:p>
    <w:p w:rsidR="00D644BF" w:rsidRPr="00290F7B" w:rsidRDefault="00D644BF" w:rsidP="00D644BF">
      <w:pPr>
        <w:pStyle w:val="NormalWeb"/>
        <w:shd w:val="clear" w:color="auto" w:fill="FFFFFF"/>
        <w:spacing w:before="0" w:beforeAutospacing="0" w:after="0" w:afterAutospacing="0"/>
        <w:ind w:firstLine="567"/>
        <w:jc w:val="both"/>
        <w:rPr>
          <w:color w:val="000000" w:themeColor="text1"/>
        </w:rPr>
      </w:pPr>
      <w:r w:rsidRPr="00290F7B">
        <w:rPr>
          <w:color w:val="000000" w:themeColor="text1"/>
        </w:rPr>
        <w:t>Од опорезивања по овом закону изузима се пренос добитка у игри на срећу са организатора игре на добитника.</w:t>
      </w:r>
    </w:p>
    <w:p w:rsidR="00D644BF" w:rsidRPr="00290F7B" w:rsidRDefault="00D644BF" w:rsidP="00D644BF">
      <w:pPr>
        <w:pStyle w:val="NormalWeb"/>
        <w:shd w:val="clear" w:color="auto" w:fill="FFFFFF"/>
        <w:spacing w:before="0" w:beforeAutospacing="0" w:after="0" w:afterAutospacing="0"/>
        <w:ind w:firstLine="567"/>
        <w:jc w:val="both"/>
        <w:rPr>
          <w:color w:val="000000" w:themeColor="text1"/>
        </w:rPr>
      </w:pPr>
      <w:r w:rsidRPr="00290F7B">
        <w:rPr>
          <w:color w:val="000000" w:themeColor="text1"/>
        </w:rPr>
        <w:t>Од опорезивања порезом на наслеђе и поклон изузима се наслеђе, односно поклон, и то:</w:t>
      </w:r>
    </w:p>
    <w:p w:rsidR="00D644BF" w:rsidRPr="00290F7B" w:rsidRDefault="00D644BF" w:rsidP="00D644BF">
      <w:pPr>
        <w:pStyle w:val="NormalWeb"/>
        <w:shd w:val="clear" w:color="auto" w:fill="FFFFFF"/>
        <w:spacing w:before="0" w:beforeAutospacing="0" w:after="0" w:afterAutospacing="0"/>
        <w:ind w:firstLine="567"/>
        <w:jc w:val="both"/>
        <w:rPr>
          <w:color w:val="000000" w:themeColor="text1"/>
        </w:rPr>
      </w:pPr>
      <w:r w:rsidRPr="00290F7B">
        <w:rPr>
          <w:color w:val="000000" w:themeColor="text1"/>
        </w:rPr>
        <w:t>1) удела у правном лицу, односно хартија од вредности;</w:t>
      </w:r>
    </w:p>
    <w:p w:rsidR="00D644BF" w:rsidRDefault="00D644BF" w:rsidP="00D644BF">
      <w:pPr>
        <w:pStyle w:val="NormalWeb"/>
        <w:shd w:val="clear" w:color="auto" w:fill="FFFFFF"/>
        <w:spacing w:before="0" w:beforeAutospacing="0" w:after="0" w:afterAutospacing="0"/>
        <w:ind w:firstLine="567"/>
        <w:jc w:val="both"/>
        <w:rPr>
          <w:strike/>
          <w:color w:val="000000" w:themeColor="text1"/>
        </w:rPr>
      </w:pPr>
      <w:r w:rsidRPr="004021E0">
        <w:rPr>
          <w:color w:val="000000" w:themeColor="text1"/>
        </w:rPr>
        <w:t>2) мопеда, мотокултиватора, трактора, радних машина,</w:t>
      </w:r>
      <w:r>
        <w:rPr>
          <w:color w:val="000000" w:themeColor="text1"/>
        </w:rPr>
        <w:t xml:space="preserve"> </w:t>
      </w:r>
      <w:r w:rsidRPr="00804120">
        <w:rPr>
          <w:strike/>
          <w:color w:val="000000" w:themeColor="text1"/>
        </w:rPr>
        <w:t>државних ваздухоплова, односно ваз</w:t>
      </w:r>
      <w:r>
        <w:rPr>
          <w:strike/>
          <w:color w:val="000000" w:themeColor="text1"/>
        </w:rPr>
        <w:t xml:space="preserve">духоплова без сопственог погона </w:t>
      </w:r>
      <w:r w:rsidRPr="00314480">
        <w:rPr>
          <w:color w:val="000000" w:themeColor="text1"/>
          <w:lang w:val="sr-Cyrl-RS"/>
        </w:rPr>
        <w:t>ВОЗИЛА КОЈА НИСУ МОТОРНА,</w:t>
      </w:r>
      <w:r w:rsidRPr="004021E0">
        <w:rPr>
          <w:color w:val="000000" w:themeColor="text1"/>
          <w:lang w:val="sr-Latn-CS"/>
        </w:rPr>
        <w:t xml:space="preserve"> </w:t>
      </w:r>
      <w:r w:rsidRPr="00314480">
        <w:rPr>
          <w:color w:val="000000" w:themeColor="text1"/>
          <w:lang w:val="sr-Latn-CS"/>
        </w:rPr>
        <w:t xml:space="preserve">ОДНОСНО </w:t>
      </w:r>
      <w:r w:rsidRPr="00314480">
        <w:rPr>
          <w:color w:val="000000" w:themeColor="text1"/>
          <w:lang w:val="sr-Cyrl-RS"/>
        </w:rPr>
        <w:t>ВОЗИЛА КОЈ</w:t>
      </w:r>
      <w:r>
        <w:rPr>
          <w:color w:val="000000" w:themeColor="text1"/>
          <w:lang w:val="sr-Cyrl-RS"/>
        </w:rPr>
        <w:t>А СЕ НЕ СМАТРАЈУ УПОТРЕБЉАВАНИМ</w:t>
      </w:r>
      <w:r w:rsidRPr="00314480">
        <w:rPr>
          <w:color w:val="000000" w:themeColor="text1"/>
          <w:lang w:val="sr-Cyrl-RS"/>
        </w:rPr>
        <w:t xml:space="preserve"> У СМИСЛУ ОВОГ ЗАКОНА;</w:t>
      </w:r>
      <w:r>
        <w:rPr>
          <w:color w:val="000000" w:themeColor="text1"/>
          <w:lang w:val="sr-Latn-RS"/>
        </w:rPr>
        <w:t xml:space="preserve"> </w:t>
      </w:r>
    </w:p>
    <w:p w:rsidR="00D644BF" w:rsidRDefault="00D644BF" w:rsidP="00D644BF">
      <w:pPr>
        <w:shd w:val="clear" w:color="auto" w:fill="FFFFFF"/>
        <w:ind w:firstLine="567"/>
        <w:jc w:val="both"/>
        <w:rPr>
          <w:color w:val="000000" w:themeColor="text1"/>
          <w:lang w:val="sr-Cyrl-CS"/>
        </w:rPr>
      </w:pPr>
      <w:r>
        <w:rPr>
          <w:color w:val="000000" w:themeColor="text1"/>
          <w:lang w:val="sr-Latn-RS"/>
        </w:rPr>
        <w:t>2A</w:t>
      </w:r>
      <w:r>
        <w:rPr>
          <w:color w:val="000000" w:themeColor="text1"/>
          <w:lang w:val="sr-Cyrl-CS"/>
        </w:rPr>
        <w:t xml:space="preserve">) </w:t>
      </w:r>
      <w:r w:rsidRPr="00314480">
        <w:rPr>
          <w:color w:val="000000" w:themeColor="text1"/>
          <w:lang w:val="sr-Cyrl-RS"/>
        </w:rPr>
        <w:t>ПЛОВИЛА КОЈА СЕ НЕ СМАТРАЈУ УПОТРЕБЉАВАНИМ У СМИСЛУ ОВОГ ЗАКОНА;</w:t>
      </w:r>
    </w:p>
    <w:p w:rsidR="00D644BF" w:rsidRDefault="00D644BF" w:rsidP="00D644BF">
      <w:pPr>
        <w:shd w:val="clear" w:color="auto" w:fill="FFFFFF"/>
        <w:ind w:firstLine="567"/>
        <w:jc w:val="both"/>
        <w:rPr>
          <w:color w:val="000000" w:themeColor="text1"/>
          <w:lang w:val="sr-Latn-CS"/>
        </w:rPr>
      </w:pPr>
      <w:r>
        <w:rPr>
          <w:color w:val="000000" w:themeColor="text1"/>
          <w:lang w:val="sr-Cyrl-CS"/>
        </w:rPr>
        <w:t>2</w:t>
      </w:r>
      <w:r>
        <w:rPr>
          <w:color w:val="000000" w:themeColor="text1"/>
          <w:lang w:val="sr-Cyrl-RS"/>
        </w:rPr>
        <w:t>Б</w:t>
      </w:r>
      <w:r>
        <w:rPr>
          <w:color w:val="000000" w:themeColor="text1"/>
          <w:lang w:val="sr-Cyrl-CS"/>
        </w:rPr>
        <w:t xml:space="preserve">) </w:t>
      </w:r>
      <w:r w:rsidRPr="00314480">
        <w:rPr>
          <w:color w:val="000000" w:themeColor="text1"/>
          <w:lang w:val="sr-Latn-CS"/>
        </w:rPr>
        <w:t>ДРЖАВНИХ ВАЗДУХОПЛОВА, ВАЗДУХОПЛОВА БЕЗ СОПСТВЕНОГ ПОГОНА</w:t>
      </w:r>
      <w:r w:rsidRPr="00314480">
        <w:rPr>
          <w:color w:val="000000" w:themeColor="text1"/>
          <w:lang w:val="sr-Cyrl-RS"/>
        </w:rPr>
        <w:t>, ОДНОСНО ВАЗДУХОПЛОВА КОЈИ СЕ НЕ СМАТРАЈУ УПОТРЕБЉАВАНИМ У СМИСЛУ ОВОГ ЗАКОНА</w:t>
      </w:r>
      <w:r w:rsidRPr="00314480">
        <w:rPr>
          <w:color w:val="000000" w:themeColor="text1"/>
          <w:lang w:val="sr-Latn-CS"/>
        </w:rPr>
        <w:t>;</w:t>
      </w:r>
    </w:p>
    <w:p w:rsidR="00D644BF" w:rsidRPr="0033562C" w:rsidRDefault="00D644BF" w:rsidP="00D644BF">
      <w:pPr>
        <w:shd w:val="clear" w:color="auto" w:fill="FFFFFF"/>
        <w:tabs>
          <w:tab w:val="left" w:pos="1170"/>
          <w:tab w:val="left" w:pos="1260"/>
          <w:tab w:val="left" w:pos="1620"/>
        </w:tabs>
        <w:ind w:firstLine="567"/>
        <w:jc w:val="both"/>
        <w:rPr>
          <w:color w:val="000000" w:themeColor="text1"/>
          <w:lang w:val="sr-Latn-CS"/>
        </w:rPr>
      </w:pPr>
      <w:r>
        <w:rPr>
          <w:color w:val="000000" w:themeColor="text1"/>
          <w:lang w:val="sr-Cyrl-RS"/>
        </w:rPr>
        <w:t xml:space="preserve">2В) НАСЛЕЂЕ, ОДНОСНО ПОКЛОН, </w:t>
      </w:r>
      <w:r w:rsidRPr="0033562C">
        <w:rPr>
          <w:color w:val="000000" w:themeColor="text1"/>
          <w:lang w:val="sr-Cyrl-RS"/>
        </w:rPr>
        <w:t>ЉУДСКИХ ЋЕЛИЈА, ТКИВА И ОРГАНА</w:t>
      </w:r>
      <w:r>
        <w:rPr>
          <w:color w:val="000000" w:themeColor="text1"/>
          <w:lang w:val="sr-Cyrl-RS"/>
        </w:rPr>
        <w:t>;</w:t>
      </w:r>
    </w:p>
    <w:p w:rsidR="00D644BF" w:rsidRPr="004021E0" w:rsidRDefault="00D644BF" w:rsidP="00D644BF">
      <w:pPr>
        <w:pStyle w:val="NormalWeb"/>
        <w:shd w:val="clear" w:color="auto" w:fill="FFFFFF"/>
        <w:spacing w:before="0" w:beforeAutospacing="0" w:after="0" w:afterAutospacing="0"/>
        <w:ind w:firstLine="567"/>
        <w:jc w:val="both"/>
        <w:rPr>
          <w:color w:val="000000" w:themeColor="text1"/>
        </w:rPr>
      </w:pPr>
      <w:r w:rsidRPr="004021E0">
        <w:rPr>
          <w:color w:val="000000" w:themeColor="text1"/>
        </w:rPr>
        <w:t>3) новца, права, односно ствари из ст. 2. и 3. овог члана, које наследник наследи, односно поклонопримац прими на поклон, од истог лица, за вредност наслеђа односно поклона, до 100.000 динара у једној календарској години по сваком од тих основа.</w:t>
      </w:r>
    </w:p>
    <w:p w:rsidR="00D644BF" w:rsidRDefault="00D644BF" w:rsidP="00D644BF">
      <w:pPr>
        <w:shd w:val="clear" w:color="auto" w:fill="FFFFFF"/>
        <w:ind w:firstLine="567"/>
        <w:jc w:val="both"/>
        <w:rPr>
          <w:color w:val="000000" w:themeColor="text1"/>
          <w:lang w:val="sr-Latn-CS"/>
        </w:rPr>
      </w:pPr>
      <w:bookmarkStart w:id="8" w:name="toc13"/>
      <w:bookmarkStart w:id="9" w:name="toc14"/>
      <w:bookmarkEnd w:id="8"/>
      <w:bookmarkEnd w:id="9"/>
      <w:r>
        <w:rPr>
          <w:color w:val="000000" w:themeColor="text1"/>
          <w:lang w:val="sr-Cyrl-RS"/>
        </w:rPr>
        <w:t>АКО ЈЕ ВРЕДНОСТ НАСЛЕЂЕНИХ, ОДНОСНО НА ПОКЛОН ПРИМЉЕНИХ СТВАРИ</w:t>
      </w:r>
      <w:r w:rsidRPr="00E82DB6">
        <w:rPr>
          <w:color w:val="000000" w:themeColor="text1"/>
          <w:lang w:val="sr-Latn-CS"/>
        </w:rPr>
        <w:t xml:space="preserve"> </w:t>
      </w:r>
      <w:r w:rsidRPr="009E3484">
        <w:rPr>
          <w:color w:val="000000" w:themeColor="text1"/>
          <w:lang w:val="sr-Latn-CS"/>
        </w:rPr>
        <w:t>ИЗ СТ. 2. И 3. ОВОГ ЧЛАНА</w:t>
      </w:r>
      <w:r>
        <w:rPr>
          <w:color w:val="000000" w:themeColor="text1"/>
          <w:lang w:val="sr-Cyrl-RS"/>
        </w:rPr>
        <w:t xml:space="preserve">, </w:t>
      </w:r>
      <w:r w:rsidRPr="009E3484">
        <w:rPr>
          <w:color w:val="000000" w:themeColor="text1"/>
          <w:lang w:val="sr-Latn-CS"/>
        </w:rPr>
        <w:t>ОД ИСТОГ ЛИЦА У ЈЕДНОЈ КАЛЕНДАРСКОЈ ГОДИНИ</w:t>
      </w:r>
      <w:r>
        <w:rPr>
          <w:color w:val="000000" w:themeColor="text1"/>
          <w:lang w:val="sr-Cyrl-RS"/>
        </w:rPr>
        <w:t>,</w:t>
      </w:r>
      <w:r w:rsidRPr="009E3484">
        <w:rPr>
          <w:color w:val="000000" w:themeColor="text1"/>
          <w:lang w:val="sr-Latn-CS"/>
        </w:rPr>
        <w:t xml:space="preserve"> ПО СВАКОМ ОД ТИХ ОСНОВА </w:t>
      </w:r>
      <w:r>
        <w:rPr>
          <w:color w:val="000000" w:themeColor="text1"/>
          <w:lang w:val="sr-Cyrl-RS"/>
        </w:rPr>
        <w:t xml:space="preserve">ВЕЋА ОД 100.000 ДИНАРА, ОД ОПОРЕЗИВАЊА СЕ ИЗУЗИМА 100.000 ДИНАРА У ТОЈ КАЛЕНДАРСКОЈ ГОДИНИ </w:t>
      </w:r>
      <w:r w:rsidRPr="009E3484">
        <w:rPr>
          <w:color w:val="000000" w:themeColor="text1"/>
          <w:lang w:val="sr-Latn-CS"/>
        </w:rPr>
        <w:t>ПО СВАКОМ ОД ТИХ ОСНОВА</w:t>
      </w:r>
      <w:r>
        <w:rPr>
          <w:color w:val="000000" w:themeColor="text1"/>
          <w:lang w:val="sr-Cyrl-RS"/>
        </w:rPr>
        <w:t>.</w:t>
      </w:r>
    </w:p>
    <w:p w:rsidR="00D644BF" w:rsidRPr="00035582" w:rsidRDefault="00D644BF" w:rsidP="00D644BF">
      <w:pPr>
        <w:shd w:val="clear" w:color="auto" w:fill="FFFFFF"/>
        <w:ind w:firstLine="567"/>
        <w:jc w:val="both"/>
        <w:outlineLvl w:val="3"/>
        <w:rPr>
          <w:bCs/>
          <w:color w:val="000000" w:themeColor="text1"/>
          <w:lang w:val="sr-Latn-RS"/>
        </w:rPr>
      </w:pPr>
      <w:r w:rsidRPr="00035582">
        <w:rPr>
          <w:bCs/>
          <w:color w:val="000000" w:themeColor="text1"/>
          <w:lang w:val="sr-Cyrl-CS"/>
        </w:rPr>
        <w:lastRenderedPageBreak/>
        <w:t>УПОТРЕБЉАВАНО МОТОРНО ВОЗИЛО, ОДНОСНО УПОТРЕБЉАВАНО ПЛОВИЛО, ОДНОСНО УПОТРЕБЉАВАНИ ВАЗДУХОПЛОВ, У СМИСЛУ ОВОГ ЗАКОНА, ЈЕСТЕ</w:t>
      </w:r>
      <w:r w:rsidRPr="00035582">
        <w:rPr>
          <w:bCs/>
          <w:color w:val="000000" w:themeColor="text1"/>
          <w:lang w:val="sr-Latn-RS"/>
        </w:rPr>
        <w:t>:</w:t>
      </w:r>
    </w:p>
    <w:p w:rsidR="00D644BF" w:rsidRDefault="00D644BF" w:rsidP="00D644BF">
      <w:pPr>
        <w:pStyle w:val="ListParagraph"/>
        <w:numPr>
          <w:ilvl w:val="0"/>
          <w:numId w:val="20"/>
        </w:numPr>
        <w:shd w:val="clear" w:color="auto" w:fill="FFFFFF"/>
        <w:tabs>
          <w:tab w:val="left" w:pos="851"/>
        </w:tabs>
        <w:ind w:left="0" w:firstLine="567"/>
        <w:jc w:val="both"/>
        <w:outlineLvl w:val="3"/>
        <w:rPr>
          <w:bCs/>
          <w:color w:val="000000" w:themeColor="text1"/>
          <w:lang w:val="sr-Cyrl-CS"/>
        </w:rPr>
      </w:pPr>
      <w:r w:rsidRPr="003E2607">
        <w:rPr>
          <w:bCs/>
          <w:color w:val="000000" w:themeColor="text1"/>
          <w:lang w:val="sr-Cyrl-CS"/>
        </w:rPr>
        <w:t>МОТОРНО ВОЗИЛО, КОЈЕ ЈЕ НА ТЕРИТОРИЈИ РЕПУБЛИКЕ СРБИЈЕ НАЈМАЊЕ ЈЕДАНПУТ, ПОЧЕВ ОД ЊЕГОВЕ ПРОИЗВОДЊЕ ИЛИ ПОСЛЕДЊЕГ УВОЗА, БИЛО РЕГИСТРОВАНО У СКЛАДУ СА ПРОПИСИМА</w:t>
      </w:r>
      <w:r w:rsidRPr="003E2607">
        <w:rPr>
          <w:bCs/>
          <w:color w:val="000000" w:themeColor="text1"/>
          <w:lang w:val="sr-Latn-RS"/>
        </w:rPr>
        <w:t>;</w:t>
      </w:r>
      <w:r w:rsidRPr="003E2607">
        <w:rPr>
          <w:bCs/>
          <w:color w:val="000000" w:themeColor="text1"/>
          <w:lang w:val="sr-Cyrl-CS"/>
        </w:rPr>
        <w:t xml:space="preserve"> </w:t>
      </w:r>
    </w:p>
    <w:p w:rsidR="00D644BF" w:rsidRDefault="00D644BF" w:rsidP="00D644BF">
      <w:pPr>
        <w:pStyle w:val="ListParagraph"/>
        <w:numPr>
          <w:ilvl w:val="0"/>
          <w:numId w:val="20"/>
        </w:numPr>
        <w:shd w:val="clear" w:color="auto" w:fill="FFFFFF"/>
        <w:tabs>
          <w:tab w:val="left" w:pos="851"/>
        </w:tabs>
        <w:ind w:left="0" w:firstLine="567"/>
        <w:jc w:val="both"/>
        <w:outlineLvl w:val="3"/>
        <w:rPr>
          <w:bCs/>
          <w:color w:val="000000" w:themeColor="text1"/>
          <w:lang w:val="sr-Cyrl-CS"/>
        </w:rPr>
      </w:pPr>
      <w:r w:rsidRPr="003E2607">
        <w:rPr>
          <w:bCs/>
          <w:color w:val="000000" w:themeColor="text1"/>
          <w:lang w:val="sr-Cyrl-CS"/>
        </w:rPr>
        <w:t xml:space="preserve">ПЛОВИЛО, КОЈЕ ЈЕ НА ТЕРИТОРИЈИ РЕПУБЛИКЕ СРБИЈЕ НАЈМАЊЕ ЈЕДАНПУТ, ПОЧЕВ ОД ЊЕГОВЕ ПРОИЗВОДЊЕ ИЛИ ПОСЛЕДЊЕГ УВОЗА, </w:t>
      </w:r>
      <w:r w:rsidRPr="003E2607">
        <w:rPr>
          <w:bCs/>
          <w:color w:val="000000" w:themeColor="text1"/>
          <w:lang w:val="sr-Cyrl-RS"/>
        </w:rPr>
        <w:t>БИЛО</w:t>
      </w:r>
      <w:r w:rsidRPr="003E2607">
        <w:rPr>
          <w:bCs/>
          <w:color w:val="000000" w:themeColor="text1"/>
          <w:lang w:val="sr-Latn-RS"/>
        </w:rPr>
        <w:t xml:space="preserve"> </w:t>
      </w:r>
      <w:r w:rsidRPr="003E2607">
        <w:rPr>
          <w:bCs/>
          <w:color w:val="000000" w:themeColor="text1"/>
          <w:lang w:val="sr-Cyrl-CS"/>
        </w:rPr>
        <w:t>УПИСАНО У ПРОПИСАНИ УПИСНИК У СКЛАДУ СА ПРОПИСИМА;</w:t>
      </w:r>
    </w:p>
    <w:p w:rsidR="00D644BF" w:rsidRPr="003E2607" w:rsidRDefault="00D644BF" w:rsidP="00D644BF">
      <w:pPr>
        <w:pStyle w:val="ListParagraph"/>
        <w:numPr>
          <w:ilvl w:val="0"/>
          <w:numId w:val="20"/>
        </w:numPr>
        <w:shd w:val="clear" w:color="auto" w:fill="FFFFFF"/>
        <w:tabs>
          <w:tab w:val="left" w:pos="851"/>
        </w:tabs>
        <w:ind w:left="0" w:firstLine="567"/>
        <w:jc w:val="both"/>
        <w:outlineLvl w:val="3"/>
        <w:rPr>
          <w:bCs/>
          <w:color w:val="000000" w:themeColor="text1"/>
          <w:lang w:val="sr-Cyrl-CS"/>
        </w:rPr>
      </w:pPr>
      <w:r w:rsidRPr="003E2607">
        <w:rPr>
          <w:bCs/>
          <w:color w:val="000000" w:themeColor="text1"/>
          <w:lang w:val="sr-Cyrl-CS"/>
        </w:rPr>
        <w:t>ВАЗДУХОПЛОВ, КОЈИ ЈЕ НА ТЕРИТОРИЈИ РЕПУБЛИКЕ СРБИЈЕ НАЈМАЊЕ ЈЕДАНПУТ, ПОЧЕВ ОД ЊЕГОВЕ ПРОИЗВОДЊЕ ИЛИ ПОСЛЕДЊЕГ УВОЗА, БИО УПИСАН У ПРОПИСАНИ РЕГИСТАР ИЛИ ЕВИДЕНЦИЈУ.</w:t>
      </w:r>
    </w:p>
    <w:p w:rsidR="00D644BF" w:rsidRDefault="00D644BF" w:rsidP="00D644BF">
      <w:pPr>
        <w:shd w:val="clear" w:color="auto" w:fill="FFFFFF"/>
        <w:tabs>
          <w:tab w:val="left" w:pos="1170"/>
          <w:tab w:val="left" w:pos="1260"/>
          <w:tab w:val="left" w:pos="1620"/>
        </w:tabs>
        <w:ind w:firstLine="567"/>
        <w:jc w:val="both"/>
        <w:rPr>
          <w:b/>
          <w:i/>
          <w:color w:val="000000" w:themeColor="text1"/>
          <w:lang w:val="sr-Cyrl-RS"/>
        </w:rPr>
      </w:pPr>
    </w:p>
    <w:p w:rsidR="00D644BF" w:rsidRPr="00804120" w:rsidRDefault="00D644BF" w:rsidP="00D644BF">
      <w:pPr>
        <w:shd w:val="clear" w:color="auto" w:fill="FFFFFF"/>
        <w:jc w:val="center"/>
        <w:outlineLvl w:val="4"/>
        <w:rPr>
          <w:bCs/>
          <w:strike/>
          <w:color w:val="000000" w:themeColor="text1"/>
          <w:lang w:val="sr-Cyrl-CS"/>
        </w:rPr>
      </w:pPr>
      <w:r w:rsidRPr="00804120">
        <w:rPr>
          <w:bCs/>
          <w:strike/>
          <w:color w:val="000000" w:themeColor="text1"/>
          <w:lang w:val="sr-Cyrl-CS"/>
        </w:rPr>
        <w:t>Члан 17.</w:t>
      </w:r>
    </w:p>
    <w:p w:rsidR="00D644BF" w:rsidRPr="00804120" w:rsidRDefault="00D644BF" w:rsidP="00D644BF">
      <w:pPr>
        <w:shd w:val="clear" w:color="auto" w:fill="FFFFFF"/>
        <w:ind w:firstLine="720"/>
        <w:jc w:val="both"/>
        <w:outlineLvl w:val="4"/>
        <w:rPr>
          <w:bCs/>
          <w:strike/>
          <w:color w:val="000000" w:themeColor="text1"/>
          <w:lang w:val="sr-Cyrl-CS"/>
        </w:rPr>
      </w:pPr>
      <w:r w:rsidRPr="00804120">
        <w:rPr>
          <w:bCs/>
          <w:strike/>
          <w:color w:val="000000" w:themeColor="text1"/>
          <w:lang w:val="sr-Cyrl-CS"/>
        </w:rPr>
        <w:t>Пореска обавеза у односу на наслеђе настаје даном правоснажности решења о наслеђивању, осим ако је овим законом друкчије уређено.</w:t>
      </w:r>
    </w:p>
    <w:p w:rsidR="00D644BF" w:rsidRPr="00804120" w:rsidRDefault="00D644BF" w:rsidP="00D644BF">
      <w:pPr>
        <w:shd w:val="clear" w:color="auto" w:fill="FFFFFF"/>
        <w:ind w:firstLine="720"/>
        <w:jc w:val="both"/>
        <w:outlineLvl w:val="4"/>
        <w:rPr>
          <w:bCs/>
          <w:strike/>
          <w:color w:val="000000" w:themeColor="text1"/>
          <w:lang w:val="sr-Cyrl-CS"/>
        </w:rPr>
      </w:pPr>
      <w:r w:rsidRPr="00804120">
        <w:rPr>
          <w:bCs/>
          <w:strike/>
          <w:color w:val="000000" w:themeColor="text1"/>
          <w:lang w:val="sr-Cyrl-CS"/>
        </w:rPr>
        <w:t>Пореска обавеза у односу на поклон настаје даном закључења уговора о поклону, а ако уговор није закључен у писменој форми - даном пријема поклона, осим ако је овим законом друкчије уређено.</w:t>
      </w:r>
    </w:p>
    <w:p w:rsidR="00D644BF" w:rsidRPr="0033562C" w:rsidRDefault="00D644BF" w:rsidP="00D644BF">
      <w:pPr>
        <w:shd w:val="clear" w:color="auto" w:fill="FFFFFF"/>
        <w:ind w:firstLine="720"/>
        <w:jc w:val="both"/>
        <w:outlineLvl w:val="4"/>
        <w:rPr>
          <w:bCs/>
          <w:strike/>
          <w:color w:val="000000" w:themeColor="text1"/>
          <w:lang w:val="sr-Cyrl-CS"/>
        </w:rPr>
      </w:pPr>
      <w:r w:rsidRPr="0033562C">
        <w:rPr>
          <w:bCs/>
          <w:strike/>
          <w:color w:val="000000" w:themeColor="text1"/>
          <w:lang w:val="sr-Cyrl-CS"/>
        </w:rPr>
        <w:t>Ако је на непокретности која је предмет наслеђивања или поклона конституисано право плодоуживања, пореска обавеза настаје даном престанка тог права, осим када је наследник односно поклонопримац лице које је по одредбама овог закона ослобођено обавезе плаћања пореза на наслеђе и поклон.</w:t>
      </w:r>
    </w:p>
    <w:p w:rsidR="00D644BF" w:rsidRPr="00804120" w:rsidRDefault="00D644BF" w:rsidP="00D644BF">
      <w:pPr>
        <w:shd w:val="clear" w:color="auto" w:fill="FFFFFF"/>
        <w:ind w:firstLine="720"/>
        <w:jc w:val="both"/>
        <w:outlineLvl w:val="4"/>
        <w:rPr>
          <w:bCs/>
          <w:strike/>
          <w:color w:val="000000" w:themeColor="text1"/>
          <w:lang w:val="sr-Cyrl-CS"/>
        </w:rPr>
      </w:pPr>
      <w:r w:rsidRPr="00804120">
        <w:rPr>
          <w:bCs/>
          <w:strike/>
          <w:color w:val="000000" w:themeColor="text1"/>
          <w:lang w:val="sr-Cyrl-CS"/>
        </w:rPr>
        <w:t>Ако се према закону, односно решењу о наслеђивању продаја наслеђених, односно на поклон примљених покретних ствари из члана 14. ст. 2. и 3. овог закона може вршити само на основу одобрења надлежног органа или по протеку одређеног рока, пореска обавеза настаје даном правоснажности решења о дозволи продаје, односно даном продаје ствари.</w:t>
      </w:r>
    </w:p>
    <w:p w:rsidR="00D644BF" w:rsidRDefault="00D644BF" w:rsidP="00D644BF">
      <w:pPr>
        <w:shd w:val="clear" w:color="auto" w:fill="FFFFFF"/>
        <w:ind w:firstLine="720"/>
        <w:jc w:val="both"/>
        <w:outlineLvl w:val="4"/>
        <w:rPr>
          <w:bCs/>
          <w:strike/>
          <w:color w:val="000000" w:themeColor="text1"/>
          <w:lang w:val="sr-Cyrl-CS"/>
        </w:rPr>
      </w:pPr>
      <w:r w:rsidRPr="00804120">
        <w:rPr>
          <w:bCs/>
          <w:strike/>
          <w:color w:val="000000" w:themeColor="text1"/>
          <w:lang w:val="sr-Cyrl-CS"/>
        </w:rPr>
        <w:t>Ако уговор о поклону, решење о наслеђивању, одлука суда, односно други правни основ преноса права из члана 14. овог закона, нису пријављени у смислу члана 35. овог закона, или су пријављени неблаговремено, сматраће се да је пореска обавеза настала даном сазнања надлежног пореског органа за наслеђивање или поклон ствари, права или новца или признавање права која су предмет опорезивања према члану 14. овог закона.</w:t>
      </w:r>
    </w:p>
    <w:p w:rsidR="00D644BF" w:rsidRDefault="00D644BF" w:rsidP="00D644BF">
      <w:pPr>
        <w:shd w:val="clear" w:color="auto" w:fill="FFFFFF"/>
        <w:jc w:val="center"/>
        <w:outlineLvl w:val="4"/>
        <w:rPr>
          <w:bCs/>
          <w:color w:val="000000" w:themeColor="text1"/>
          <w:lang w:val="sr-Latn-CS"/>
        </w:rPr>
      </w:pPr>
    </w:p>
    <w:p w:rsidR="00D644BF" w:rsidRDefault="00D644BF" w:rsidP="00D644BF">
      <w:pPr>
        <w:shd w:val="clear" w:color="auto" w:fill="FFFFFF"/>
        <w:jc w:val="center"/>
        <w:outlineLvl w:val="4"/>
        <w:rPr>
          <w:bCs/>
          <w:color w:val="000000" w:themeColor="text1"/>
          <w:lang w:val="sr-Latn-CS"/>
        </w:rPr>
      </w:pPr>
      <w:r>
        <w:rPr>
          <w:bCs/>
          <w:color w:val="000000" w:themeColor="text1"/>
          <w:lang w:val="sr-Latn-CS"/>
        </w:rPr>
        <w:t>ЧЛАН 17</w:t>
      </w:r>
      <w:r w:rsidRPr="00124A39">
        <w:rPr>
          <w:bCs/>
          <w:color w:val="000000" w:themeColor="text1"/>
          <w:lang w:val="sr-Latn-CS"/>
        </w:rPr>
        <w:t>.</w:t>
      </w:r>
    </w:p>
    <w:p w:rsidR="00D644BF" w:rsidRPr="00E016B3" w:rsidRDefault="00D644BF" w:rsidP="00D644BF">
      <w:pPr>
        <w:shd w:val="clear" w:color="auto" w:fill="FFFFFF"/>
        <w:ind w:firstLine="567"/>
        <w:jc w:val="both"/>
        <w:rPr>
          <w:color w:val="000000" w:themeColor="text1"/>
          <w:lang w:val="sr-Latn-CS"/>
        </w:rPr>
      </w:pPr>
      <w:r w:rsidRPr="00E016B3">
        <w:rPr>
          <w:color w:val="000000" w:themeColor="text1"/>
          <w:lang w:val="sr-Latn-CS"/>
        </w:rPr>
        <w:t>ПОРЕСКА ОБАВЕЗА У ОДНОСУ НА НАСЛЕЂЕ НАСТАЈЕ ДАНОМ ПРАВОСНАЖНОСТИ РЕШЕЊА О НАСЛЕЂИВАЊУ</w:t>
      </w:r>
      <w:r w:rsidRPr="00E016B3">
        <w:rPr>
          <w:bCs/>
          <w:color w:val="000000" w:themeColor="text1"/>
          <w:lang w:val="sr-Latn-CS"/>
        </w:rPr>
        <w:t xml:space="preserve">, ОСИМ </w:t>
      </w:r>
      <w:r>
        <w:rPr>
          <w:bCs/>
          <w:color w:val="000000" w:themeColor="text1"/>
          <w:lang w:val="sr-Cyrl-RS"/>
        </w:rPr>
        <w:t>У СЛУЧАЈУ ИЗ СТ. 3. И 5. ОВОГ ЧЛАНА</w:t>
      </w:r>
      <w:r w:rsidRPr="00E016B3">
        <w:rPr>
          <w:bCs/>
          <w:color w:val="000000" w:themeColor="text1"/>
          <w:lang w:val="sr-Latn-CS"/>
        </w:rPr>
        <w:t>.</w:t>
      </w:r>
    </w:p>
    <w:p w:rsidR="00D644BF" w:rsidRDefault="00D644BF" w:rsidP="00D644BF">
      <w:pPr>
        <w:shd w:val="clear" w:color="auto" w:fill="FFFFFF"/>
        <w:ind w:firstLine="567"/>
        <w:jc w:val="both"/>
        <w:rPr>
          <w:color w:val="000000" w:themeColor="text1"/>
          <w:lang w:val="sr-Latn-CS"/>
        </w:rPr>
      </w:pPr>
      <w:r w:rsidRPr="00E016B3">
        <w:rPr>
          <w:color w:val="000000" w:themeColor="text1"/>
          <w:lang w:val="sr-Latn-CS"/>
        </w:rPr>
        <w:t xml:space="preserve">ПОРЕСКА ОБАВЕЗА У ОДНОСУ НА ПОКЛОН НАСТАЈЕ ДАНОМ ЗАКЉУЧЕЊА УГОВОРА О ПОКЛОНУ, </w:t>
      </w:r>
      <w:r>
        <w:rPr>
          <w:color w:val="000000" w:themeColor="text1"/>
          <w:lang w:val="sr-Cyrl-RS"/>
        </w:rPr>
        <w:t xml:space="preserve">ОДНОСНО ДАНОМ ОВЕРЕ ИЗЈАВЕ ИЛИ ЗАКЉУЧЕЊА ДРУГОГ АКТА ПО ОСНОВУ КОГА СЕ ИМОВИНА ПРЕНОСИ БЕЗ НАКНАДЕ, </w:t>
      </w:r>
      <w:r w:rsidRPr="00E823B8">
        <w:rPr>
          <w:color w:val="000000" w:themeColor="text1"/>
          <w:lang w:val="sr-Latn-CS"/>
        </w:rPr>
        <w:t xml:space="preserve">А АКО НИЈЕ ЗАКЉУЧЕН У </w:t>
      </w:r>
      <w:r>
        <w:rPr>
          <w:color w:val="000000" w:themeColor="text1"/>
          <w:lang w:val="sr-Cyrl-RS"/>
        </w:rPr>
        <w:t xml:space="preserve">ПИСАНОЈ </w:t>
      </w:r>
      <w:r w:rsidRPr="00E823B8">
        <w:rPr>
          <w:color w:val="000000" w:themeColor="text1"/>
          <w:lang w:val="sr-Latn-CS"/>
        </w:rPr>
        <w:t>ФОРМИ - ДАНОМ ПРИЈЕМА ПОКЛОНА</w:t>
      </w:r>
      <w:r w:rsidRPr="00E823B8">
        <w:rPr>
          <w:bCs/>
          <w:color w:val="000000" w:themeColor="text1"/>
          <w:lang w:val="sr-Latn-CS"/>
        </w:rPr>
        <w:t>,</w:t>
      </w:r>
      <w:r w:rsidRPr="00E823B8">
        <w:rPr>
          <w:bCs/>
          <w:color w:val="000000" w:themeColor="text1"/>
          <w:lang w:val="sr-Cyrl-CS"/>
        </w:rPr>
        <w:t xml:space="preserve"> </w:t>
      </w:r>
      <w:r w:rsidRPr="00E823B8">
        <w:rPr>
          <w:bCs/>
          <w:color w:val="000000" w:themeColor="text1"/>
          <w:lang w:val="sr-Latn-CS"/>
        </w:rPr>
        <w:t xml:space="preserve">ОСИМ </w:t>
      </w:r>
      <w:r>
        <w:rPr>
          <w:bCs/>
          <w:color w:val="000000" w:themeColor="text1"/>
          <w:lang w:val="sr-Cyrl-RS"/>
        </w:rPr>
        <w:t>У СЛУЧАЈЕВИМА ИЗ СТ. 3. ДО 5. ОВОГ ЧЛАНА</w:t>
      </w:r>
      <w:r>
        <w:rPr>
          <w:color w:val="000000" w:themeColor="text1"/>
          <w:lang w:val="sr-Cyrl-RS"/>
        </w:rPr>
        <w:t>.</w:t>
      </w:r>
      <w:r w:rsidRPr="00E823B8">
        <w:rPr>
          <w:color w:val="000000" w:themeColor="text1"/>
          <w:lang w:val="sr-Latn-CS"/>
        </w:rPr>
        <w:t xml:space="preserve"> </w:t>
      </w:r>
    </w:p>
    <w:p w:rsidR="00D644BF" w:rsidRPr="00EA0835" w:rsidRDefault="00D644BF" w:rsidP="00D644BF">
      <w:pPr>
        <w:shd w:val="clear" w:color="auto" w:fill="FFFFFF"/>
        <w:ind w:firstLine="567"/>
        <w:jc w:val="both"/>
        <w:rPr>
          <w:color w:val="000000" w:themeColor="text1"/>
          <w:lang w:val="sr-Latn-CS"/>
        </w:rPr>
      </w:pPr>
      <w:r w:rsidRPr="00991C14">
        <w:rPr>
          <w:bCs/>
          <w:color w:val="000000" w:themeColor="text1"/>
          <w:lang w:val="sr-Cyrl-CS"/>
        </w:rPr>
        <w:t xml:space="preserve">АКО ЈЕ НА НЕПОКРЕТНОСТИ КОЈА ЈЕ ПРЕДМЕТ НАСЛЕЂИВАЊА ИЛИ ПОКЛОНА КОНСТИТУИСАНО ПРАВО ПЛОДОУЖИВАЊА, ПОРЕСКА ОБАВЕЗА НАСТАЈЕ РАНИЈИМ ОД СЛЕДЕЋИХ ДАНА: ДАНОМ ПРЕСТАНКА ТОГ ПРАВА, ОДНОСНО ДАНОМ ОТУЂЕЊА ТЕ НЕПОКРЕТНОСТИ. </w:t>
      </w:r>
    </w:p>
    <w:p w:rsidR="00D644BF" w:rsidRPr="009744D7" w:rsidRDefault="00D644BF" w:rsidP="00D644BF">
      <w:pPr>
        <w:shd w:val="clear" w:color="auto" w:fill="FFFFFF"/>
        <w:ind w:firstLine="567"/>
        <w:jc w:val="both"/>
        <w:rPr>
          <w:color w:val="000000" w:themeColor="text1"/>
          <w:lang w:val="sr-Cyrl-RS"/>
        </w:rPr>
      </w:pPr>
      <w:r w:rsidRPr="009744D7">
        <w:rPr>
          <w:color w:val="000000" w:themeColor="text1"/>
          <w:lang w:val="sr-Latn-CS"/>
        </w:rPr>
        <w:t>ПОРЕСКА ОБАВЕЗА У ОДНОСУ НА ПОКЛОН НАСТАЈЕ</w:t>
      </w:r>
      <w:r w:rsidRPr="009744D7">
        <w:rPr>
          <w:color w:val="000000" w:themeColor="text1"/>
          <w:lang w:val="sr-Cyrl-RS"/>
        </w:rPr>
        <w:t xml:space="preserve"> ДАНОМ ПРАВОСНАЖНОСТИ РЕШЕЊА О НАСЛЕЂИВАЊУ, И ТО:</w:t>
      </w:r>
    </w:p>
    <w:p w:rsidR="00D644BF" w:rsidRPr="009744D7" w:rsidRDefault="00D644BF" w:rsidP="00D644BF">
      <w:pPr>
        <w:shd w:val="clear" w:color="auto" w:fill="FFFFFF"/>
        <w:ind w:firstLine="567"/>
        <w:jc w:val="both"/>
        <w:rPr>
          <w:color w:val="000000" w:themeColor="text1"/>
          <w:lang w:val="sr-Cyrl-RS"/>
        </w:rPr>
      </w:pPr>
      <w:r w:rsidRPr="009744D7">
        <w:rPr>
          <w:color w:val="000000" w:themeColor="text1"/>
          <w:lang w:val="sr-Cyrl-RS"/>
        </w:rPr>
        <w:lastRenderedPageBreak/>
        <w:t>1)</w:t>
      </w:r>
      <w:r w:rsidRPr="009744D7">
        <w:rPr>
          <w:color w:val="000000" w:themeColor="text1"/>
          <w:lang w:val="sr-Latn-CS"/>
        </w:rPr>
        <w:t xml:space="preserve"> </w:t>
      </w:r>
      <w:r w:rsidRPr="009744D7">
        <w:rPr>
          <w:color w:val="000000" w:themeColor="text1"/>
          <w:lang w:val="sr-Cyrl-RS"/>
        </w:rPr>
        <w:t xml:space="preserve">КОД </w:t>
      </w:r>
      <w:r w:rsidRPr="009744D7">
        <w:rPr>
          <w:color w:val="000000" w:themeColor="text1"/>
          <w:lang w:val="sr-Latn-CS"/>
        </w:rPr>
        <w:t>СТИЦАЊ</w:t>
      </w:r>
      <w:r w:rsidRPr="009744D7">
        <w:rPr>
          <w:color w:val="000000" w:themeColor="text1"/>
          <w:lang w:val="sr-Cyrl-RS"/>
        </w:rPr>
        <w:t>А</w:t>
      </w:r>
      <w:r w:rsidRPr="009744D7">
        <w:rPr>
          <w:color w:val="000000" w:themeColor="text1"/>
          <w:lang w:val="sr-Latn-CS"/>
        </w:rPr>
        <w:t xml:space="preserve"> </w:t>
      </w:r>
      <w:r>
        <w:rPr>
          <w:color w:val="000000" w:themeColor="text1"/>
          <w:lang w:val="sr-Cyrl-RS"/>
        </w:rPr>
        <w:t xml:space="preserve">СТВАРИ И ПРАВА ИЗ </w:t>
      </w:r>
      <w:hyperlink r:id="rId18" w:anchor="c0014" w:history="1">
        <w:r w:rsidRPr="00E016B3">
          <w:rPr>
            <w:color w:val="000000" w:themeColor="text1"/>
            <w:lang w:val="sr-Latn-CS"/>
          </w:rPr>
          <w:t>ЧЛАН</w:t>
        </w:r>
        <w:r>
          <w:rPr>
            <w:color w:val="000000" w:themeColor="text1"/>
            <w:lang w:val="sr-Cyrl-RS"/>
          </w:rPr>
          <w:t>А</w:t>
        </w:r>
        <w:r w:rsidRPr="00E016B3">
          <w:rPr>
            <w:color w:val="000000" w:themeColor="text1"/>
            <w:lang w:val="sr-Latn-CS"/>
          </w:rPr>
          <w:t xml:space="preserve"> 14.</w:t>
        </w:r>
      </w:hyperlink>
      <w:r w:rsidRPr="00E016B3">
        <w:rPr>
          <w:color w:val="000000" w:themeColor="text1"/>
          <w:lang w:val="sr-Latn-CS"/>
        </w:rPr>
        <w:t xml:space="preserve"> ОВОГ ЗАКОНА</w:t>
      </w:r>
      <w:r w:rsidRPr="009744D7">
        <w:rPr>
          <w:color w:val="000000" w:themeColor="text1"/>
          <w:lang w:val="sr-Latn-CS"/>
        </w:rPr>
        <w:t xml:space="preserve"> У ОСТАВИНСКОМ ПОСТУПКУ ПРИЈЕМОМ УСТУПЉЕНОГ НАСЛЕДНОГ ДЕЛА</w:t>
      </w:r>
      <w:r w:rsidRPr="009744D7">
        <w:rPr>
          <w:color w:val="000000" w:themeColor="text1"/>
          <w:lang w:val="sr-Cyrl-RS"/>
        </w:rPr>
        <w:t>;</w:t>
      </w:r>
    </w:p>
    <w:p w:rsidR="00D644BF" w:rsidRPr="009744D7" w:rsidRDefault="00D644BF" w:rsidP="00D644BF">
      <w:pPr>
        <w:shd w:val="clear" w:color="auto" w:fill="FFFFFF"/>
        <w:ind w:firstLine="567"/>
        <w:jc w:val="both"/>
        <w:rPr>
          <w:color w:val="000000" w:themeColor="text1"/>
          <w:lang w:val="sr-Cyrl-RS"/>
        </w:rPr>
      </w:pPr>
      <w:r w:rsidRPr="009744D7">
        <w:rPr>
          <w:color w:val="000000" w:themeColor="text1"/>
          <w:lang w:val="sr-Cyrl-RS"/>
        </w:rPr>
        <w:t xml:space="preserve">2) КОД ФИЗИЧКЕ ДЕОБЕ НАСЛЕДНИЧКЕ ЗАЈЕДНИЦЕ У ОСТАВИНСКОМ ПОСТУПКУ ИЗВРШЕНЕ </w:t>
      </w:r>
      <w:r>
        <w:rPr>
          <w:color w:val="000000" w:themeColor="text1"/>
          <w:lang w:val="sr-Cyrl-RS"/>
        </w:rPr>
        <w:t xml:space="preserve">БЕЗ НАКНАДЕ </w:t>
      </w:r>
      <w:r w:rsidRPr="009744D7">
        <w:rPr>
          <w:color w:val="000000" w:themeColor="text1"/>
          <w:lang w:val="sr-Cyrl-RS"/>
        </w:rPr>
        <w:t>У НЕСРАЗМЕРИ СА НАСЛЕЂЕНИМ ИДЕАЛНИМ  ДЕЛОВИМА.</w:t>
      </w:r>
    </w:p>
    <w:p w:rsidR="00D644BF" w:rsidRPr="00E016B3" w:rsidRDefault="00D644BF" w:rsidP="00D644BF">
      <w:pPr>
        <w:shd w:val="clear" w:color="auto" w:fill="FFFFFF"/>
        <w:ind w:firstLine="567"/>
        <w:jc w:val="both"/>
        <w:rPr>
          <w:color w:val="000000" w:themeColor="text1"/>
          <w:lang w:val="sr-Latn-CS"/>
        </w:rPr>
      </w:pPr>
      <w:r w:rsidRPr="00E016B3">
        <w:rPr>
          <w:color w:val="000000" w:themeColor="text1"/>
          <w:lang w:val="sr-Latn-CS"/>
        </w:rPr>
        <w:t xml:space="preserve">АКО </w:t>
      </w:r>
      <w:r>
        <w:rPr>
          <w:color w:val="000000" w:themeColor="text1"/>
          <w:lang w:val="sr-Cyrl-RS"/>
        </w:rPr>
        <w:t xml:space="preserve">НАСЛЕЂЕ, ОДНОСНО ПОКЛОН </w:t>
      </w:r>
      <w:r w:rsidRPr="00E016B3">
        <w:rPr>
          <w:color w:val="000000" w:themeColor="text1"/>
          <w:lang w:val="sr-Latn-CS"/>
        </w:rPr>
        <w:t>КОЈ</w:t>
      </w:r>
      <w:r>
        <w:rPr>
          <w:color w:val="000000" w:themeColor="text1"/>
          <w:lang w:val="sr-Cyrl-RS"/>
        </w:rPr>
        <w:t>Е ЈЕ</w:t>
      </w:r>
      <w:r w:rsidRPr="00E016B3">
        <w:rPr>
          <w:color w:val="000000" w:themeColor="text1"/>
          <w:lang w:val="sr-Latn-CS"/>
        </w:rPr>
        <w:t xml:space="preserve"> ПРЕДМЕТ ОПОРЕЗИВАЊА </w:t>
      </w:r>
      <w:r>
        <w:rPr>
          <w:color w:val="000000" w:themeColor="text1"/>
          <w:lang w:val="sr-Cyrl-RS"/>
        </w:rPr>
        <w:t xml:space="preserve">У СКЛАДУ СА ЧЛАНОМ 14. </w:t>
      </w:r>
      <w:r w:rsidRPr="00E016B3">
        <w:rPr>
          <w:color w:val="000000" w:themeColor="text1"/>
          <w:lang w:val="sr-Latn-CS"/>
        </w:rPr>
        <w:t>ОВОГ ЗАКОНА</w:t>
      </w:r>
      <w:r>
        <w:rPr>
          <w:color w:val="000000" w:themeColor="text1"/>
          <w:lang w:val="sr-Cyrl-RS"/>
        </w:rPr>
        <w:t xml:space="preserve">, НИЈЕ </w:t>
      </w:r>
      <w:r w:rsidRPr="00E016B3">
        <w:rPr>
          <w:color w:val="000000" w:themeColor="text1"/>
          <w:lang w:val="sr-Latn-CS"/>
        </w:rPr>
        <w:t xml:space="preserve">ПРИЈАВЉЕН </w:t>
      </w:r>
      <w:r>
        <w:rPr>
          <w:color w:val="000000" w:themeColor="text1"/>
          <w:lang w:val="sr-Cyrl-RS"/>
        </w:rPr>
        <w:t xml:space="preserve">У СМИСЛУ ЧЛ. 34. И 35. </w:t>
      </w:r>
      <w:r w:rsidRPr="00E016B3">
        <w:rPr>
          <w:color w:val="000000" w:themeColor="text1"/>
          <w:lang w:val="sr-Latn-CS"/>
        </w:rPr>
        <w:t xml:space="preserve">ОВОГ ЗАКОНА, ИЛИ </w:t>
      </w:r>
      <w:r>
        <w:rPr>
          <w:color w:val="000000" w:themeColor="text1"/>
          <w:lang w:val="sr-Cyrl-RS"/>
        </w:rPr>
        <w:t>ЈЕ</w:t>
      </w:r>
      <w:r w:rsidRPr="00E016B3">
        <w:rPr>
          <w:color w:val="000000" w:themeColor="text1"/>
          <w:lang w:val="sr-Latn-CS"/>
        </w:rPr>
        <w:t xml:space="preserve"> ПРИЈАВЉЕН НЕБЛАГОВРЕМЕНО, СМАТРАЋЕ СЕ ДА ЈЕ ПОРЕСКА ОБАВЕЗА НАСТАЛА ДАНОМ САЗНАЊА </w:t>
      </w:r>
      <w:r>
        <w:rPr>
          <w:color w:val="000000" w:themeColor="text1"/>
          <w:lang w:val="sr-Cyrl-RS"/>
        </w:rPr>
        <w:t xml:space="preserve">НАДЛЕЖНОГ </w:t>
      </w:r>
      <w:r w:rsidRPr="00E016B3">
        <w:rPr>
          <w:color w:val="000000" w:themeColor="text1"/>
          <w:lang w:val="sr-Latn-CS"/>
        </w:rPr>
        <w:t>ПОРЕСКОГ ОРГАНА ЗА НАСЛЕЂ</w:t>
      </w:r>
      <w:r>
        <w:rPr>
          <w:color w:val="000000" w:themeColor="text1"/>
          <w:lang w:val="sr-Cyrl-RS"/>
        </w:rPr>
        <w:t xml:space="preserve">Е, ОДНОСНО </w:t>
      </w:r>
      <w:r w:rsidRPr="00E016B3">
        <w:rPr>
          <w:color w:val="000000" w:themeColor="text1"/>
          <w:lang w:val="sr-Latn-CS"/>
        </w:rPr>
        <w:t xml:space="preserve">ПОКЛОН. </w:t>
      </w:r>
    </w:p>
    <w:p w:rsidR="00D644BF" w:rsidRDefault="00D644BF" w:rsidP="00D644BF">
      <w:pPr>
        <w:pStyle w:val="Heading4"/>
        <w:shd w:val="clear" w:color="auto" w:fill="FFFFFF"/>
        <w:spacing w:before="0"/>
        <w:jc w:val="both"/>
        <w:rPr>
          <w:color w:val="000000"/>
        </w:rPr>
      </w:pPr>
    </w:p>
    <w:p w:rsidR="00D644BF" w:rsidRPr="003E2607" w:rsidRDefault="00D644BF" w:rsidP="00D644BF">
      <w:pPr>
        <w:pStyle w:val="Heading4"/>
        <w:shd w:val="clear" w:color="auto" w:fill="FFFFFF"/>
        <w:spacing w:before="0"/>
        <w:jc w:val="center"/>
        <w:rPr>
          <w:rFonts w:ascii="Times New Roman" w:hAnsi="Times New Roman" w:cs="Times New Roman"/>
          <w:b w:val="0"/>
          <w:i w:val="0"/>
          <w:color w:val="000000"/>
        </w:rPr>
      </w:pPr>
      <w:r w:rsidRPr="003E2607">
        <w:rPr>
          <w:rFonts w:ascii="Times New Roman" w:hAnsi="Times New Roman" w:cs="Times New Roman"/>
          <w:b w:val="0"/>
          <w:i w:val="0"/>
          <w:color w:val="000000"/>
        </w:rPr>
        <w:t>Члан 21.</w:t>
      </w:r>
    </w:p>
    <w:p w:rsidR="00D644BF" w:rsidRPr="003E2607" w:rsidRDefault="00D644BF" w:rsidP="00D644BF">
      <w:pPr>
        <w:pStyle w:val="NormalWeb"/>
        <w:shd w:val="clear" w:color="auto" w:fill="FFFFFF"/>
        <w:spacing w:before="0" w:beforeAutospacing="0" w:after="0" w:afterAutospacing="0"/>
        <w:ind w:firstLine="567"/>
        <w:jc w:val="both"/>
        <w:rPr>
          <w:color w:val="000000"/>
        </w:rPr>
      </w:pPr>
      <w:r w:rsidRPr="003E2607">
        <w:rPr>
          <w:color w:val="000000"/>
        </w:rPr>
        <w:t>Порез на наслеђе и поклон не плаћа:</w:t>
      </w:r>
    </w:p>
    <w:p w:rsidR="00D644BF" w:rsidRPr="00227461" w:rsidRDefault="00D644BF" w:rsidP="00D644BF">
      <w:pPr>
        <w:pStyle w:val="NormalWeb"/>
        <w:shd w:val="clear" w:color="auto" w:fill="FFFFFF"/>
        <w:spacing w:before="0" w:beforeAutospacing="0" w:after="0" w:afterAutospacing="0"/>
        <w:ind w:firstLine="567"/>
        <w:jc w:val="both"/>
        <w:rPr>
          <w:color w:val="000000"/>
        </w:rPr>
      </w:pPr>
      <w:r w:rsidRPr="00227461">
        <w:rPr>
          <w:color w:val="000000"/>
        </w:rPr>
        <w:t>1) наследник првог наследног реда, супружник и родитељ оставиоца, односно поклонопримац првог наследног реда и супружник поклонодавца;</w:t>
      </w:r>
    </w:p>
    <w:p w:rsidR="00D644BF" w:rsidRPr="00227461" w:rsidRDefault="00D644BF" w:rsidP="00D644BF">
      <w:pPr>
        <w:pStyle w:val="NormalWeb"/>
        <w:shd w:val="clear" w:color="auto" w:fill="FFFFFF"/>
        <w:spacing w:before="0" w:beforeAutospacing="0" w:after="0" w:afterAutospacing="0"/>
        <w:ind w:firstLine="567"/>
        <w:jc w:val="both"/>
        <w:rPr>
          <w:color w:val="000000"/>
        </w:rPr>
      </w:pPr>
      <w:r w:rsidRPr="00227461">
        <w:rPr>
          <w:color w:val="000000"/>
        </w:rPr>
        <w:t>2) наследник, односно поклонопримац пољопривредник другог наследног реда који наслеђује, односно прима на поклон имовину која му служи за обављање пољопривредне делатности, ако је са оставиоцем, односно поклонодавцем непрекидно живео у домаћинству најмање једну годину пре смрти оставиоца, односно пре пријема поклона;</w:t>
      </w:r>
    </w:p>
    <w:p w:rsidR="00D644BF" w:rsidRPr="00227461" w:rsidRDefault="00D644BF" w:rsidP="00D644BF">
      <w:pPr>
        <w:pStyle w:val="NormalWeb"/>
        <w:shd w:val="clear" w:color="auto" w:fill="FFFFFF"/>
        <w:spacing w:before="0" w:beforeAutospacing="0" w:after="0" w:afterAutospacing="0"/>
        <w:ind w:firstLine="567"/>
        <w:jc w:val="both"/>
        <w:rPr>
          <w:color w:val="000000"/>
        </w:rPr>
      </w:pPr>
      <w:r w:rsidRPr="00227461">
        <w:rPr>
          <w:color w:val="000000"/>
        </w:rPr>
        <w:t>3) наследник, односно поклонопримац другог наследног реда - на један наслеђени, односно на поклон примљени стан, ако је са оставиоцем односно поклонодавцем непрекидно живео у заједничком домаћинству најмање годину дана пре смрти оставиоца, односно пре пријема поклона;</w:t>
      </w:r>
    </w:p>
    <w:p w:rsidR="00D644BF" w:rsidRPr="00227461" w:rsidRDefault="00D644BF" w:rsidP="00D644BF">
      <w:pPr>
        <w:pStyle w:val="NormalWeb"/>
        <w:shd w:val="clear" w:color="auto" w:fill="FFFFFF"/>
        <w:spacing w:before="0" w:beforeAutospacing="0" w:after="0" w:afterAutospacing="0"/>
        <w:ind w:firstLine="567"/>
        <w:jc w:val="both"/>
        <w:rPr>
          <w:color w:val="000000"/>
        </w:rPr>
      </w:pPr>
      <w:r w:rsidRPr="00227461">
        <w:rPr>
          <w:color w:val="000000"/>
        </w:rPr>
        <w:t>4) поклонопримац - на имовину која му је уступљена у оставинском поступку, коју би наследио да се наследник - поклонодавац одрекао наслеђа;</w:t>
      </w:r>
    </w:p>
    <w:p w:rsidR="00D644BF" w:rsidRPr="00227461" w:rsidRDefault="00D644BF" w:rsidP="00D644BF">
      <w:pPr>
        <w:pStyle w:val="NormalWeb"/>
        <w:shd w:val="clear" w:color="auto" w:fill="FFFFFF"/>
        <w:spacing w:before="0" w:beforeAutospacing="0" w:after="0" w:afterAutospacing="0"/>
        <w:ind w:firstLine="567"/>
        <w:jc w:val="both"/>
        <w:rPr>
          <w:color w:val="000000"/>
        </w:rPr>
      </w:pPr>
      <w:r w:rsidRPr="00227461">
        <w:rPr>
          <w:color w:val="000000"/>
        </w:rPr>
        <w:t>5) фондација, на наслеђену или на поклон примљену имовину која служи искључиво за остваривање општекорисног циља ради кога је фондација основана;</w:t>
      </w:r>
    </w:p>
    <w:p w:rsidR="00D644BF" w:rsidRPr="00227461" w:rsidRDefault="00D644BF" w:rsidP="00D644BF">
      <w:pPr>
        <w:pStyle w:val="NormalWeb"/>
        <w:shd w:val="clear" w:color="auto" w:fill="FFFFFF"/>
        <w:spacing w:before="0" w:beforeAutospacing="0" w:after="0" w:afterAutospacing="0"/>
        <w:ind w:firstLine="567"/>
        <w:jc w:val="both"/>
        <w:rPr>
          <w:color w:val="000000"/>
        </w:rPr>
      </w:pPr>
      <w:r w:rsidRPr="00227461">
        <w:rPr>
          <w:color w:val="000000"/>
        </w:rPr>
        <w:t>5а) задужбина, односно удружење, основано ради остваривања општекорисног циља у смислу закона који уређује задужбине, регистровано у складу са законом - на наслеђену или на поклон примљену имовину која служи искључиво за намене за које је та задужбина, односно удружење основано;</w:t>
      </w:r>
    </w:p>
    <w:p w:rsidR="00D644BF" w:rsidRPr="00227461" w:rsidRDefault="00D644BF" w:rsidP="00D644BF">
      <w:pPr>
        <w:pStyle w:val="NormalWeb"/>
        <w:shd w:val="clear" w:color="auto" w:fill="FFFFFF"/>
        <w:spacing w:before="0" w:beforeAutospacing="0" w:after="0" w:afterAutospacing="0"/>
        <w:ind w:firstLine="567"/>
        <w:jc w:val="both"/>
        <w:rPr>
          <w:color w:val="000000"/>
        </w:rPr>
      </w:pPr>
      <w:r w:rsidRPr="00227461">
        <w:rPr>
          <w:color w:val="000000"/>
        </w:rPr>
        <w:t>6) наследник, односно поклонопримац амбулантних возила, специјалних путничких возила за обуку кандидата за возаче са уграђеним дуплим ножним командама, као и путничких возила за такси и </w:t>
      </w:r>
      <w:r>
        <w:rPr>
          <w:rStyle w:val="lat"/>
          <w:color w:val="000000"/>
          <w:lang w:val="sr-Cyrl-RS"/>
        </w:rPr>
        <w:t>„</w:t>
      </w:r>
      <w:r w:rsidRPr="00227461">
        <w:rPr>
          <w:rStyle w:val="lat"/>
          <w:color w:val="000000"/>
        </w:rPr>
        <w:t>rent a car</w:t>
      </w:r>
      <w:r>
        <w:rPr>
          <w:rStyle w:val="lat"/>
          <w:color w:val="000000"/>
          <w:lang w:val="sr-Cyrl-RS"/>
        </w:rPr>
        <w:t>“</w:t>
      </w:r>
      <w:r w:rsidRPr="00227461">
        <w:rPr>
          <w:color w:val="000000"/>
        </w:rPr>
        <w:t> који су посебно означени;</w:t>
      </w:r>
    </w:p>
    <w:p w:rsidR="00D644BF" w:rsidRPr="00227461" w:rsidRDefault="00D644BF" w:rsidP="00D644BF">
      <w:pPr>
        <w:pStyle w:val="NormalWeb"/>
        <w:shd w:val="clear" w:color="auto" w:fill="FFFFFF"/>
        <w:spacing w:before="0" w:beforeAutospacing="0" w:after="0" w:afterAutospacing="0"/>
        <w:ind w:firstLine="567"/>
        <w:jc w:val="both"/>
        <w:rPr>
          <w:color w:val="000000"/>
        </w:rPr>
      </w:pPr>
      <w:r w:rsidRPr="00227461">
        <w:rPr>
          <w:color w:val="000000"/>
        </w:rPr>
        <w:t>6а) се на поделу имовине која је заједнички стечена од стране супружника за време трајања брака, која се врши између бивших супружника чиме се уређују њихови имовински односи у вези са разводом брака;</w:t>
      </w:r>
    </w:p>
    <w:p w:rsidR="00D644BF" w:rsidRPr="00227461" w:rsidRDefault="00D644BF" w:rsidP="00D644BF">
      <w:pPr>
        <w:pStyle w:val="NormalWeb"/>
        <w:shd w:val="clear" w:color="auto" w:fill="FFFFFF"/>
        <w:spacing w:before="0" w:beforeAutospacing="0" w:after="0" w:afterAutospacing="0"/>
        <w:ind w:firstLine="567"/>
        <w:jc w:val="both"/>
        <w:rPr>
          <w:color w:val="000000" w:themeColor="text1"/>
        </w:rPr>
      </w:pPr>
      <w:r w:rsidRPr="00227461">
        <w:rPr>
          <w:color w:val="000000" w:themeColor="text1"/>
        </w:rPr>
        <w:t>7) </w:t>
      </w:r>
      <w:r>
        <w:rPr>
          <w:color w:val="000000" w:themeColor="text1"/>
          <w:lang w:val="sr-Cyrl-RS"/>
        </w:rPr>
        <w:t>брисана;</w:t>
      </w:r>
      <w:r w:rsidRPr="00227461">
        <w:rPr>
          <w:color w:val="000000" w:themeColor="text1"/>
        </w:rPr>
        <w:t xml:space="preserve"> </w:t>
      </w:r>
    </w:p>
    <w:p w:rsidR="00D644BF" w:rsidRPr="00227461" w:rsidRDefault="00D644BF" w:rsidP="00D644BF">
      <w:pPr>
        <w:pStyle w:val="NormalWeb"/>
        <w:shd w:val="clear" w:color="auto" w:fill="FFFFFF"/>
        <w:spacing w:before="0" w:beforeAutospacing="0" w:after="0" w:afterAutospacing="0"/>
        <w:ind w:firstLine="567"/>
        <w:jc w:val="both"/>
        <w:rPr>
          <w:color w:val="000000" w:themeColor="text1"/>
        </w:rPr>
      </w:pPr>
      <w:r w:rsidRPr="00227461">
        <w:rPr>
          <w:color w:val="000000" w:themeColor="text1"/>
        </w:rPr>
        <w:t>8) Република Србија , аутономна покрајина, односно јединица локалне самоуправе, као наследник, односно поклонопримац;</w:t>
      </w:r>
    </w:p>
    <w:p w:rsidR="00D644BF" w:rsidRPr="00227461" w:rsidRDefault="00D644BF" w:rsidP="00D644BF">
      <w:pPr>
        <w:pStyle w:val="NormalWeb"/>
        <w:shd w:val="clear" w:color="auto" w:fill="FFFFFF"/>
        <w:spacing w:before="0" w:beforeAutospacing="0" w:after="0" w:afterAutospacing="0"/>
        <w:ind w:firstLine="567"/>
        <w:jc w:val="both"/>
        <w:rPr>
          <w:color w:val="000000" w:themeColor="text1"/>
        </w:rPr>
      </w:pPr>
      <w:r w:rsidRPr="00227461">
        <w:rPr>
          <w:color w:val="000000" w:themeColor="text1"/>
        </w:rPr>
        <w:t>9) </w:t>
      </w:r>
      <w:r>
        <w:rPr>
          <w:color w:val="000000" w:themeColor="text1"/>
          <w:lang w:val="sr-Cyrl-RS"/>
        </w:rPr>
        <w:t>брисана;</w:t>
      </w:r>
      <w:r w:rsidRPr="00227461">
        <w:rPr>
          <w:color w:val="000000" w:themeColor="text1"/>
        </w:rPr>
        <w:t xml:space="preserve"> </w:t>
      </w:r>
    </w:p>
    <w:p w:rsidR="00D644BF" w:rsidRPr="00227461" w:rsidRDefault="00D644BF" w:rsidP="00D644BF">
      <w:pPr>
        <w:pStyle w:val="NormalWeb"/>
        <w:shd w:val="clear" w:color="auto" w:fill="FFFFFF"/>
        <w:spacing w:before="0" w:beforeAutospacing="0" w:after="0" w:afterAutospacing="0"/>
        <w:ind w:firstLine="567"/>
        <w:jc w:val="both"/>
        <w:rPr>
          <w:color w:val="000000" w:themeColor="text1"/>
        </w:rPr>
      </w:pPr>
      <w:r w:rsidRPr="00227461">
        <w:rPr>
          <w:color w:val="000000" w:themeColor="text1"/>
        </w:rPr>
        <w:t>10) </w:t>
      </w:r>
      <w:r>
        <w:rPr>
          <w:color w:val="000000" w:themeColor="text1"/>
          <w:lang w:val="sr-Cyrl-RS"/>
        </w:rPr>
        <w:t>брисана;</w:t>
      </w:r>
      <w:r w:rsidRPr="00227461">
        <w:rPr>
          <w:color w:val="000000" w:themeColor="text1"/>
        </w:rPr>
        <w:t xml:space="preserve"> </w:t>
      </w:r>
    </w:p>
    <w:p w:rsidR="00D644BF" w:rsidRPr="00227461" w:rsidRDefault="00D644BF" w:rsidP="00D644BF">
      <w:pPr>
        <w:pStyle w:val="NormalWeb"/>
        <w:shd w:val="clear" w:color="auto" w:fill="FFFFFF"/>
        <w:spacing w:before="0" w:beforeAutospacing="0" w:after="0" w:afterAutospacing="0"/>
        <w:ind w:firstLine="567"/>
        <w:jc w:val="both"/>
        <w:rPr>
          <w:color w:val="000000" w:themeColor="text1"/>
        </w:rPr>
      </w:pPr>
      <w:r w:rsidRPr="00227461">
        <w:rPr>
          <w:color w:val="000000" w:themeColor="text1"/>
        </w:rPr>
        <w:t>11) </w:t>
      </w:r>
      <w:r>
        <w:rPr>
          <w:color w:val="000000" w:themeColor="text1"/>
          <w:lang w:val="sr-Cyrl-RS"/>
        </w:rPr>
        <w:t>брисана;</w:t>
      </w:r>
      <w:r w:rsidRPr="00227461">
        <w:rPr>
          <w:color w:val="000000" w:themeColor="text1"/>
        </w:rPr>
        <w:t xml:space="preserve"> </w:t>
      </w:r>
    </w:p>
    <w:p w:rsidR="00D644BF" w:rsidRPr="00227461" w:rsidRDefault="00CF2EB9" w:rsidP="00D644BF">
      <w:pPr>
        <w:pStyle w:val="NormalWeb"/>
        <w:shd w:val="clear" w:color="auto" w:fill="FFFFFF"/>
        <w:spacing w:before="0" w:beforeAutospacing="0" w:after="0" w:afterAutospacing="0"/>
        <w:ind w:firstLine="567"/>
        <w:jc w:val="both"/>
        <w:rPr>
          <w:color w:val="000000"/>
        </w:rPr>
      </w:pPr>
      <w:hyperlink r:id="rId19" w:anchor="c0007" w:history="1"/>
      <w:r w:rsidR="00D644BF" w:rsidRPr="00227461">
        <w:rPr>
          <w:color w:val="000000"/>
        </w:rPr>
        <w:t>12) прималац донације по међународном уговору који је закључила Република Србија, када је тим уговором уређено да се на добијен новац, ствари или права, неће плаћати порез на поклон;</w:t>
      </w:r>
    </w:p>
    <w:p w:rsidR="00D644BF" w:rsidRDefault="00D644BF" w:rsidP="00D644BF">
      <w:pPr>
        <w:pStyle w:val="NormalWeb"/>
        <w:shd w:val="clear" w:color="auto" w:fill="FFFFFF"/>
        <w:spacing w:before="0" w:beforeAutospacing="0" w:after="0" w:afterAutospacing="0"/>
        <w:ind w:firstLine="567"/>
        <w:jc w:val="both"/>
        <w:rPr>
          <w:color w:val="000000"/>
          <w:lang w:val="sr-Cyrl-RS"/>
        </w:rPr>
      </w:pPr>
      <w:r w:rsidRPr="00227461">
        <w:rPr>
          <w:color w:val="000000"/>
        </w:rPr>
        <w:t>13) се на имовину примљену од Републике Србије, аутономне покрајине, односно јединице локалне самоуправе</w:t>
      </w:r>
      <w:r w:rsidRPr="00105EFB">
        <w:rPr>
          <w:strike/>
          <w:color w:val="000000"/>
        </w:rPr>
        <w:t>.</w:t>
      </w:r>
      <w:r w:rsidRPr="00105EFB">
        <w:rPr>
          <w:color w:val="000000"/>
          <w:lang w:val="sr-Cyrl-RS"/>
        </w:rPr>
        <w:t>;</w:t>
      </w:r>
    </w:p>
    <w:p w:rsidR="00D644BF" w:rsidRPr="003E2607" w:rsidRDefault="00D644BF" w:rsidP="00D644BF">
      <w:pPr>
        <w:pStyle w:val="Heading4"/>
        <w:spacing w:before="0"/>
        <w:ind w:firstLine="567"/>
        <w:jc w:val="both"/>
        <w:rPr>
          <w:rFonts w:ascii="Times New Roman" w:hAnsi="Times New Roman" w:cs="Times New Roman"/>
          <w:b w:val="0"/>
          <w:i w:val="0"/>
          <w:color w:val="000000" w:themeColor="text1"/>
          <w:lang w:val="sr-Cyrl-RS"/>
        </w:rPr>
      </w:pPr>
      <w:r w:rsidRPr="003E2607">
        <w:rPr>
          <w:rFonts w:ascii="Times New Roman" w:hAnsi="Times New Roman" w:cs="Times New Roman"/>
          <w:b w:val="0"/>
          <w:i w:val="0"/>
          <w:color w:val="000000"/>
          <w:lang w:val="sr-Cyrl-RS"/>
        </w:rPr>
        <w:lastRenderedPageBreak/>
        <w:t>14)</w:t>
      </w:r>
      <w:r w:rsidRPr="003E2607">
        <w:rPr>
          <w:rFonts w:ascii="Times New Roman" w:hAnsi="Times New Roman" w:cs="Times New Roman"/>
          <w:b w:val="0"/>
          <w:i w:val="0"/>
          <w:color w:val="FF0000"/>
          <w:lang w:val="sr-Cyrl-RS"/>
        </w:rPr>
        <w:t xml:space="preserve"> </w:t>
      </w:r>
      <w:r w:rsidRPr="003E2607">
        <w:rPr>
          <w:rFonts w:ascii="Times New Roman" w:hAnsi="Times New Roman" w:cs="Times New Roman"/>
          <w:b w:val="0"/>
          <w:i w:val="0"/>
          <w:color w:val="000000" w:themeColor="text1"/>
          <w:lang w:val="sr-Cyrl-RS"/>
        </w:rPr>
        <w:t>СЕ НА ПРЕНОС БЕЗ НАКНАДЕ ПРАВА НА НЕПОКРЕТНОСТИ ЛИЦУ</w:t>
      </w:r>
      <w:r w:rsidRPr="003E2607">
        <w:rPr>
          <w:rFonts w:ascii="Times New Roman" w:hAnsi="Times New Roman" w:cs="Times New Roman"/>
          <w:b w:val="0"/>
          <w:i w:val="0"/>
          <w:color w:val="000000" w:themeColor="text1"/>
          <w:lang w:val="sr-Latn-RS"/>
        </w:rPr>
        <w:t xml:space="preserve"> </w:t>
      </w:r>
      <w:r w:rsidRPr="003E2607">
        <w:rPr>
          <w:rFonts w:ascii="Times New Roman" w:hAnsi="Times New Roman" w:cs="Times New Roman"/>
          <w:b w:val="0"/>
          <w:i w:val="0"/>
          <w:color w:val="000000" w:themeColor="text1"/>
          <w:lang w:val="sr-Cyrl-RS"/>
        </w:rPr>
        <w:t>(ИЛИ НЕКОМ ОД ЛИЦА) КОЈЕ ЈЕ, У СКЛАДУ СА УГОВОРОМ О КОНЦЕСИЈИ, ДАВАЛАЦ КОНЦЕСИЈЕ, А КОЈИ ПРЕНОС У ПОСТУПКУ РЕАЛИЗАЦИЈЕ УГОВОРА О КОНЦЕСИЈИ ВРШИ ПРИВАТНИ ПАРТНЕР, АКО ЈЕ ПРОЦЕЊЕНА ВРЕДНОСТ КОНЦЕСИЈЕ НАЈМАЊЕ 50 МИЛИОНА ЕВРА.</w:t>
      </w:r>
    </w:p>
    <w:p w:rsidR="00D644BF" w:rsidRPr="00227461" w:rsidRDefault="00D644BF" w:rsidP="00D644BF">
      <w:pPr>
        <w:pStyle w:val="NormalWeb"/>
        <w:shd w:val="clear" w:color="auto" w:fill="FFFFFF"/>
        <w:spacing w:before="0" w:beforeAutospacing="0" w:after="0" w:afterAutospacing="0"/>
        <w:ind w:firstLine="567"/>
        <w:jc w:val="both"/>
        <w:rPr>
          <w:color w:val="000000"/>
        </w:rPr>
      </w:pPr>
      <w:r w:rsidRPr="00227461">
        <w:rPr>
          <w:color w:val="000000"/>
        </w:rPr>
        <w:t>Ако наследник, односно поклонопримац из става 1. тачка 2) овог члана промени занимање пре истека пет година од дана када је наследио, односно примио на поклон имовину, дужан је да о промени занимања поднесе пријаву надлежном пореском органу у року од 30 дана од дана настанка промене.</w:t>
      </w:r>
    </w:p>
    <w:p w:rsidR="00D644BF" w:rsidRPr="00227461" w:rsidRDefault="00D644BF" w:rsidP="00D644BF">
      <w:pPr>
        <w:pStyle w:val="NormalWeb"/>
        <w:shd w:val="clear" w:color="auto" w:fill="FFFFFF"/>
        <w:spacing w:before="0" w:beforeAutospacing="0" w:after="0" w:afterAutospacing="0"/>
        <w:ind w:firstLine="567"/>
        <w:jc w:val="both"/>
        <w:rPr>
          <w:color w:val="000000"/>
        </w:rPr>
      </w:pPr>
      <w:r w:rsidRPr="00227461">
        <w:rPr>
          <w:color w:val="000000"/>
        </w:rPr>
        <w:t>У случају престанка обављања такси или </w:t>
      </w:r>
      <w:r>
        <w:rPr>
          <w:color w:val="000000"/>
          <w:lang w:val="sr-Cyrl-RS"/>
        </w:rPr>
        <w:t>„</w:t>
      </w:r>
      <w:r>
        <w:rPr>
          <w:rStyle w:val="lat"/>
          <w:color w:val="000000"/>
        </w:rPr>
        <w:t>rent a car”</w:t>
      </w:r>
      <w:r w:rsidRPr="00227461">
        <w:rPr>
          <w:color w:val="000000"/>
        </w:rPr>
        <w:t> делатности, као и у случају поклона или отуђења на други начин без накнаде путничког возила прибављеног за обављање тих делатности пре истека рока од пет година од дана набавке, обвезник пореза је дужан да то пријави надлежном пореском органу у року од 30 дана од дана престанка обављања делатности, поклона односно отуђења, да плати порез на наслеђе и поклон који би био дужан да плати да није користио пореску олакшицу и камату која се плаћа због доцње у плаћању пореза, од дана набавке до дана пријављивања.</w:t>
      </w:r>
    </w:p>
    <w:p w:rsidR="00D644BF" w:rsidRPr="003E2607" w:rsidRDefault="00D644BF" w:rsidP="00D644BF">
      <w:pPr>
        <w:pStyle w:val="NormalWeb"/>
        <w:shd w:val="clear" w:color="auto" w:fill="FFFFFF"/>
        <w:spacing w:before="0" w:beforeAutospacing="0" w:after="0" w:afterAutospacing="0"/>
        <w:ind w:firstLine="567"/>
        <w:jc w:val="both"/>
        <w:rPr>
          <w:color w:val="000000" w:themeColor="text1"/>
        </w:rPr>
      </w:pPr>
      <w:r w:rsidRPr="00227461">
        <w:rPr>
          <w:color w:val="000000"/>
        </w:rPr>
        <w:t xml:space="preserve">У случају из става 2. овог члана наследник, односно поклонопримац плаћа порез </w:t>
      </w:r>
      <w:r w:rsidRPr="003E2607">
        <w:rPr>
          <w:color w:val="000000" w:themeColor="text1"/>
        </w:rPr>
        <w:t>на наслеђе и поклон по стопи из </w:t>
      </w:r>
      <w:hyperlink r:id="rId20" w:anchor="c0019" w:history="1">
        <w:r w:rsidRPr="003E2607">
          <w:rPr>
            <w:rStyle w:val="Hyperlink"/>
            <w:bCs/>
            <w:color w:val="000000" w:themeColor="text1"/>
            <w:u w:val="none"/>
          </w:rPr>
          <w:t>члана 19.</w:t>
        </w:r>
      </w:hyperlink>
      <w:r w:rsidRPr="003E2607">
        <w:rPr>
          <w:color w:val="000000" w:themeColor="text1"/>
        </w:rPr>
        <w:t> став 1. овог закона.</w:t>
      </w:r>
    </w:p>
    <w:p w:rsidR="00D644BF" w:rsidRPr="00227461" w:rsidRDefault="00D644BF" w:rsidP="00D644BF">
      <w:pPr>
        <w:pStyle w:val="NormalWeb"/>
        <w:shd w:val="clear" w:color="auto" w:fill="FFFFFF"/>
        <w:spacing w:before="0" w:beforeAutospacing="0" w:after="0" w:afterAutospacing="0"/>
        <w:ind w:firstLine="567"/>
        <w:jc w:val="both"/>
        <w:rPr>
          <w:color w:val="000000"/>
        </w:rPr>
      </w:pPr>
      <w:r w:rsidRPr="00227461">
        <w:rPr>
          <w:color w:val="000000"/>
        </w:rPr>
        <w:t>Када наследник, односно поклонопримац другог наследног реда стиче од оставиоца, односно поклонодавца из става 1. тачка 3) овог члана истовремено више од једног стана, порез на наслеђе и поклон не плаћа се на онај од наслеђених, односно на поклон примљених станова у коме је наследник, односно поклонопримац имао пребивалиште на дан смрти оставиоца, односно на дан пријема поклона, а ако ни у једном од тих станова није имао пребивалиште - на стан који је најмање површине.</w:t>
      </w:r>
    </w:p>
    <w:p w:rsidR="00D644BF" w:rsidRPr="00227461" w:rsidRDefault="00D644BF" w:rsidP="00D644BF">
      <w:pPr>
        <w:pStyle w:val="NormalWeb"/>
        <w:shd w:val="clear" w:color="auto" w:fill="FFFFFF"/>
        <w:spacing w:before="0" w:beforeAutospacing="0" w:after="0" w:afterAutospacing="0"/>
        <w:ind w:firstLine="567"/>
        <w:jc w:val="both"/>
        <w:rPr>
          <w:color w:val="000000"/>
        </w:rPr>
      </w:pPr>
      <w:r w:rsidRPr="00227461">
        <w:rPr>
          <w:color w:val="000000"/>
        </w:rPr>
        <w:t>Стицање имовине у оставинском поступку пријемом уступљеног наследног дела, сматра се поклоном у смислу овог закона.</w:t>
      </w:r>
    </w:p>
    <w:p w:rsidR="00D644BF" w:rsidRDefault="00D644BF" w:rsidP="00D644BF">
      <w:pPr>
        <w:shd w:val="clear" w:color="auto" w:fill="FFFFFF"/>
        <w:ind w:firstLine="720"/>
        <w:jc w:val="both"/>
        <w:rPr>
          <w:i/>
          <w:color w:val="000000" w:themeColor="text1"/>
          <w:lang w:val="sr-Cyrl-CS"/>
        </w:rPr>
      </w:pPr>
    </w:p>
    <w:p w:rsidR="00D644BF" w:rsidRPr="00AE5333" w:rsidRDefault="00D644BF" w:rsidP="00D644BF">
      <w:pPr>
        <w:shd w:val="clear" w:color="auto" w:fill="FFFFFF"/>
        <w:jc w:val="center"/>
        <w:outlineLvl w:val="4"/>
        <w:rPr>
          <w:bCs/>
          <w:color w:val="000000" w:themeColor="text1"/>
          <w:lang w:val="sr-Latn-CS"/>
        </w:rPr>
      </w:pPr>
      <w:bookmarkStart w:id="10" w:name="c0024"/>
      <w:bookmarkStart w:id="11" w:name="c0023"/>
      <w:bookmarkEnd w:id="10"/>
      <w:bookmarkEnd w:id="11"/>
      <w:r w:rsidRPr="00AE5333">
        <w:rPr>
          <w:bCs/>
          <w:color w:val="000000" w:themeColor="text1"/>
          <w:lang w:val="sr-Latn-CS"/>
        </w:rPr>
        <w:t>Члан 23.</w:t>
      </w:r>
    </w:p>
    <w:p w:rsidR="00D644BF" w:rsidRPr="00AE5333" w:rsidRDefault="00D644BF" w:rsidP="00D644BF">
      <w:pPr>
        <w:shd w:val="clear" w:color="auto" w:fill="FFFFFF"/>
        <w:ind w:firstLine="567"/>
        <w:jc w:val="both"/>
        <w:rPr>
          <w:color w:val="000000" w:themeColor="text1"/>
          <w:lang w:val="sr-Latn-CS"/>
        </w:rPr>
      </w:pPr>
      <w:r w:rsidRPr="00AE5333">
        <w:rPr>
          <w:color w:val="000000" w:themeColor="text1"/>
          <w:lang w:val="sr-Latn-CS"/>
        </w:rPr>
        <w:t>Порез на пренос апсолутних права плаћа се код преноса уз накнаду:</w:t>
      </w:r>
    </w:p>
    <w:p w:rsidR="00D644BF" w:rsidRPr="00AE5333" w:rsidRDefault="00D644BF" w:rsidP="00D644BF">
      <w:pPr>
        <w:shd w:val="clear" w:color="auto" w:fill="FFFFFF"/>
        <w:ind w:firstLine="567"/>
        <w:jc w:val="both"/>
        <w:rPr>
          <w:color w:val="000000" w:themeColor="text1"/>
          <w:lang w:val="sr-Latn-CS"/>
        </w:rPr>
      </w:pPr>
      <w:r w:rsidRPr="00AE5333">
        <w:rPr>
          <w:color w:val="000000" w:themeColor="text1"/>
          <w:lang w:val="sr-Latn-CS"/>
        </w:rPr>
        <w:t>1) права својине на непокретности;</w:t>
      </w:r>
    </w:p>
    <w:p w:rsidR="00D644BF" w:rsidRPr="00AE5333" w:rsidRDefault="00D644BF" w:rsidP="00D644BF">
      <w:pPr>
        <w:shd w:val="clear" w:color="auto" w:fill="FFFFFF"/>
        <w:ind w:firstLine="567"/>
        <w:jc w:val="both"/>
        <w:rPr>
          <w:color w:val="000000" w:themeColor="text1"/>
          <w:lang w:val="sr-Latn-CS"/>
        </w:rPr>
      </w:pPr>
      <w:r w:rsidRPr="00AE5333">
        <w:rPr>
          <w:color w:val="000000" w:themeColor="text1"/>
          <w:lang w:val="sr-Latn-CS"/>
        </w:rPr>
        <w:t>2) права интелектуалне својине;</w:t>
      </w:r>
    </w:p>
    <w:p w:rsidR="00D644BF" w:rsidRPr="003E2607" w:rsidRDefault="00D644BF" w:rsidP="00D644BF">
      <w:pPr>
        <w:shd w:val="clear" w:color="auto" w:fill="FFFFFF"/>
        <w:ind w:firstLine="567"/>
        <w:jc w:val="both"/>
        <w:rPr>
          <w:color w:val="000000" w:themeColor="text1"/>
          <w:lang w:val="sr-Cyrl-CS"/>
        </w:rPr>
      </w:pPr>
      <w:r w:rsidRPr="003E2607">
        <w:rPr>
          <w:color w:val="000000" w:themeColor="text1"/>
          <w:lang w:val="sr-Latn-CS"/>
        </w:rPr>
        <w:t xml:space="preserve">3) </w:t>
      </w:r>
      <w:hyperlink r:id="rId21" w:anchor="c0008" w:history="1">
        <w:r w:rsidRPr="003E2607">
          <w:rPr>
            <w:rStyle w:val="Hyperlink"/>
            <w:color w:val="000000" w:themeColor="text1"/>
            <w:u w:val="none"/>
            <w:lang w:val="sr-Latn-CS"/>
          </w:rPr>
          <w:t>брисана</w:t>
        </w:r>
      </w:hyperlink>
      <w:r w:rsidRPr="003E2607">
        <w:rPr>
          <w:color w:val="000000" w:themeColor="text1"/>
          <w:lang w:val="sr-Latn-CS"/>
        </w:rPr>
        <w:t xml:space="preserve">; </w:t>
      </w:r>
    </w:p>
    <w:p w:rsidR="00D644BF" w:rsidRDefault="00D644BF" w:rsidP="00D644BF">
      <w:pPr>
        <w:shd w:val="clear" w:color="auto" w:fill="FFFFFF"/>
        <w:ind w:firstLine="567"/>
        <w:jc w:val="both"/>
        <w:rPr>
          <w:color w:val="000000" w:themeColor="text1"/>
          <w:lang w:val="sr-Cyrl-CS"/>
        </w:rPr>
      </w:pPr>
      <w:r w:rsidRPr="00AE5333">
        <w:rPr>
          <w:color w:val="000000" w:themeColor="text1"/>
          <w:lang w:val="sr-Latn-CS"/>
        </w:rPr>
        <w:t xml:space="preserve">4) права својине на </w:t>
      </w:r>
      <w:r>
        <w:rPr>
          <w:color w:val="000000" w:themeColor="text1"/>
          <w:lang w:val="sr-Cyrl-CS"/>
        </w:rPr>
        <w:t>УПОТРЕБЉАВАНОМ</w:t>
      </w:r>
      <w:r w:rsidRPr="00AE5333">
        <w:rPr>
          <w:color w:val="000000" w:themeColor="text1"/>
          <w:lang w:val="sr-Latn-CS"/>
        </w:rPr>
        <w:t xml:space="preserve"> моторном возилу - осим на </w:t>
      </w:r>
      <w:r w:rsidRPr="004658F8">
        <w:rPr>
          <w:color w:val="000000" w:themeColor="text1"/>
          <w:lang w:val="sr-Latn-CS"/>
        </w:rPr>
        <w:t>мопеду,</w:t>
      </w:r>
      <w:r w:rsidRPr="00AE5333">
        <w:rPr>
          <w:color w:val="000000" w:themeColor="text1"/>
          <w:lang w:val="sr-Latn-CS"/>
        </w:rPr>
        <w:t xml:space="preserve"> мотокултиватору, трактору и радној машини, права својине на </w:t>
      </w:r>
      <w:r>
        <w:rPr>
          <w:color w:val="000000" w:themeColor="text1"/>
          <w:lang w:val="sr-Cyrl-CS"/>
        </w:rPr>
        <w:t>УПОТРЕБЉАВАНОМ</w:t>
      </w:r>
      <w:r w:rsidRPr="00AE5333">
        <w:rPr>
          <w:color w:val="000000" w:themeColor="text1"/>
          <w:lang w:val="sr-Latn-CS"/>
        </w:rPr>
        <w:t xml:space="preserve"> пловилу, односно права својине на </w:t>
      </w:r>
      <w:r>
        <w:rPr>
          <w:color w:val="000000" w:themeColor="text1"/>
          <w:lang w:val="sr-Cyrl-CS"/>
        </w:rPr>
        <w:t>УПОТРЕБЉАВАНОМ</w:t>
      </w:r>
      <w:r w:rsidRPr="00AE5333">
        <w:rPr>
          <w:color w:val="000000" w:themeColor="text1"/>
          <w:lang w:val="sr-Latn-CS"/>
        </w:rPr>
        <w:t xml:space="preserve"> ваздухоплову са сопственим погоном - осим државног;</w:t>
      </w:r>
    </w:p>
    <w:p w:rsidR="00D644BF" w:rsidRPr="00AE5333" w:rsidRDefault="00D644BF" w:rsidP="00D644BF">
      <w:pPr>
        <w:shd w:val="clear" w:color="auto" w:fill="FFFFFF"/>
        <w:ind w:firstLine="567"/>
        <w:jc w:val="both"/>
        <w:rPr>
          <w:color w:val="000000" w:themeColor="text1"/>
          <w:lang w:val="sr-Latn-CS"/>
        </w:rPr>
      </w:pPr>
      <w:r w:rsidRPr="00AE5333">
        <w:rPr>
          <w:color w:val="000000" w:themeColor="text1"/>
          <w:lang w:val="sr-Latn-CS"/>
        </w:rPr>
        <w:t>5) права коришћења грађевинског земљишта.</w:t>
      </w:r>
    </w:p>
    <w:p w:rsidR="00D644BF" w:rsidRDefault="00D644BF" w:rsidP="00D644BF">
      <w:pPr>
        <w:shd w:val="clear" w:color="auto" w:fill="FFFFFF"/>
        <w:ind w:firstLine="567"/>
        <w:jc w:val="both"/>
        <w:rPr>
          <w:color w:val="000000" w:themeColor="text1"/>
          <w:lang w:val="sr-Cyrl-CS"/>
        </w:rPr>
      </w:pPr>
      <w:r w:rsidRPr="00293A02">
        <w:rPr>
          <w:color w:val="000000" w:themeColor="text1"/>
          <w:lang w:val="sr-Latn-CS"/>
        </w:rPr>
        <w:t xml:space="preserve">Порез на пренос апсолутних права плаћа се и код давања грађевинског земљишта у јавној својини у закуп, у складу са законом који уређује планирање и изградњу, </w:t>
      </w:r>
      <w:r w:rsidRPr="006078B1">
        <w:rPr>
          <w:color w:val="000000" w:themeColor="text1"/>
          <w:lang w:val="sr-Cyrl-RS"/>
        </w:rPr>
        <w:t>ОДНОСНО ВОДНОГ ЗЕМЉИШТА У ЈАВНОЈ СВОЈИНИ У ЗАКУП, У СКЛАДУ СА ЗАКОНОМ КОЈИМ СЕ УРЕЂУЈУ ВОДЕ</w:t>
      </w:r>
      <w:r>
        <w:rPr>
          <w:color w:val="000000" w:themeColor="text1"/>
          <w:lang w:val="sr-Cyrl-RS"/>
        </w:rPr>
        <w:t xml:space="preserve">, </w:t>
      </w:r>
      <w:r w:rsidRPr="00293A02">
        <w:rPr>
          <w:color w:val="000000" w:themeColor="text1"/>
          <w:lang w:val="sr-Latn-CS"/>
        </w:rPr>
        <w:t>на период дужи од једне године или на неодређено време, ради изградње објеката.</w:t>
      </w:r>
    </w:p>
    <w:p w:rsidR="00D644BF" w:rsidRPr="00C1260A" w:rsidRDefault="00D644BF" w:rsidP="00D644BF">
      <w:pPr>
        <w:shd w:val="clear" w:color="auto" w:fill="FFFFFF"/>
        <w:ind w:firstLine="720"/>
        <w:outlineLvl w:val="4"/>
        <w:rPr>
          <w:bCs/>
          <w:color w:val="000000" w:themeColor="text1"/>
          <w:lang w:val="sr-Cyrl-RS"/>
        </w:rPr>
      </w:pPr>
    </w:p>
    <w:p w:rsidR="00D644BF" w:rsidRPr="00AE5333" w:rsidRDefault="00D644BF" w:rsidP="00D644BF">
      <w:pPr>
        <w:shd w:val="clear" w:color="auto" w:fill="FFFFFF"/>
        <w:jc w:val="center"/>
        <w:outlineLvl w:val="4"/>
        <w:rPr>
          <w:bCs/>
          <w:color w:val="000000" w:themeColor="text1"/>
          <w:lang w:val="sr-Latn-CS"/>
        </w:rPr>
      </w:pPr>
      <w:r w:rsidRPr="00AE5333">
        <w:rPr>
          <w:bCs/>
          <w:color w:val="000000" w:themeColor="text1"/>
          <w:lang w:val="sr-Latn-CS"/>
        </w:rPr>
        <w:t>Члан 2</w:t>
      </w:r>
      <w:r>
        <w:rPr>
          <w:bCs/>
          <w:color w:val="000000" w:themeColor="text1"/>
          <w:lang w:val="sr-Cyrl-RS"/>
        </w:rPr>
        <w:t>4</w:t>
      </w:r>
      <w:r w:rsidRPr="00AE5333">
        <w:rPr>
          <w:bCs/>
          <w:color w:val="000000" w:themeColor="text1"/>
          <w:lang w:val="sr-Latn-CS"/>
        </w:rPr>
        <w:t>.</w:t>
      </w:r>
    </w:p>
    <w:p w:rsidR="00D644BF" w:rsidRPr="006F1798" w:rsidRDefault="00D644BF" w:rsidP="00D644BF">
      <w:pPr>
        <w:shd w:val="clear" w:color="auto" w:fill="FFFFFF"/>
        <w:ind w:firstLine="567"/>
        <w:jc w:val="both"/>
        <w:rPr>
          <w:color w:val="000000" w:themeColor="text1"/>
          <w:lang w:val="sr-Latn-CS"/>
        </w:rPr>
      </w:pPr>
      <w:r w:rsidRPr="006F1798">
        <w:rPr>
          <w:bCs/>
          <w:color w:val="000000" w:themeColor="text1"/>
          <w:lang w:val="sr-Latn-CS"/>
        </w:rPr>
        <w:t>Преносом уз накнаду, који је предмет опорезивања порезом на пренос апсолутних права, сматра се и:</w:t>
      </w:r>
    </w:p>
    <w:p w:rsidR="00D644BF" w:rsidRPr="006F1798" w:rsidRDefault="00D644BF" w:rsidP="00D644BF">
      <w:pPr>
        <w:shd w:val="clear" w:color="auto" w:fill="FFFFFF"/>
        <w:ind w:firstLine="567"/>
        <w:jc w:val="both"/>
        <w:rPr>
          <w:bCs/>
          <w:color w:val="000000" w:themeColor="text1"/>
          <w:lang w:val="sr-Cyrl-CS"/>
        </w:rPr>
      </w:pPr>
      <w:r w:rsidRPr="006F1798">
        <w:rPr>
          <w:bCs/>
          <w:color w:val="000000" w:themeColor="text1"/>
          <w:lang w:val="sr-Latn-CS"/>
        </w:rPr>
        <w:t xml:space="preserve">1) стицање права својине и других права из члана 23. овог закона на основу правоснажне судске одлуке или другог </w:t>
      </w:r>
      <w:r w:rsidRPr="0033562C">
        <w:rPr>
          <w:bCs/>
          <w:color w:val="000000" w:themeColor="text1"/>
          <w:lang w:val="sr-Cyrl-RS"/>
        </w:rPr>
        <w:t xml:space="preserve">ПОЈЕДИНАЧНОГ </w:t>
      </w:r>
      <w:r w:rsidRPr="0033562C">
        <w:rPr>
          <w:bCs/>
          <w:color w:val="000000" w:themeColor="text1"/>
          <w:lang w:val="sr-Latn-CS"/>
        </w:rPr>
        <w:t>акта државног, односно другог надлежног органа</w:t>
      </w:r>
      <w:r w:rsidRPr="0033562C">
        <w:rPr>
          <w:bCs/>
          <w:color w:val="000000" w:themeColor="text1"/>
        </w:rPr>
        <w:t xml:space="preserve"> </w:t>
      </w:r>
      <w:r w:rsidRPr="0033562C">
        <w:rPr>
          <w:bCs/>
          <w:color w:val="000000" w:themeColor="text1"/>
          <w:lang w:val="sr-Cyrl-RS"/>
        </w:rPr>
        <w:t>ИЛИ ЛИЦА</w:t>
      </w:r>
      <w:r>
        <w:rPr>
          <w:bCs/>
          <w:color w:val="000000" w:themeColor="text1"/>
          <w:lang w:val="sr-Cyrl-RS"/>
        </w:rPr>
        <w:t xml:space="preserve"> </w:t>
      </w:r>
      <w:r w:rsidRPr="006F1798">
        <w:rPr>
          <w:bCs/>
          <w:color w:val="000000" w:themeColor="text1"/>
          <w:lang w:val="sr-Latn-CS"/>
        </w:rPr>
        <w:t>са јавним овлашћењем;</w:t>
      </w:r>
    </w:p>
    <w:p w:rsidR="00D644BF" w:rsidRPr="006F1798" w:rsidRDefault="00D644BF" w:rsidP="00D644BF">
      <w:pPr>
        <w:shd w:val="clear" w:color="auto" w:fill="FFFFFF"/>
        <w:ind w:firstLine="567"/>
        <w:jc w:val="both"/>
        <w:rPr>
          <w:bCs/>
          <w:color w:val="000000" w:themeColor="text1"/>
          <w:lang w:val="sr-Cyrl-CS"/>
        </w:rPr>
      </w:pPr>
      <w:r w:rsidRPr="006F1798">
        <w:rPr>
          <w:bCs/>
          <w:color w:val="000000" w:themeColor="text1"/>
          <w:lang w:val="sr-Latn-CS"/>
        </w:rPr>
        <w:t>2) стицање права својине одржајем;</w:t>
      </w:r>
    </w:p>
    <w:p w:rsidR="00D644BF" w:rsidRPr="006F1798" w:rsidRDefault="00D644BF" w:rsidP="00D644BF">
      <w:pPr>
        <w:pStyle w:val="ListParagraph"/>
        <w:numPr>
          <w:ilvl w:val="0"/>
          <w:numId w:val="14"/>
        </w:numPr>
        <w:shd w:val="clear" w:color="auto" w:fill="FFFFFF"/>
        <w:ind w:left="851" w:hanging="284"/>
        <w:jc w:val="both"/>
        <w:rPr>
          <w:bCs/>
          <w:color w:val="000000" w:themeColor="text1"/>
          <w:lang w:val="sr-Cyrl-CS"/>
        </w:rPr>
      </w:pPr>
      <w:r w:rsidRPr="006F1798">
        <w:rPr>
          <w:bCs/>
          <w:color w:val="000000" w:themeColor="text1"/>
          <w:lang w:val="sr-Latn-CS"/>
        </w:rPr>
        <w:lastRenderedPageBreak/>
        <w:t>пренос уз накнаду целокупне имовине правног лица;</w:t>
      </w:r>
    </w:p>
    <w:p w:rsidR="00D644BF" w:rsidRPr="006F1798" w:rsidRDefault="00D644BF" w:rsidP="00D644BF">
      <w:pPr>
        <w:shd w:val="clear" w:color="auto" w:fill="FFFFFF"/>
        <w:spacing w:after="50"/>
        <w:ind w:firstLine="567"/>
        <w:jc w:val="both"/>
        <w:rPr>
          <w:bCs/>
          <w:color w:val="000000" w:themeColor="text1"/>
          <w:lang w:val="sr-Latn-CS"/>
        </w:rPr>
      </w:pPr>
      <w:r w:rsidRPr="006F1798">
        <w:rPr>
          <w:bCs/>
          <w:color w:val="000000" w:themeColor="text1"/>
          <w:lang w:val="sr-Latn-CS"/>
        </w:rPr>
        <w:t>4) продаја стечајног дужника као правног лица - ако купац није преузео обавезе правног лица које је купио, или је преузео само део тих обавеза.</w:t>
      </w:r>
    </w:p>
    <w:p w:rsidR="00D644BF" w:rsidRDefault="00D644BF" w:rsidP="00D644BF">
      <w:pPr>
        <w:shd w:val="clear" w:color="auto" w:fill="FFFFFF"/>
        <w:ind w:firstLine="720"/>
        <w:jc w:val="both"/>
        <w:outlineLvl w:val="4"/>
        <w:rPr>
          <w:bCs/>
          <w:i/>
          <w:color w:val="000000" w:themeColor="text1"/>
          <w:lang w:val="sr-Cyrl-CS"/>
        </w:rPr>
      </w:pPr>
      <w:bookmarkStart w:id="12" w:name="c0024-01"/>
      <w:bookmarkEnd w:id="12"/>
    </w:p>
    <w:p w:rsidR="00D644BF" w:rsidRPr="00D27A51" w:rsidRDefault="00D644BF" w:rsidP="00D644BF">
      <w:pPr>
        <w:shd w:val="clear" w:color="auto" w:fill="FFFFFF"/>
        <w:jc w:val="center"/>
        <w:outlineLvl w:val="4"/>
        <w:rPr>
          <w:bCs/>
          <w:color w:val="000000" w:themeColor="text1"/>
          <w:lang w:val="sr-Latn-CS"/>
        </w:rPr>
      </w:pPr>
      <w:r w:rsidRPr="00D27A51">
        <w:rPr>
          <w:bCs/>
          <w:color w:val="000000" w:themeColor="text1"/>
          <w:lang w:val="sr-Latn-CS"/>
        </w:rPr>
        <w:t>Члан 25.</w:t>
      </w:r>
    </w:p>
    <w:p w:rsidR="00D644BF" w:rsidRPr="00D27A51" w:rsidRDefault="00D644BF" w:rsidP="00D644BF">
      <w:pPr>
        <w:shd w:val="clear" w:color="auto" w:fill="FFFFFF"/>
        <w:ind w:firstLine="567"/>
        <w:jc w:val="both"/>
        <w:rPr>
          <w:color w:val="000000" w:themeColor="text1"/>
          <w:lang w:val="sr-Cyrl-CS"/>
        </w:rPr>
      </w:pPr>
      <w:r w:rsidRPr="00D27A51">
        <w:rPr>
          <w:color w:val="000000" w:themeColor="text1"/>
          <w:lang w:val="sr-Latn-CS"/>
        </w:rPr>
        <w:t xml:space="preserve">Обвезник пореза на пренос апсолутних права је продавац, односно преносилац права из </w:t>
      </w:r>
      <w:hyperlink r:id="rId22" w:anchor="c0023" w:history="1">
        <w:r w:rsidRPr="00D27A51">
          <w:rPr>
            <w:color w:val="000000" w:themeColor="text1"/>
            <w:lang w:val="sr-Latn-CS"/>
          </w:rPr>
          <w:t>члана 23.</w:t>
        </w:r>
      </w:hyperlink>
      <w:r w:rsidRPr="00D27A51">
        <w:rPr>
          <w:color w:val="000000" w:themeColor="text1"/>
          <w:lang w:val="sr-Latn-CS"/>
        </w:rPr>
        <w:t xml:space="preserve"> став 1</w:t>
      </w:r>
      <w:r w:rsidRPr="00824C64">
        <w:rPr>
          <w:color w:val="000000" w:themeColor="text1"/>
          <w:lang w:val="sr-Latn-CS"/>
        </w:rPr>
        <w:t>. тач. 1), 2) и 4)</w:t>
      </w:r>
      <w:r w:rsidRPr="00D27A51">
        <w:rPr>
          <w:color w:val="000000" w:themeColor="text1"/>
          <w:lang w:val="sr-Latn-CS"/>
        </w:rPr>
        <w:t xml:space="preserve"> овог закона. </w:t>
      </w:r>
    </w:p>
    <w:p w:rsidR="00D644BF" w:rsidRPr="00D27A51" w:rsidRDefault="00D644BF" w:rsidP="00D644BF">
      <w:pPr>
        <w:shd w:val="clear" w:color="auto" w:fill="FFFFFF"/>
        <w:ind w:firstLine="567"/>
        <w:jc w:val="both"/>
        <w:rPr>
          <w:color w:val="000000" w:themeColor="text1"/>
          <w:lang w:val="sr-Cyrl-CS"/>
        </w:rPr>
      </w:pPr>
      <w:r w:rsidRPr="00D27A51">
        <w:rPr>
          <w:color w:val="000000" w:themeColor="text1"/>
          <w:lang w:val="sr-Latn-CS"/>
        </w:rPr>
        <w:t xml:space="preserve">У случају из </w:t>
      </w:r>
      <w:hyperlink r:id="rId23" w:anchor="c0023" w:history="1">
        <w:r w:rsidRPr="00D27A51">
          <w:rPr>
            <w:color w:val="000000" w:themeColor="text1"/>
            <w:lang w:val="sr-Latn-CS"/>
          </w:rPr>
          <w:t>члана 23.</w:t>
        </w:r>
      </w:hyperlink>
      <w:r w:rsidRPr="00D27A51">
        <w:rPr>
          <w:color w:val="000000" w:themeColor="text1"/>
          <w:lang w:val="sr-Latn-CS"/>
        </w:rPr>
        <w:t xml:space="preserve"> став 1. тачка 5) и став 2. овог закона, обвезник пореза на пренос апсолутних права је лице коме се </w:t>
      </w:r>
      <w:r>
        <w:rPr>
          <w:color w:val="000000" w:themeColor="text1"/>
          <w:lang w:val="sr-Cyrl-RS"/>
        </w:rPr>
        <w:t xml:space="preserve">ЗЕМЉИШТЕ </w:t>
      </w:r>
      <w:r w:rsidRPr="00D27A51">
        <w:rPr>
          <w:color w:val="000000" w:themeColor="text1"/>
          <w:lang w:val="sr-Latn-CS"/>
        </w:rPr>
        <w:t xml:space="preserve">даје на коришћење, односно у закуп </w:t>
      </w:r>
      <w:r w:rsidRPr="005A31D5">
        <w:rPr>
          <w:strike/>
          <w:color w:val="000000" w:themeColor="text1"/>
          <w:lang w:val="sr-Latn-CS"/>
        </w:rPr>
        <w:t>грађевинско земљиште</w:t>
      </w:r>
      <w:r w:rsidRPr="00D27A51">
        <w:rPr>
          <w:color w:val="000000" w:themeColor="text1"/>
          <w:lang w:val="sr-Latn-CS"/>
        </w:rPr>
        <w:t xml:space="preserve">. </w:t>
      </w:r>
    </w:p>
    <w:p w:rsidR="00D644BF" w:rsidRPr="00D27A51" w:rsidRDefault="00D644BF" w:rsidP="00D644BF">
      <w:pPr>
        <w:shd w:val="clear" w:color="auto" w:fill="FFFFFF"/>
        <w:ind w:firstLine="567"/>
        <w:jc w:val="both"/>
        <w:rPr>
          <w:color w:val="000000" w:themeColor="text1"/>
          <w:lang w:val="sr-Latn-CS"/>
        </w:rPr>
      </w:pPr>
      <w:r w:rsidRPr="00D27A51">
        <w:rPr>
          <w:color w:val="000000" w:themeColor="text1"/>
          <w:lang w:val="sr-Latn-CS"/>
        </w:rPr>
        <w:t xml:space="preserve">Кад се апсолутно право преноси по основу уговора о доживотном издржавању, обвезник пореза је давалац издржавања. </w:t>
      </w:r>
    </w:p>
    <w:p w:rsidR="00D644BF" w:rsidRPr="00D27A51" w:rsidRDefault="00D644BF" w:rsidP="00D644BF">
      <w:pPr>
        <w:shd w:val="clear" w:color="auto" w:fill="FFFFFF"/>
        <w:ind w:firstLine="567"/>
        <w:jc w:val="both"/>
        <w:rPr>
          <w:color w:val="000000" w:themeColor="text1"/>
          <w:lang w:val="sr-Latn-CS"/>
        </w:rPr>
      </w:pPr>
      <w:r w:rsidRPr="00D27A51">
        <w:rPr>
          <w:color w:val="000000" w:themeColor="text1"/>
          <w:lang w:val="sr-Latn-CS"/>
        </w:rPr>
        <w:t xml:space="preserve">У случају из члана 24. овог закона, обвезник пореза на пренос апсолутног права је лице </w:t>
      </w:r>
      <w:r w:rsidRPr="00D27A51">
        <w:rPr>
          <w:bCs/>
          <w:color w:val="000000" w:themeColor="text1"/>
          <w:lang w:val="sr-Latn-CS"/>
        </w:rPr>
        <w:t>које стиче</w:t>
      </w:r>
      <w:r w:rsidRPr="00D27A51">
        <w:rPr>
          <w:color w:val="000000" w:themeColor="text1"/>
          <w:lang w:val="sr-Latn-CS"/>
        </w:rPr>
        <w:t xml:space="preserve"> апсолутно право. </w:t>
      </w:r>
    </w:p>
    <w:p w:rsidR="00D644BF" w:rsidRPr="00D27A51" w:rsidRDefault="00D644BF" w:rsidP="00D644BF">
      <w:pPr>
        <w:shd w:val="clear" w:color="auto" w:fill="FFFFFF"/>
        <w:ind w:firstLine="567"/>
        <w:jc w:val="both"/>
        <w:rPr>
          <w:color w:val="000000" w:themeColor="text1"/>
          <w:lang w:val="sr-Latn-CS"/>
        </w:rPr>
      </w:pPr>
      <w:r w:rsidRPr="00D27A51">
        <w:rPr>
          <w:bCs/>
          <w:color w:val="000000" w:themeColor="text1"/>
          <w:lang w:val="sr-Latn-CS"/>
        </w:rPr>
        <w:t xml:space="preserve">Кад се апсолутно право преноси по основу уговора о размени, обвезник пореза одређује се у складу са ст. 1. до 4. овог члана за свако апсолутно право из чл. </w:t>
      </w:r>
      <w:hyperlink r:id="rId24" w:anchor="c0023" w:history="1">
        <w:r w:rsidRPr="00D27A51">
          <w:rPr>
            <w:bCs/>
            <w:color w:val="000000" w:themeColor="text1"/>
            <w:lang w:val="sr-Latn-CS"/>
          </w:rPr>
          <w:t>23.</w:t>
        </w:r>
      </w:hyperlink>
      <w:r w:rsidRPr="00D27A51">
        <w:rPr>
          <w:bCs/>
          <w:color w:val="000000" w:themeColor="text1"/>
          <w:lang w:val="sr-Latn-CS"/>
        </w:rPr>
        <w:t xml:space="preserve"> и 24. овог закона које је предмет размене. </w:t>
      </w:r>
    </w:p>
    <w:p w:rsidR="00D644BF" w:rsidRPr="00C15A4A" w:rsidRDefault="00D644BF" w:rsidP="00D644BF">
      <w:pPr>
        <w:shd w:val="clear" w:color="auto" w:fill="FFFFFF"/>
        <w:ind w:firstLine="720"/>
        <w:jc w:val="both"/>
        <w:outlineLvl w:val="4"/>
        <w:rPr>
          <w:bCs/>
          <w:i/>
          <w:color w:val="000000" w:themeColor="text1"/>
          <w:lang w:val="sr-Latn-RS"/>
        </w:rPr>
      </w:pPr>
      <w:bookmarkStart w:id="13" w:name="c0026"/>
      <w:bookmarkEnd w:id="13"/>
    </w:p>
    <w:p w:rsidR="00D644BF" w:rsidRPr="003E2607" w:rsidRDefault="00D644BF" w:rsidP="00D644BF">
      <w:pPr>
        <w:pStyle w:val="Heading4"/>
        <w:shd w:val="clear" w:color="auto" w:fill="FFFFFF"/>
        <w:spacing w:before="0"/>
        <w:jc w:val="center"/>
        <w:rPr>
          <w:rFonts w:ascii="Times New Roman" w:hAnsi="Times New Roman" w:cs="Times New Roman"/>
          <w:b w:val="0"/>
          <w:i w:val="0"/>
          <w:color w:val="000000"/>
        </w:rPr>
      </w:pPr>
      <w:r w:rsidRPr="003E2607">
        <w:rPr>
          <w:rFonts w:ascii="Times New Roman" w:hAnsi="Times New Roman" w:cs="Times New Roman"/>
          <w:b w:val="0"/>
          <w:i w:val="0"/>
          <w:color w:val="000000"/>
        </w:rPr>
        <w:t>Члан 26. </w:t>
      </w:r>
    </w:p>
    <w:p w:rsidR="00D644BF" w:rsidRPr="003E2607" w:rsidRDefault="00D644BF" w:rsidP="00D644BF">
      <w:pPr>
        <w:pStyle w:val="NormalWeb"/>
        <w:shd w:val="clear" w:color="auto" w:fill="FFFFFF"/>
        <w:spacing w:before="0" w:beforeAutospacing="0" w:after="0" w:afterAutospacing="0"/>
        <w:ind w:firstLine="567"/>
        <w:jc w:val="both"/>
        <w:rPr>
          <w:color w:val="000000" w:themeColor="text1"/>
        </w:rPr>
      </w:pPr>
      <w:r w:rsidRPr="003E2607">
        <w:rPr>
          <w:color w:val="000000" w:themeColor="text1"/>
        </w:rPr>
        <w:t>Лице-резидент Републике Србије обвезник је пореза на пренос апсолутних права из </w:t>
      </w:r>
      <w:hyperlink r:id="rId25" w:anchor="c0023" w:history="1">
        <w:r w:rsidRPr="003E2607">
          <w:rPr>
            <w:rStyle w:val="Hyperlink"/>
            <w:bCs/>
            <w:color w:val="000000" w:themeColor="text1"/>
            <w:u w:val="none"/>
          </w:rPr>
          <w:t>члана 23.</w:t>
        </w:r>
      </w:hyperlink>
      <w:r w:rsidRPr="003E2607">
        <w:rPr>
          <w:color w:val="000000" w:themeColor="text1"/>
        </w:rPr>
        <w:t> став 1. тачка 2) овог закона за пренос остварен у Републици Србији и ван њене територије.</w:t>
      </w:r>
    </w:p>
    <w:p w:rsidR="00D644BF" w:rsidRPr="004E6110" w:rsidRDefault="00D644BF" w:rsidP="00D644BF">
      <w:pPr>
        <w:pStyle w:val="NormalWeb"/>
        <w:shd w:val="clear" w:color="auto" w:fill="FFFFFF"/>
        <w:spacing w:before="0" w:beforeAutospacing="0" w:after="0" w:afterAutospacing="0"/>
        <w:ind w:firstLine="567"/>
        <w:jc w:val="both"/>
        <w:rPr>
          <w:color w:val="000000" w:themeColor="text1"/>
        </w:rPr>
      </w:pPr>
      <w:r w:rsidRPr="003E2607">
        <w:rPr>
          <w:color w:val="000000" w:themeColor="text1"/>
        </w:rPr>
        <w:t>Лице-нерезидент Републике Србије обвезник је пореза на пренос апсолутних права из </w:t>
      </w:r>
      <w:hyperlink r:id="rId26" w:anchor="c0023" w:history="1">
        <w:r w:rsidRPr="003E2607">
          <w:rPr>
            <w:rStyle w:val="Hyperlink"/>
            <w:bCs/>
            <w:color w:val="000000" w:themeColor="text1"/>
            <w:u w:val="none"/>
          </w:rPr>
          <w:t>члана 23.</w:t>
        </w:r>
      </w:hyperlink>
      <w:r w:rsidRPr="004E6110">
        <w:rPr>
          <w:color w:val="000000" w:themeColor="text1"/>
        </w:rPr>
        <w:t> став 1. тачка 2) овог закона само за пренос остварен на територији Републике Србије.</w:t>
      </w:r>
    </w:p>
    <w:p w:rsidR="00D644BF" w:rsidRPr="004E6110" w:rsidRDefault="00D644BF" w:rsidP="00D644BF">
      <w:pPr>
        <w:pStyle w:val="NormalWeb"/>
        <w:shd w:val="clear" w:color="auto" w:fill="FFFFFF"/>
        <w:spacing w:before="0" w:beforeAutospacing="0" w:after="0" w:afterAutospacing="0"/>
        <w:ind w:firstLine="567"/>
        <w:jc w:val="both"/>
        <w:rPr>
          <w:color w:val="000000"/>
        </w:rPr>
      </w:pPr>
      <w:r w:rsidRPr="003E2607">
        <w:rPr>
          <w:color w:val="000000" w:themeColor="text1"/>
        </w:rPr>
        <w:t>Порез на пренос апсолутних права у осталим случајевима из чл. </w:t>
      </w:r>
      <w:hyperlink r:id="rId27" w:anchor="c0023" w:history="1">
        <w:r w:rsidRPr="003E2607">
          <w:rPr>
            <w:rStyle w:val="Hyperlink"/>
            <w:bCs/>
            <w:color w:val="000000" w:themeColor="text1"/>
            <w:u w:val="none"/>
          </w:rPr>
          <w:t>23.</w:t>
        </w:r>
      </w:hyperlink>
      <w:r w:rsidRPr="003E2607">
        <w:rPr>
          <w:color w:val="000000" w:themeColor="text1"/>
        </w:rPr>
        <w:t> и </w:t>
      </w:r>
      <w:hyperlink r:id="rId28" w:anchor="c0024" w:history="1">
        <w:r w:rsidRPr="003E2607">
          <w:rPr>
            <w:rStyle w:val="Hyperlink"/>
            <w:bCs/>
            <w:color w:val="000000" w:themeColor="text1"/>
            <w:u w:val="none"/>
          </w:rPr>
          <w:t>24.</w:t>
        </w:r>
      </w:hyperlink>
      <w:r w:rsidRPr="003E2607">
        <w:rPr>
          <w:color w:val="000000" w:themeColor="text1"/>
        </w:rPr>
        <w:t> овог</w:t>
      </w:r>
      <w:r w:rsidRPr="004E6110">
        <w:rPr>
          <w:color w:val="000000" w:themeColor="text1"/>
        </w:rPr>
        <w:t xml:space="preserve"> закона плаћа се на пренос тих права, односно на давање </w:t>
      </w:r>
      <w:r w:rsidRPr="00D878FB">
        <w:rPr>
          <w:color w:val="000000" w:themeColor="text1"/>
        </w:rPr>
        <w:t>грађевинског</w:t>
      </w:r>
      <w:r>
        <w:rPr>
          <w:color w:val="000000" w:themeColor="text1"/>
        </w:rPr>
        <w:t xml:space="preserve">, </w:t>
      </w:r>
      <w:r>
        <w:rPr>
          <w:color w:val="000000" w:themeColor="text1"/>
          <w:lang w:val="sr-Cyrl-RS"/>
        </w:rPr>
        <w:t xml:space="preserve">ОДНОСНО </w:t>
      </w:r>
      <w:r w:rsidRPr="003E2607">
        <w:rPr>
          <w:color w:val="000000" w:themeColor="text1"/>
          <w:lang w:val="sr-Cyrl-RS"/>
        </w:rPr>
        <w:t>ВОДНОГ</w:t>
      </w:r>
      <w:r w:rsidRPr="003E2607">
        <w:rPr>
          <w:color w:val="000000" w:themeColor="text1"/>
        </w:rPr>
        <w:t xml:space="preserve"> земљишта у закуп из </w:t>
      </w:r>
      <w:hyperlink r:id="rId29" w:anchor="c0023" w:history="1">
        <w:r w:rsidRPr="003E2607">
          <w:rPr>
            <w:rStyle w:val="Hyperlink"/>
            <w:bCs/>
            <w:color w:val="000000" w:themeColor="text1"/>
            <w:u w:val="none"/>
          </w:rPr>
          <w:t>члана 23.</w:t>
        </w:r>
      </w:hyperlink>
      <w:r w:rsidRPr="003E2607">
        <w:rPr>
          <w:color w:val="000000" w:themeColor="text1"/>
        </w:rPr>
        <w:t> став 2</w:t>
      </w:r>
      <w:r w:rsidRPr="003E2607">
        <w:rPr>
          <w:color w:val="000000"/>
        </w:rPr>
        <w:t>. овог закона, остварен на територији</w:t>
      </w:r>
      <w:r w:rsidRPr="004E6110">
        <w:rPr>
          <w:color w:val="000000"/>
        </w:rPr>
        <w:t xml:space="preserve"> Републике Србије.</w:t>
      </w:r>
    </w:p>
    <w:p w:rsidR="00D644BF" w:rsidRDefault="00D644BF" w:rsidP="00D644BF">
      <w:pPr>
        <w:shd w:val="clear" w:color="auto" w:fill="FFFFFF"/>
        <w:ind w:firstLine="720"/>
        <w:jc w:val="both"/>
        <w:outlineLvl w:val="4"/>
        <w:rPr>
          <w:bCs/>
          <w:i/>
          <w:color w:val="000000" w:themeColor="text1"/>
          <w:lang w:val="sr-Cyrl-CS"/>
        </w:rPr>
      </w:pPr>
      <w:bookmarkStart w:id="14" w:name="toc25"/>
      <w:bookmarkEnd w:id="14"/>
    </w:p>
    <w:p w:rsidR="00D644BF" w:rsidRPr="003E2607" w:rsidRDefault="00D644BF" w:rsidP="00D644BF">
      <w:pPr>
        <w:pStyle w:val="Heading4"/>
        <w:shd w:val="clear" w:color="auto" w:fill="FFFFFF"/>
        <w:spacing w:before="0"/>
        <w:jc w:val="center"/>
        <w:rPr>
          <w:rFonts w:ascii="Times New Roman" w:hAnsi="Times New Roman" w:cs="Times New Roman"/>
          <w:b w:val="0"/>
          <w:i w:val="0"/>
          <w:color w:val="000000"/>
        </w:rPr>
      </w:pPr>
      <w:r w:rsidRPr="003E2607">
        <w:rPr>
          <w:rFonts w:ascii="Times New Roman" w:hAnsi="Times New Roman" w:cs="Times New Roman"/>
          <w:b w:val="0"/>
          <w:i w:val="0"/>
          <w:color w:val="000000"/>
        </w:rPr>
        <w:t xml:space="preserve">Члан 27.  </w:t>
      </w:r>
    </w:p>
    <w:p w:rsidR="00D644BF" w:rsidRPr="00005EDE" w:rsidRDefault="00D644BF" w:rsidP="00D644BF">
      <w:pPr>
        <w:pStyle w:val="NormalWeb"/>
        <w:shd w:val="clear" w:color="auto" w:fill="FFFFFF"/>
        <w:spacing w:before="0" w:beforeAutospacing="0" w:after="0" w:afterAutospacing="0"/>
        <w:ind w:firstLine="567"/>
        <w:jc w:val="both"/>
        <w:rPr>
          <w:color w:val="000000"/>
        </w:rPr>
      </w:pPr>
      <w:r w:rsidRPr="00005EDE">
        <w:rPr>
          <w:color w:val="000000"/>
        </w:rPr>
        <w:t>Основица пореза на пренос апсолутних права је уговорена цена у тренутку настанка пореске обавезе, уколико није нижа од тржишне вредности.</w:t>
      </w:r>
    </w:p>
    <w:p w:rsidR="00D644BF" w:rsidRPr="0034183A" w:rsidRDefault="00D644BF" w:rsidP="00D644BF">
      <w:pPr>
        <w:pStyle w:val="NormalWeb"/>
        <w:shd w:val="clear" w:color="auto" w:fill="FFFFFF"/>
        <w:spacing w:before="0" w:beforeAutospacing="0" w:after="0" w:afterAutospacing="0"/>
        <w:ind w:firstLine="567"/>
        <w:jc w:val="both"/>
        <w:rPr>
          <w:color w:val="000000" w:themeColor="text1"/>
        </w:rPr>
      </w:pPr>
      <w:r w:rsidRPr="0034183A">
        <w:rPr>
          <w:color w:val="000000" w:themeColor="text1"/>
        </w:rPr>
        <w:t xml:space="preserve">Уколико надлежни порески орган оцени да је уговорена цена нижа од тржишне, има право да у року од 60 дана од дана пријема пореске пријаве поднете у складу са </w:t>
      </w:r>
      <w:r w:rsidRPr="003E2607">
        <w:rPr>
          <w:strike/>
          <w:color w:val="000000" w:themeColor="text1"/>
        </w:rPr>
        <w:t>одредбом </w:t>
      </w:r>
      <w:hyperlink r:id="rId30" w:anchor="c0036" w:history="1">
        <w:r w:rsidRPr="003E2607">
          <w:rPr>
            <w:rStyle w:val="Hyperlink"/>
            <w:bCs/>
            <w:strike/>
            <w:color w:val="000000" w:themeColor="text1"/>
            <w:u w:val="none"/>
          </w:rPr>
          <w:t>члана 36.</w:t>
        </w:r>
      </w:hyperlink>
      <w:r w:rsidRPr="003E2607">
        <w:rPr>
          <w:strike/>
          <w:color w:val="000000" w:themeColor="text1"/>
        </w:rPr>
        <w:t> став 1.</w:t>
      </w:r>
      <w:r w:rsidRPr="003E2607">
        <w:rPr>
          <w:color w:val="000000" w:themeColor="text1"/>
        </w:rPr>
        <w:t xml:space="preserve"> </w:t>
      </w:r>
      <w:r w:rsidRPr="003E2607">
        <w:rPr>
          <w:color w:val="000000" w:themeColor="text1"/>
          <w:lang w:val="sr-Cyrl-RS"/>
        </w:rPr>
        <w:t>ОДРЕДБАМА ЧЛ</w:t>
      </w:r>
      <w:r w:rsidR="00440044">
        <w:rPr>
          <w:color w:val="000000" w:themeColor="text1"/>
          <w:lang w:val="sr-Cyrl-RS"/>
        </w:rPr>
        <w:t>АНА</w:t>
      </w:r>
      <w:r w:rsidRPr="003E2607">
        <w:rPr>
          <w:color w:val="000000" w:themeColor="text1"/>
          <w:lang w:val="sr-Cyrl-RS"/>
        </w:rPr>
        <w:t xml:space="preserve"> 34. И 36. СТАВ 1. </w:t>
      </w:r>
      <w:r w:rsidRPr="003E2607">
        <w:rPr>
          <w:color w:val="000000" w:themeColor="text1"/>
        </w:rPr>
        <w:t>овог закона, односно од</w:t>
      </w:r>
      <w:r w:rsidRPr="0034183A">
        <w:rPr>
          <w:color w:val="000000" w:themeColor="text1"/>
        </w:rPr>
        <w:t xml:space="preserve"> дана сазнања надлежног пореског органа за пренос, утврди пореску основицу у висини тржишне вредности.</w:t>
      </w:r>
    </w:p>
    <w:p w:rsidR="00D644BF" w:rsidRPr="0034183A" w:rsidRDefault="00D644BF" w:rsidP="00D644BF">
      <w:pPr>
        <w:pStyle w:val="NormalWeb"/>
        <w:shd w:val="clear" w:color="auto" w:fill="FFFFFF"/>
        <w:spacing w:before="0" w:beforeAutospacing="0" w:after="0" w:afterAutospacing="0"/>
        <w:ind w:firstLine="567"/>
        <w:jc w:val="both"/>
        <w:rPr>
          <w:color w:val="000000" w:themeColor="text1"/>
        </w:rPr>
      </w:pPr>
      <w:r w:rsidRPr="0034183A">
        <w:rPr>
          <w:color w:val="000000" w:themeColor="text1"/>
        </w:rPr>
        <w:t>Ако порески орган у року из става 2. овог члана не утврди пореску основицу у висини тржишне вредности, пореску основицу чини уговорена цена.</w:t>
      </w:r>
    </w:p>
    <w:p w:rsidR="00D644BF" w:rsidRPr="0034183A" w:rsidRDefault="00D644BF" w:rsidP="00D644BF">
      <w:pPr>
        <w:pStyle w:val="NormalWeb"/>
        <w:shd w:val="clear" w:color="auto" w:fill="FFFFFF"/>
        <w:spacing w:before="0" w:beforeAutospacing="0" w:after="0" w:afterAutospacing="0"/>
        <w:ind w:firstLine="567"/>
        <w:jc w:val="both"/>
        <w:rPr>
          <w:color w:val="000000" w:themeColor="text1"/>
        </w:rPr>
      </w:pPr>
      <w:r w:rsidRPr="003E2607">
        <w:rPr>
          <w:color w:val="000000" w:themeColor="text1"/>
        </w:rPr>
        <w:t>У случају из </w:t>
      </w:r>
      <w:hyperlink r:id="rId31" w:anchor="c0023" w:history="1">
        <w:r w:rsidRPr="003E2607">
          <w:rPr>
            <w:rStyle w:val="Hyperlink"/>
            <w:bCs/>
            <w:color w:val="000000" w:themeColor="text1"/>
            <w:u w:val="none"/>
          </w:rPr>
          <w:t>члана 23.</w:t>
        </w:r>
      </w:hyperlink>
      <w:r w:rsidRPr="003E2607">
        <w:rPr>
          <w:color w:val="000000" w:themeColor="text1"/>
        </w:rPr>
        <w:t> став 1. тач. 4) и 5) и став 2. овог закона, пореску основицу</w:t>
      </w:r>
      <w:r w:rsidRPr="0034183A">
        <w:rPr>
          <w:color w:val="000000" w:themeColor="text1"/>
        </w:rPr>
        <w:t xml:space="preserve"> чини тржишна вредност права која се преносе, односно дају у закуп, на дан настанка пореске обавезе, коју утврђује надлежни порески орган.</w:t>
      </w:r>
    </w:p>
    <w:p w:rsidR="00D644BF" w:rsidRPr="0034183A" w:rsidRDefault="00D644BF" w:rsidP="00D644BF">
      <w:pPr>
        <w:pStyle w:val="NormalWeb"/>
        <w:shd w:val="clear" w:color="auto" w:fill="FFFFFF"/>
        <w:spacing w:before="0" w:beforeAutospacing="0" w:after="0" w:afterAutospacing="0"/>
        <w:ind w:firstLine="567"/>
        <w:jc w:val="both"/>
        <w:rPr>
          <w:color w:val="000000" w:themeColor="text1"/>
        </w:rPr>
      </w:pPr>
      <w:r w:rsidRPr="003E2607">
        <w:rPr>
          <w:color w:val="000000" w:themeColor="text1"/>
        </w:rPr>
        <w:t>Код преноса апсолутних права из </w:t>
      </w:r>
      <w:hyperlink r:id="rId32" w:anchor="c0024" w:history="1">
        <w:r w:rsidRPr="003E2607">
          <w:rPr>
            <w:rStyle w:val="Hyperlink"/>
            <w:bCs/>
            <w:color w:val="000000" w:themeColor="text1"/>
            <w:u w:val="none"/>
          </w:rPr>
          <w:t>члана 24.</w:t>
        </w:r>
      </w:hyperlink>
      <w:r w:rsidRPr="003E2607">
        <w:rPr>
          <w:color w:val="000000" w:themeColor="text1"/>
        </w:rPr>
        <w:t> тачка 4) овог закона пореска основица</w:t>
      </w:r>
      <w:r w:rsidRPr="0034183A">
        <w:rPr>
          <w:color w:val="000000" w:themeColor="text1"/>
        </w:rPr>
        <w:t xml:space="preserve"> је:</w:t>
      </w:r>
    </w:p>
    <w:p w:rsidR="00D644BF" w:rsidRPr="0034183A" w:rsidRDefault="00D644BF" w:rsidP="00D644BF">
      <w:pPr>
        <w:pStyle w:val="NormalWeb"/>
        <w:shd w:val="clear" w:color="auto" w:fill="FFFFFF"/>
        <w:spacing w:before="0" w:beforeAutospacing="0" w:after="0" w:afterAutospacing="0"/>
        <w:ind w:firstLine="567"/>
        <w:jc w:val="both"/>
        <w:rPr>
          <w:color w:val="000000" w:themeColor="text1"/>
        </w:rPr>
      </w:pPr>
      <w:r w:rsidRPr="0034183A">
        <w:rPr>
          <w:color w:val="000000" w:themeColor="text1"/>
        </w:rPr>
        <w:t>1) тржишна вредност коју утврђује надлежни порески орган у складу са ставом 4. овог члана - ако купац није преузео обавезе правног лица које је купио;</w:t>
      </w:r>
    </w:p>
    <w:p w:rsidR="00D644BF" w:rsidRPr="0034183A" w:rsidRDefault="00D644BF" w:rsidP="00D644BF">
      <w:pPr>
        <w:pStyle w:val="NormalWeb"/>
        <w:shd w:val="clear" w:color="auto" w:fill="FFFFFF"/>
        <w:spacing w:before="0" w:beforeAutospacing="0" w:after="0" w:afterAutospacing="0"/>
        <w:ind w:firstLine="567"/>
        <w:jc w:val="both"/>
        <w:rPr>
          <w:color w:val="000000" w:themeColor="text1"/>
        </w:rPr>
      </w:pPr>
      <w:r w:rsidRPr="0034183A">
        <w:rPr>
          <w:color w:val="000000" w:themeColor="text1"/>
        </w:rPr>
        <w:t>2) разлика између тржишне вредности из тачке 1) овог става и вредности преузетих обавеза на дан закључења уговора - ако је купац преузео део обавеза правног лица које је купио.</w:t>
      </w:r>
    </w:p>
    <w:p w:rsidR="00D644BF" w:rsidRDefault="00D644BF" w:rsidP="00D644BF">
      <w:pPr>
        <w:shd w:val="clear" w:color="auto" w:fill="FFFFFF"/>
        <w:ind w:firstLine="567"/>
        <w:jc w:val="both"/>
        <w:rPr>
          <w:color w:val="000000" w:themeColor="text1"/>
          <w:lang w:val="sr-Cyrl-RS"/>
        </w:rPr>
      </w:pPr>
      <w:r>
        <w:rPr>
          <w:color w:val="000000" w:themeColor="text1"/>
          <w:lang w:val="sr-Cyrl-RS"/>
        </w:rPr>
        <w:lastRenderedPageBreak/>
        <w:t>АКО СЕ ПОРЕСКА ОСНОВИЦА УТВРЂУЈЕ ЗА ПРЕНОС ПРАВА НА ОБЈЕКТУ КОЈИ ЈЕ СРУШЕН ПРЕ ИСТЕКА РОКА</w:t>
      </w:r>
      <w:r w:rsidRPr="00F65A27">
        <w:rPr>
          <w:color w:val="000000" w:themeColor="text1"/>
          <w:lang w:val="sr-Cyrl-RS"/>
        </w:rPr>
        <w:t xml:space="preserve"> </w:t>
      </w:r>
      <w:r>
        <w:rPr>
          <w:color w:val="000000" w:themeColor="text1"/>
          <w:lang w:val="sr-Cyrl-RS"/>
        </w:rPr>
        <w:t xml:space="preserve">ИЗ СТАВА 2. ОВОГ ЧЛАНА, ТРЖИШНА ВРЕДНОСТ ТОГ ОБЈЕКТА УТВРЂУЈЕ СЕ ПРЕМА ТРЖИШНОЈ ВРЕДНОСТИ ОДГОВАРАЈУЋЕГ ОБЈЕКТА, ЗА СРАЗМЕРНУ ПОВРШИНУ. </w:t>
      </w:r>
    </w:p>
    <w:p w:rsidR="00D644BF" w:rsidRPr="0034183A" w:rsidRDefault="00D644BF" w:rsidP="00D644BF">
      <w:pPr>
        <w:pStyle w:val="NormalWeb"/>
        <w:shd w:val="clear" w:color="auto" w:fill="FFFFFF"/>
        <w:spacing w:before="0" w:beforeAutospacing="0" w:after="0" w:afterAutospacing="0"/>
        <w:ind w:firstLine="567"/>
        <w:jc w:val="both"/>
        <w:rPr>
          <w:color w:val="000000" w:themeColor="text1"/>
        </w:rPr>
      </w:pPr>
      <w:r w:rsidRPr="0034183A">
        <w:rPr>
          <w:color w:val="000000" w:themeColor="text1"/>
        </w:rPr>
        <w:t xml:space="preserve">У случају преноса апсолутног права који није обухваћен одредбама ст. 1. </w:t>
      </w:r>
      <w:r w:rsidRPr="002E3E6C">
        <w:rPr>
          <w:color w:val="000000" w:themeColor="text1"/>
        </w:rPr>
        <w:t xml:space="preserve">до </w:t>
      </w:r>
      <w:r w:rsidRPr="002E3E6C">
        <w:rPr>
          <w:color w:val="000000" w:themeColor="text1"/>
          <w:lang w:val="sr-Cyrl-RS"/>
        </w:rPr>
        <w:t>5</w:t>
      </w:r>
      <w:r w:rsidRPr="002E3E6C">
        <w:rPr>
          <w:color w:val="000000" w:themeColor="text1"/>
        </w:rPr>
        <w:t>.</w:t>
      </w:r>
      <w:r w:rsidRPr="0034183A">
        <w:rPr>
          <w:color w:val="000000" w:themeColor="text1"/>
        </w:rPr>
        <w:t xml:space="preserve"> овог члана, пореску основицу чини тржишна вредност апсолутног права, коју утврђује надлежни порески орган.</w:t>
      </w:r>
    </w:p>
    <w:p w:rsidR="00D644BF" w:rsidRDefault="00D644BF" w:rsidP="00D644BF">
      <w:pPr>
        <w:shd w:val="clear" w:color="auto" w:fill="FFFFFF"/>
        <w:jc w:val="center"/>
        <w:rPr>
          <w:color w:val="000000" w:themeColor="text1"/>
          <w:lang w:val="sr-Cyrl-RS"/>
        </w:rPr>
      </w:pPr>
    </w:p>
    <w:p w:rsidR="00D644BF" w:rsidRPr="003A4FD3" w:rsidRDefault="00D644BF" w:rsidP="00D644BF">
      <w:pPr>
        <w:shd w:val="clear" w:color="auto" w:fill="FFFFFF"/>
        <w:jc w:val="center"/>
        <w:outlineLvl w:val="4"/>
        <w:rPr>
          <w:bCs/>
          <w:color w:val="000000" w:themeColor="text1"/>
          <w:lang w:val="sr-Cyrl-RS"/>
        </w:rPr>
      </w:pPr>
      <w:r w:rsidRPr="003A4FD3">
        <w:rPr>
          <w:bCs/>
          <w:color w:val="000000" w:themeColor="text1"/>
          <w:lang w:val="sr-Cyrl-RS"/>
        </w:rPr>
        <w:t>Члан 29.</w:t>
      </w:r>
    </w:p>
    <w:p w:rsidR="00D644BF" w:rsidRPr="003A4FD3" w:rsidRDefault="00D644BF" w:rsidP="00D644BF">
      <w:pPr>
        <w:pStyle w:val="NormalWeb"/>
        <w:shd w:val="clear" w:color="auto" w:fill="FFFFFF"/>
        <w:spacing w:before="0" w:beforeAutospacing="0" w:after="0" w:afterAutospacing="0"/>
        <w:ind w:firstLine="567"/>
        <w:jc w:val="both"/>
        <w:rPr>
          <w:color w:val="000000" w:themeColor="text1"/>
        </w:rPr>
      </w:pPr>
      <w:r w:rsidRPr="003E2607">
        <w:rPr>
          <w:color w:val="000000" w:themeColor="text1"/>
        </w:rPr>
        <w:t> Пореска обавеза настаје даном закључења уговора о преносу апсолутних права, односно о давању грађевинског</w:t>
      </w:r>
      <w:r w:rsidRPr="003E2607">
        <w:rPr>
          <w:color w:val="000000" w:themeColor="text1"/>
          <w:lang w:val="sr-Cyrl-RS"/>
        </w:rPr>
        <w:t>, ОДНОСНО ВОДНОГ</w:t>
      </w:r>
      <w:r w:rsidRPr="003E2607">
        <w:rPr>
          <w:color w:val="000000" w:themeColor="text1"/>
        </w:rPr>
        <w:t xml:space="preserve"> земљишта у закуп из </w:t>
      </w:r>
      <w:hyperlink r:id="rId33" w:anchor="c0023" w:history="1">
        <w:r w:rsidRPr="003E2607">
          <w:rPr>
            <w:rStyle w:val="Hyperlink"/>
            <w:bCs/>
            <w:color w:val="000000" w:themeColor="text1"/>
            <w:u w:val="none"/>
          </w:rPr>
          <w:t>члана 23.</w:t>
        </w:r>
      </w:hyperlink>
      <w:r w:rsidRPr="003E2607">
        <w:rPr>
          <w:color w:val="000000" w:themeColor="text1"/>
        </w:rPr>
        <w:t> с</w:t>
      </w:r>
      <w:r w:rsidRPr="003A4FD3">
        <w:rPr>
          <w:color w:val="000000" w:themeColor="text1"/>
        </w:rPr>
        <w:t>тав 2. овог закона</w:t>
      </w:r>
      <w:r w:rsidRPr="003A4FD3">
        <w:rPr>
          <w:color w:val="000000" w:themeColor="text1"/>
          <w:lang w:val="sr-Cyrl-RS"/>
        </w:rPr>
        <w:t>, ОСИМ У СЛУЧАЈЕВИМА ИЗ СТ. 2. ДО</w:t>
      </w:r>
      <w:r>
        <w:rPr>
          <w:color w:val="000000" w:themeColor="text1"/>
          <w:lang w:val="sr-Cyrl-RS"/>
        </w:rPr>
        <w:t xml:space="preserve"> 9.</w:t>
      </w:r>
      <w:r w:rsidRPr="003A4FD3">
        <w:rPr>
          <w:color w:val="000000" w:themeColor="text1"/>
          <w:lang w:val="sr-Cyrl-RS"/>
        </w:rPr>
        <w:t xml:space="preserve"> ОВОГ ЧЛАНА</w:t>
      </w:r>
      <w:r w:rsidRPr="003A4FD3">
        <w:rPr>
          <w:color w:val="000000" w:themeColor="text1"/>
        </w:rPr>
        <w:t>.</w:t>
      </w:r>
    </w:p>
    <w:p w:rsidR="00D644BF" w:rsidRPr="003A4FD3" w:rsidRDefault="00D644BF" w:rsidP="00D644BF">
      <w:pPr>
        <w:pStyle w:val="NormalWeb"/>
        <w:shd w:val="clear" w:color="auto" w:fill="FFFFFF"/>
        <w:spacing w:before="0" w:beforeAutospacing="0" w:after="0" w:afterAutospacing="0"/>
        <w:ind w:firstLine="567"/>
        <w:jc w:val="both"/>
        <w:rPr>
          <w:color w:val="000000" w:themeColor="text1"/>
        </w:rPr>
      </w:pPr>
      <w:r w:rsidRPr="003A4FD3">
        <w:rPr>
          <w:color w:val="000000" w:themeColor="text1"/>
        </w:rPr>
        <w:t>Кад је предмет уговора из става 1. овог члана непокретност као будућа ствар, пореска обавеза настаје примопредајом, односно ступањем у посед непокретности.</w:t>
      </w:r>
    </w:p>
    <w:p w:rsidR="00D644BF" w:rsidRPr="00BA3ED1" w:rsidRDefault="00D644BF" w:rsidP="00D644BF">
      <w:pPr>
        <w:pStyle w:val="NormalWeb"/>
        <w:shd w:val="clear" w:color="auto" w:fill="FFFFFF"/>
        <w:spacing w:before="0" w:beforeAutospacing="0" w:after="0" w:afterAutospacing="0"/>
        <w:ind w:firstLine="567"/>
        <w:jc w:val="both"/>
        <w:rPr>
          <w:color w:val="000000" w:themeColor="text1"/>
        </w:rPr>
      </w:pPr>
      <w:r w:rsidRPr="00BA3ED1">
        <w:rPr>
          <w:color w:val="000000" w:themeColor="text1"/>
        </w:rPr>
        <w:t>Кад није сачињен пуноважан уговор о преносу права на непокретности, у смислу закона којим се уређује промет непокретности, сматраће се да је пореска обавеза настала даном када је стицалац права на непокретности ступио у посед непокретности.</w:t>
      </w:r>
    </w:p>
    <w:p w:rsidR="00D644BF" w:rsidRPr="003A4FD3" w:rsidRDefault="00D644BF" w:rsidP="00D644BF">
      <w:pPr>
        <w:pStyle w:val="NormalWeb"/>
        <w:shd w:val="clear" w:color="auto" w:fill="FFFFFF"/>
        <w:spacing w:before="0" w:beforeAutospacing="0" w:after="0" w:afterAutospacing="0"/>
        <w:ind w:firstLine="567"/>
        <w:jc w:val="both"/>
        <w:rPr>
          <w:color w:val="000000" w:themeColor="text1"/>
        </w:rPr>
      </w:pPr>
      <w:r w:rsidRPr="003A4FD3">
        <w:rPr>
          <w:color w:val="000000" w:themeColor="text1"/>
        </w:rPr>
        <w:t>Ако се пренос апсолутних права врши по основу уговора о доживотном издржавању, пореска обавеза настаје даном смрти примаоца издржавања, односно даном смрти сауговарача ако је доживотно издржавање уговорено у корист трећег лица, а уговором није одређено да својина прелази на даваоца издржавања у тренутку смрти трећег лица.</w:t>
      </w:r>
    </w:p>
    <w:p w:rsidR="00D644BF" w:rsidRPr="003A4FD3" w:rsidRDefault="00D644BF" w:rsidP="00D644BF">
      <w:pPr>
        <w:pStyle w:val="NormalWeb"/>
        <w:shd w:val="clear" w:color="auto" w:fill="FFFFFF"/>
        <w:spacing w:before="0" w:beforeAutospacing="0" w:after="0" w:afterAutospacing="0"/>
        <w:ind w:firstLine="567"/>
        <w:jc w:val="both"/>
        <w:rPr>
          <w:strike/>
          <w:color w:val="000000" w:themeColor="text1"/>
        </w:rPr>
      </w:pPr>
      <w:r w:rsidRPr="003A4FD3">
        <w:rPr>
          <w:strike/>
          <w:color w:val="000000" w:themeColor="text1"/>
        </w:rPr>
        <w:t>Ако се пренос апсолутног права врши на основу одлуке суда, односно решења надлежног управног органа, пореска обавеза настаје даном правоснажности те одлуке, односно даном коначности тог решења, осим у случају из става 2. овог члана.</w:t>
      </w:r>
    </w:p>
    <w:p w:rsidR="00D644BF" w:rsidRPr="003A4FD3" w:rsidRDefault="00D644BF" w:rsidP="00D644BF">
      <w:pPr>
        <w:shd w:val="clear" w:color="auto" w:fill="FFFFFF"/>
        <w:ind w:firstLine="567"/>
        <w:jc w:val="both"/>
        <w:rPr>
          <w:color w:val="000000" w:themeColor="text1"/>
          <w:lang w:val="sr-Cyrl-CS"/>
        </w:rPr>
      </w:pPr>
      <w:r>
        <w:rPr>
          <w:color w:val="000000" w:themeColor="text1"/>
          <w:lang w:val="sr-Cyrl-RS"/>
        </w:rPr>
        <w:t xml:space="preserve">КОД СТИЦАЊА ПРАВА </w:t>
      </w:r>
      <w:r w:rsidRPr="003A4FD3">
        <w:rPr>
          <w:color w:val="000000" w:themeColor="text1"/>
          <w:lang w:val="sr-Latn-CS"/>
        </w:rPr>
        <w:t>НА ОСНОВУ ОДЛУКЕ СУДА, ОДНОСНО</w:t>
      </w:r>
      <w:r w:rsidRPr="003A4FD3">
        <w:rPr>
          <w:color w:val="000000" w:themeColor="text1"/>
          <w:lang w:val="sr-Cyrl-RS"/>
        </w:rPr>
        <w:t xml:space="preserve"> </w:t>
      </w:r>
      <w:r w:rsidRPr="003A4FD3">
        <w:rPr>
          <w:bCs/>
          <w:color w:val="000000" w:themeColor="text1"/>
          <w:lang w:val="sr-Cyrl-CS"/>
        </w:rPr>
        <w:t xml:space="preserve">ДРУГОГ АКТА </w:t>
      </w:r>
      <w:r w:rsidRPr="003A4FD3">
        <w:rPr>
          <w:bCs/>
          <w:color w:val="000000" w:themeColor="text1"/>
          <w:lang w:val="sr-Latn-CS"/>
        </w:rPr>
        <w:t>ДРЖАВНОГ</w:t>
      </w:r>
      <w:r w:rsidRPr="003A4FD3">
        <w:rPr>
          <w:bCs/>
          <w:color w:val="000000" w:themeColor="text1"/>
        </w:rPr>
        <w:t>, ОДНОСНО</w:t>
      </w:r>
      <w:r w:rsidRPr="003A4FD3">
        <w:rPr>
          <w:bCs/>
          <w:color w:val="000000" w:themeColor="text1"/>
          <w:lang w:val="sr-Latn-CS"/>
        </w:rPr>
        <w:t xml:space="preserve"> ДРУГОГ НАДЛЕЖНОГ ОРГАНА</w:t>
      </w:r>
      <w:r w:rsidRPr="003A4FD3">
        <w:rPr>
          <w:bCs/>
          <w:color w:val="000000" w:themeColor="text1"/>
        </w:rPr>
        <w:t xml:space="preserve"> </w:t>
      </w:r>
      <w:r w:rsidRPr="0033562C">
        <w:rPr>
          <w:bCs/>
          <w:color w:val="000000" w:themeColor="text1"/>
        </w:rPr>
        <w:t>ИЛИ ЛИЦА</w:t>
      </w:r>
      <w:r w:rsidRPr="003A4FD3">
        <w:rPr>
          <w:bCs/>
          <w:color w:val="000000" w:themeColor="text1"/>
          <w:lang w:val="sr-Latn-CS"/>
        </w:rPr>
        <w:t xml:space="preserve"> СА ЈАВНИМ ОВЛАШЋЕЊЕМ</w:t>
      </w:r>
      <w:r w:rsidRPr="003A4FD3">
        <w:rPr>
          <w:color w:val="000000" w:themeColor="text1"/>
          <w:lang w:val="sr-Latn-CS"/>
        </w:rPr>
        <w:t xml:space="preserve">, ПОРЕСКА ОБАВЕЗА НАСТАЈЕ ДАНОМ ПРАВОСНАЖНОСТИ ТЕ ОДЛУКЕ, ОДНОСНО ДАНОМ КОНАЧНОСТИ </w:t>
      </w:r>
      <w:r w:rsidRPr="003A4FD3">
        <w:rPr>
          <w:color w:val="000000" w:themeColor="text1"/>
          <w:lang w:val="sr-Cyrl-CS"/>
        </w:rPr>
        <w:t>ТОГ АКТА</w:t>
      </w:r>
      <w:r w:rsidRPr="003A4FD3">
        <w:rPr>
          <w:color w:val="000000" w:themeColor="text1"/>
          <w:lang w:val="sr-Latn-CS"/>
        </w:rPr>
        <w:t>, ОСИМ У СЛУЧАЈУ ИЗ СТАВА 2. ОВОГ ЧЛАНА.</w:t>
      </w:r>
    </w:p>
    <w:p w:rsidR="00D644BF" w:rsidRPr="003A4FD3" w:rsidRDefault="00D644BF" w:rsidP="00D644BF">
      <w:pPr>
        <w:pStyle w:val="NormalWeb"/>
        <w:shd w:val="clear" w:color="auto" w:fill="FFFFFF"/>
        <w:spacing w:before="0" w:beforeAutospacing="0" w:after="0" w:afterAutospacing="0"/>
        <w:ind w:firstLine="567"/>
        <w:jc w:val="both"/>
        <w:rPr>
          <w:color w:val="000000" w:themeColor="text1"/>
        </w:rPr>
      </w:pPr>
      <w:r w:rsidRPr="003E2607">
        <w:rPr>
          <w:color w:val="000000" w:themeColor="text1"/>
        </w:rPr>
        <w:t>Код стицања права својине одржајем (</w:t>
      </w:r>
      <w:hyperlink r:id="rId34" w:anchor="c0024" w:history="1">
        <w:r w:rsidRPr="003E2607">
          <w:rPr>
            <w:rStyle w:val="Hyperlink"/>
            <w:bCs/>
            <w:color w:val="000000" w:themeColor="text1"/>
            <w:u w:val="none"/>
          </w:rPr>
          <w:t>члан 24.</w:t>
        </w:r>
      </w:hyperlink>
      <w:r w:rsidRPr="003E2607">
        <w:rPr>
          <w:color w:val="000000" w:themeColor="text1"/>
        </w:rPr>
        <w:t> тачка 2) овог закона), пореска</w:t>
      </w:r>
      <w:r w:rsidRPr="003A4FD3">
        <w:rPr>
          <w:color w:val="000000" w:themeColor="text1"/>
        </w:rPr>
        <w:t xml:space="preserve"> обавеза настаје даном правоснажности судске одлуке којом је то право утврђено.</w:t>
      </w:r>
    </w:p>
    <w:p w:rsidR="00D644BF" w:rsidRPr="003A4FD3" w:rsidRDefault="00D644BF" w:rsidP="00D644BF">
      <w:pPr>
        <w:shd w:val="clear" w:color="auto" w:fill="FFFFFF"/>
        <w:ind w:firstLine="567"/>
        <w:jc w:val="both"/>
        <w:rPr>
          <w:color w:val="000000" w:themeColor="text1"/>
          <w:lang w:val="sr-Cyrl-CS"/>
        </w:rPr>
      </w:pPr>
      <w:r w:rsidRPr="003A4FD3">
        <w:rPr>
          <w:color w:val="000000" w:themeColor="text1"/>
          <w:lang w:val="sr-Cyrl-CS"/>
        </w:rPr>
        <w:t>КОД СТИЦАЊА ПРАВА ИЗ ВИШКА ДЕОБНЕ СТЕЧАЈНЕ МАСЕ ПОРЕСКА ОБАВЕЗА НАСТАЈЕ ДАНОМ ПРАВОСНАЖНОСТИ РЕШЕЊА О ДЕОБИ СТЕЧАЈНЕ МАСЕ.</w:t>
      </w:r>
    </w:p>
    <w:p w:rsidR="00D644BF" w:rsidRDefault="00D644BF" w:rsidP="00D644BF">
      <w:pPr>
        <w:shd w:val="clear" w:color="auto" w:fill="FFFFFF"/>
        <w:ind w:firstLine="567"/>
        <w:jc w:val="both"/>
        <w:rPr>
          <w:color w:val="000000" w:themeColor="text1"/>
          <w:lang w:val="sr-Cyrl-CS"/>
        </w:rPr>
      </w:pPr>
      <w:r w:rsidRPr="003A4FD3">
        <w:rPr>
          <w:color w:val="000000" w:themeColor="text1"/>
          <w:lang w:val="sr-Cyrl-CS"/>
        </w:rPr>
        <w:t>КОД СТИЦАЊА ПРАВА РАСПОДЕЛОМ ЛИКВИДАЦИОНОГ ОСТАТКА ПОРЕСКА ОБАВЕЗА НАСТАЈЕ ДАНОМ ДОНОШЕЊА ОДЛУКЕ О РАСПОДЕЛИ ЛИКВИДАЦИОНОГ ОСТАТКА, А АКО ЈЕ ПРОТИВ ТЕ ОДЛУКЕ ВОЂЕН СПОР - ДАНОМ ПРАВОСНАЖНОСТИ ОДЛУКЕ КОЈОМ ЈЕ ОКОНЧАН СПОР У ВЕЗИ РАСПОДЕЛЕ ЛИКВИДАЦИОНОГ ОСТАТКА.</w:t>
      </w:r>
    </w:p>
    <w:p w:rsidR="00D644BF" w:rsidRPr="00445864" w:rsidRDefault="00D644BF" w:rsidP="00D644BF">
      <w:pPr>
        <w:pStyle w:val="NormalWeb"/>
        <w:shd w:val="clear" w:color="auto" w:fill="FFFFFF"/>
        <w:spacing w:before="0" w:beforeAutospacing="0" w:after="0" w:afterAutospacing="0"/>
        <w:ind w:firstLine="567"/>
        <w:jc w:val="both"/>
        <w:rPr>
          <w:color w:val="000000" w:themeColor="text1"/>
        </w:rPr>
      </w:pPr>
      <w:r w:rsidRPr="00445864">
        <w:rPr>
          <w:color w:val="000000" w:themeColor="text1"/>
        </w:rPr>
        <w:t>Ако уговор о преносу апсолутног права, уговор о закупу, одлука суда, односно</w:t>
      </w:r>
      <w:r w:rsidRPr="00445864">
        <w:rPr>
          <w:strike/>
          <w:color w:val="000000" w:themeColor="text1"/>
        </w:rPr>
        <w:t xml:space="preserve"> решење надлежног управног органа</w:t>
      </w:r>
      <w:r w:rsidRPr="00445864">
        <w:rPr>
          <w:color w:val="000000" w:themeColor="text1"/>
        </w:rPr>
        <w:t xml:space="preserve"> </w:t>
      </w:r>
      <w:r w:rsidRPr="00445864">
        <w:rPr>
          <w:bCs/>
          <w:color w:val="000000" w:themeColor="text1"/>
          <w:lang w:val="sr-Latn-CS"/>
        </w:rPr>
        <w:t xml:space="preserve">АКТ ДРЖАВНОГ, ОДНОСНО ДРУГОГ НАДЛЕЖНОГ ОРГАНА </w:t>
      </w:r>
      <w:r w:rsidRPr="0033562C">
        <w:rPr>
          <w:bCs/>
          <w:color w:val="000000" w:themeColor="text1"/>
        </w:rPr>
        <w:t>ИЛИ ЛИЦА</w:t>
      </w:r>
      <w:r w:rsidRPr="00445864">
        <w:rPr>
          <w:bCs/>
          <w:color w:val="000000" w:themeColor="text1"/>
        </w:rPr>
        <w:t xml:space="preserve"> </w:t>
      </w:r>
      <w:r w:rsidRPr="00445864">
        <w:rPr>
          <w:bCs/>
          <w:color w:val="000000" w:themeColor="text1"/>
          <w:lang w:val="sr-Latn-CS"/>
        </w:rPr>
        <w:t>СА ЈАВНИМ ОВЛАШЋЕЊЕМ</w:t>
      </w:r>
      <w:r w:rsidRPr="00445864">
        <w:rPr>
          <w:color w:val="000000" w:themeColor="text1"/>
          <w:lang w:val="sr-Latn-CS"/>
        </w:rPr>
        <w:t xml:space="preserve"> </w:t>
      </w:r>
      <w:r w:rsidRPr="00445864">
        <w:rPr>
          <w:color w:val="000000" w:themeColor="text1"/>
        </w:rPr>
        <w:t xml:space="preserve">или други правни </w:t>
      </w:r>
      <w:r w:rsidRPr="003E2607">
        <w:rPr>
          <w:color w:val="000000" w:themeColor="text1"/>
        </w:rPr>
        <w:t>основ преноса права из чл. </w:t>
      </w:r>
      <w:hyperlink r:id="rId35" w:anchor="c0023" w:history="1">
        <w:r w:rsidRPr="003E2607">
          <w:rPr>
            <w:rStyle w:val="Hyperlink"/>
            <w:bCs/>
            <w:color w:val="000000" w:themeColor="text1"/>
            <w:u w:val="none"/>
          </w:rPr>
          <w:t>23.</w:t>
        </w:r>
      </w:hyperlink>
      <w:r w:rsidRPr="003E2607">
        <w:rPr>
          <w:color w:val="000000" w:themeColor="text1"/>
        </w:rPr>
        <w:t> и </w:t>
      </w:r>
      <w:hyperlink r:id="rId36" w:anchor="c0024" w:history="1">
        <w:r w:rsidRPr="003E2607">
          <w:rPr>
            <w:rStyle w:val="Hyperlink"/>
            <w:bCs/>
            <w:color w:val="000000" w:themeColor="text1"/>
            <w:u w:val="none"/>
          </w:rPr>
          <w:t>24.</w:t>
        </w:r>
      </w:hyperlink>
      <w:r w:rsidRPr="003E2607">
        <w:rPr>
          <w:color w:val="000000" w:themeColor="text1"/>
        </w:rPr>
        <w:t> овог закона, нису пријављени или су пријављени</w:t>
      </w:r>
      <w:r w:rsidRPr="00445864">
        <w:rPr>
          <w:color w:val="000000" w:themeColor="text1"/>
        </w:rPr>
        <w:t xml:space="preserve"> неблаговремено, сматраће се да је пореска обавеза настала даном сазнања надлежног пореског органа за пренос.</w:t>
      </w:r>
    </w:p>
    <w:p w:rsidR="00D644BF" w:rsidRDefault="00D644BF" w:rsidP="00D644BF">
      <w:pPr>
        <w:shd w:val="clear" w:color="auto" w:fill="FFFFFF"/>
        <w:ind w:firstLine="720"/>
        <w:jc w:val="both"/>
        <w:outlineLvl w:val="4"/>
        <w:rPr>
          <w:bCs/>
          <w:i/>
          <w:color w:val="000000" w:themeColor="text1"/>
          <w:lang w:val="sr-Cyrl-RS"/>
        </w:rPr>
      </w:pPr>
      <w:bookmarkStart w:id="15" w:name="toc28"/>
      <w:bookmarkStart w:id="16" w:name="c0031"/>
      <w:bookmarkStart w:id="17" w:name="c0030"/>
      <w:bookmarkEnd w:id="15"/>
      <w:bookmarkEnd w:id="16"/>
      <w:bookmarkEnd w:id="17"/>
    </w:p>
    <w:p w:rsidR="00D644BF" w:rsidRPr="00752E1C" w:rsidRDefault="00D644BF" w:rsidP="00D644BF">
      <w:pPr>
        <w:shd w:val="clear" w:color="auto" w:fill="FFFFFF"/>
        <w:jc w:val="center"/>
        <w:outlineLvl w:val="4"/>
        <w:rPr>
          <w:bCs/>
          <w:color w:val="000000" w:themeColor="text1"/>
          <w:lang w:val="sr-Latn-CS"/>
        </w:rPr>
      </w:pPr>
      <w:bookmarkStart w:id="18" w:name="c0032"/>
      <w:bookmarkEnd w:id="18"/>
      <w:r w:rsidRPr="00752E1C">
        <w:rPr>
          <w:bCs/>
          <w:color w:val="000000" w:themeColor="text1"/>
          <w:lang w:val="sr-Latn-CS"/>
        </w:rPr>
        <w:t>Члан 31.</w:t>
      </w:r>
    </w:p>
    <w:p w:rsidR="00D644BF" w:rsidRPr="00752E1C" w:rsidRDefault="00D644BF" w:rsidP="00D644BF">
      <w:pPr>
        <w:shd w:val="clear" w:color="auto" w:fill="FFFFFF"/>
        <w:ind w:firstLine="567"/>
        <w:jc w:val="both"/>
        <w:rPr>
          <w:color w:val="000000" w:themeColor="text1"/>
          <w:lang w:val="sr-Latn-CS"/>
        </w:rPr>
      </w:pPr>
      <w:r w:rsidRPr="00752E1C">
        <w:rPr>
          <w:color w:val="000000" w:themeColor="text1"/>
          <w:lang w:val="sr-Latn-CS"/>
        </w:rPr>
        <w:t>Порез на пренос апсолутних права не плаћа се:</w:t>
      </w:r>
    </w:p>
    <w:p w:rsidR="00D644BF" w:rsidRPr="00AE15EE" w:rsidRDefault="00D644BF" w:rsidP="00D644BF">
      <w:pPr>
        <w:shd w:val="clear" w:color="auto" w:fill="FFFFFF"/>
        <w:ind w:firstLine="567"/>
        <w:jc w:val="both"/>
        <w:rPr>
          <w:color w:val="000000" w:themeColor="text1"/>
          <w:lang w:val="sr-Latn-CS"/>
        </w:rPr>
      </w:pPr>
      <w:r>
        <w:rPr>
          <w:color w:val="000000" w:themeColor="text1"/>
          <w:lang w:val="sr-Cyrl-RS"/>
        </w:rPr>
        <w:lastRenderedPageBreak/>
        <w:t xml:space="preserve">1) </w:t>
      </w:r>
      <w:r w:rsidRPr="00AE15EE">
        <w:rPr>
          <w:color w:val="000000" w:themeColor="text1"/>
          <w:lang w:val="sr-Latn-CS"/>
        </w:rPr>
        <w:t>кад се апсолутно право преноси ради измирења обавеза по основу јавних прихода, у складу са прописима којима се уређује порески поступак и пореска администрација;</w:t>
      </w:r>
    </w:p>
    <w:p w:rsidR="00D644BF" w:rsidRPr="00AC2D02" w:rsidRDefault="00D644BF" w:rsidP="00D644BF">
      <w:pPr>
        <w:shd w:val="clear" w:color="auto" w:fill="FFFFFF"/>
        <w:tabs>
          <w:tab w:val="left" w:pos="1080"/>
        </w:tabs>
        <w:ind w:firstLine="567"/>
        <w:jc w:val="both"/>
        <w:rPr>
          <w:color w:val="000000" w:themeColor="text1"/>
          <w:lang w:val="sr-Cyrl-CS"/>
        </w:rPr>
      </w:pPr>
      <w:r w:rsidRPr="00AC2D02">
        <w:rPr>
          <w:color w:val="000000" w:themeColor="text1"/>
          <w:lang w:val="sr-Latn-CS"/>
        </w:rPr>
        <w:t xml:space="preserve">2) кад се преноси право својине на непокретности </w:t>
      </w:r>
      <w:r w:rsidRPr="0000219D">
        <w:rPr>
          <w:color w:val="000000" w:themeColor="text1"/>
          <w:lang w:val="sr-Cyrl-CS"/>
        </w:rPr>
        <w:t>д</w:t>
      </w:r>
      <w:r w:rsidRPr="0000219D">
        <w:rPr>
          <w:color w:val="000000" w:themeColor="text1"/>
          <w:lang w:val="sr-Latn-CS"/>
        </w:rPr>
        <w:t>ипломатских и конзуларних представништава</w:t>
      </w:r>
      <w:r w:rsidRPr="0000219D">
        <w:rPr>
          <w:color w:val="000000" w:themeColor="text1"/>
          <w:lang w:val="sr-Cyrl-CS"/>
        </w:rPr>
        <w:t xml:space="preserve"> </w:t>
      </w:r>
      <w:r w:rsidRPr="00AC2D02">
        <w:rPr>
          <w:color w:val="000000" w:themeColor="text1"/>
          <w:lang w:val="sr-Latn-CS"/>
        </w:rPr>
        <w:t>страних држава, под условом реципроцитета;</w:t>
      </w:r>
    </w:p>
    <w:p w:rsidR="00D644BF" w:rsidRDefault="00D644BF" w:rsidP="00D644BF">
      <w:pPr>
        <w:shd w:val="clear" w:color="auto" w:fill="FFFFFF"/>
        <w:ind w:firstLine="567"/>
        <w:jc w:val="both"/>
        <w:rPr>
          <w:color w:val="000000" w:themeColor="text1"/>
          <w:lang w:val="sr-Latn-CS"/>
        </w:rPr>
      </w:pPr>
      <w:r w:rsidRPr="00752E1C">
        <w:rPr>
          <w:color w:val="000000" w:themeColor="text1"/>
          <w:lang w:val="sr-Latn-CS"/>
        </w:rPr>
        <w:t>3) код улагања апсолутних права у капитал привредног друштва</w:t>
      </w:r>
      <w:r w:rsidRPr="00752E1C">
        <w:rPr>
          <w:color w:val="000000" w:themeColor="text1"/>
          <w:lang w:val="sr-Cyrl-CS"/>
        </w:rPr>
        <w:t xml:space="preserve"> </w:t>
      </w:r>
      <w:r w:rsidRPr="00752E1C">
        <w:rPr>
          <w:color w:val="000000" w:themeColor="text1"/>
          <w:lang w:val="sr-Latn-CS"/>
        </w:rPr>
        <w:t>- резидента Републике Србије</w:t>
      </w:r>
      <w:r w:rsidRPr="00752E1C">
        <w:rPr>
          <w:color w:val="000000" w:themeColor="text1"/>
          <w:lang w:val="sr-Cyrl-CS"/>
        </w:rPr>
        <w:t xml:space="preserve"> </w:t>
      </w:r>
      <w:r w:rsidRPr="00752E1C">
        <w:rPr>
          <w:color w:val="000000" w:themeColor="text1"/>
          <w:lang w:val="sr-Latn-CS"/>
        </w:rPr>
        <w:t>у складу са законом којим се уређују привредна друштва;</w:t>
      </w:r>
    </w:p>
    <w:p w:rsidR="00D644BF" w:rsidRPr="003E2607" w:rsidRDefault="00D644BF" w:rsidP="00D644BF">
      <w:pPr>
        <w:shd w:val="clear" w:color="auto" w:fill="FFFFFF"/>
        <w:ind w:firstLine="567"/>
        <w:jc w:val="both"/>
        <w:rPr>
          <w:color w:val="000000" w:themeColor="text1"/>
          <w:lang w:val="sr-Latn-CS"/>
        </w:rPr>
      </w:pPr>
      <w:r w:rsidRPr="00445864">
        <w:rPr>
          <w:color w:val="000000" w:themeColor="text1"/>
          <w:lang w:val="sr-Latn-CS"/>
        </w:rPr>
        <w:t xml:space="preserve">4) кад физичко лице откупом стамбене зграде или стана у друштвеној, односно државној својини са станарским правом, односно правом дугорочног закупа, стекне својину или сусвојину на тој згради, или стану, сразмерно учешћу друштвеног, односно </w:t>
      </w:r>
      <w:r w:rsidRPr="003E2607">
        <w:rPr>
          <w:color w:val="000000" w:themeColor="text1"/>
          <w:lang w:val="sr-Latn-CS"/>
        </w:rPr>
        <w:t>државног капитала у укупном капиталу преносиоца права;</w:t>
      </w:r>
    </w:p>
    <w:p w:rsidR="00D644BF" w:rsidRPr="003E2607" w:rsidRDefault="00D644BF" w:rsidP="00D644BF">
      <w:pPr>
        <w:shd w:val="clear" w:color="auto" w:fill="FFFFFF"/>
        <w:ind w:firstLine="567"/>
        <w:jc w:val="both"/>
        <w:rPr>
          <w:color w:val="000000" w:themeColor="text1"/>
          <w:lang w:val="sr-Latn-CS"/>
        </w:rPr>
      </w:pPr>
      <w:r w:rsidRPr="003E2607">
        <w:rPr>
          <w:color w:val="000000" w:themeColor="text1"/>
          <w:lang w:val="sr-Latn-CS"/>
        </w:rPr>
        <w:t>5) на размену земљишта којом најмање једно правно или физичко лице коме је пољопривреда претежна делатност, односно занимање</w:t>
      </w:r>
      <w:r w:rsidRPr="003E2607">
        <w:rPr>
          <w:color w:val="000000" w:themeColor="text1"/>
          <w:lang w:val="sr-Cyrl-RS"/>
        </w:rPr>
        <w:t>,</w:t>
      </w:r>
      <w:r w:rsidRPr="003E2607">
        <w:rPr>
          <w:color w:val="000000" w:themeColor="text1"/>
          <w:lang w:val="sr-Latn-CS"/>
        </w:rPr>
        <w:t xml:space="preserve"> прибавља</w:t>
      </w:r>
      <w:r w:rsidRPr="003E2607">
        <w:rPr>
          <w:color w:val="000000" w:themeColor="text1"/>
          <w:lang w:val="sr-Cyrl-RS"/>
        </w:rPr>
        <w:t xml:space="preserve"> </w:t>
      </w:r>
      <w:r w:rsidRPr="003E2607">
        <w:rPr>
          <w:color w:val="000000" w:themeColor="text1"/>
          <w:lang w:val="sr-Latn-CS"/>
        </w:rPr>
        <w:t>пољопривредно или шумско земљиште</w:t>
      </w:r>
      <w:r w:rsidRPr="003E2607">
        <w:rPr>
          <w:color w:val="000000" w:themeColor="text1"/>
          <w:lang w:val="sr-Cyrl-RS"/>
        </w:rPr>
        <w:t xml:space="preserve"> ради његовог груписања</w:t>
      </w:r>
      <w:r w:rsidRPr="003E2607">
        <w:rPr>
          <w:color w:val="000000" w:themeColor="text1"/>
          <w:lang w:val="sr-Latn-CS"/>
        </w:rPr>
        <w:t>;</w:t>
      </w:r>
    </w:p>
    <w:p w:rsidR="00D644BF" w:rsidRPr="003E2607" w:rsidRDefault="00D644BF" w:rsidP="00D644BF">
      <w:pPr>
        <w:pStyle w:val="ListParagraph"/>
        <w:numPr>
          <w:ilvl w:val="0"/>
          <w:numId w:val="15"/>
        </w:numPr>
        <w:shd w:val="clear" w:color="auto" w:fill="FFFFFF"/>
        <w:tabs>
          <w:tab w:val="left" w:pos="1080"/>
        </w:tabs>
        <w:ind w:left="0" w:firstLine="567"/>
        <w:jc w:val="both"/>
        <w:rPr>
          <w:strike/>
          <w:color w:val="000000" w:themeColor="text1"/>
          <w:lang w:val="sr-Cyrl-CS"/>
        </w:rPr>
      </w:pPr>
      <w:r w:rsidRPr="003E2607">
        <w:rPr>
          <w:strike/>
          <w:color w:val="000000" w:themeColor="text1"/>
          <w:lang w:val="sr-Latn-CS"/>
        </w:rPr>
        <w:t>кад се</w:t>
      </w:r>
      <w:r w:rsidRPr="003E2607">
        <w:rPr>
          <w:strike/>
          <w:color w:val="000000" w:themeColor="text1"/>
          <w:lang w:val="sr-Cyrl-CS"/>
        </w:rPr>
        <w:t xml:space="preserve"> </w:t>
      </w:r>
      <w:r w:rsidRPr="003E2607">
        <w:rPr>
          <w:strike/>
          <w:color w:val="000000" w:themeColor="text1"/>
          <w:lang w:val="sr-Latn-CS"/>
        </w:rPr>
        <w:t>право својине на непокретности преноси на даваоца доживотног издржавања - супружника, односно лице које се у односу на примаоца издржавања налази у првом наследном реду, на део непокретности који би давалац издржавања по закону наследио у моменту закључења уговора;</w:t>
      </w:r>
    </w:p>
    <w:p w:rsidR="00D644BF" w:rsidRPr="003E2607" w:rsidRDefault="00D644BF" w:rsidP="00D644BF">
      <w:pPr>
        <w:shd w:val="clear" w:color="auto" w:fill="FFFFFF"/>
        <w:tabs>
          <w:tab w:val="left" w:pos="1080"/>
        </w:tabs>
        <w:ind w:firstLine="567"/>
        <w:jc w:val="both"/>
        <w:rPr>
          <w:color w:val="000000" w:themeColor="text1"/>
          <w:lang w:val="sr-Latn-CS"/>
        </w:rPr>
      </w:pPr>
      <w:r w:rsidRPr="003E2607">
        <w:rPr>
          <w:color w:val="000000" w:themeColor="text1"/>
          <w:lang w:val="sr-Cyrl-RS"/>
        </w:rPr>
        <w:t xml:space="preserve">6) </w:t>
      </w:r>
      <w:r w:rsidRPr="003E2607">
        <w:rPr>
          <w:color w:val="000000" w:themeColor="text1"/>
          <w:lang w:val="sr-Latn-CS"/>
        </w:rPr>
        <w:t xml:space="preserve">КАД СЕ </w:t>
      </w:r>
      <w:r w:rsidRPr="003E2607">
        <w:rPr>
          <w:color w:val="000000" w:themeColor="text1"/>
          <w:lang w:val="sr-Cyrl-CS"/>
        </w:rPr>
        <w:t xml:space="preserve">ПО ОСНОВУ УГОВОРА КОЈИ ЗА ПРЕДМЕТ ИМА ДОЖИВОТНО ИЗДРЖАВАЊЕ, </w:t>
      </w:r>
      <w:r w:rsidRPr="003E2607">
        <w:rPr>
          <w:color w:val="000000" w:themeColor="text1"/>
          <w:lang w:val="sr-Latn-CS"/>
        </w:rPr>
        <w:t>ПРАВО СВОЈИНЕ НА НЕПОКРЕТНОСТИ ПРЕНОСИ НА ДАВАОЦА ДОЖИВОТНОГ ИЗДРЖАВАЊА – СУПРУЖНИКА</w:t>
      </w:r>
      <w:r w:rsidRPr="003E2607">
        <w:rPr>
          <w:color w:val="000000" w:themeColor="text1"/>
          <w:lang w:val="sr-Cyrl-RS"/>
        </w:rPr>
        <w:t xml:space="preserve"> САУГОВАРАЧА</w:t>
      </w:r>
      <w:r w:rsidRPr="003E2607">
        <w:rPr>
          <w:color w:val="000000" w:themeColor="text1"/>
          <w:lang w:val="sr-Latn-CS"/>
        </w:rPr>
        <w:t xml:space="preserve">, ОДНОСНО ЛИЦЕ КОЈЕ СЕ У ОДНОСУ НА </w:t>
      </w:r>
      <w:r w:rsidRPr="003E2607">
        <w:rPr>
          <w:color w:val="000000" w:themeColor="text1"/>
          <w:lang w:val="sr-Cyrl-RS"/>
        </w:rPr>
        <w:t xml:space="preserve">САУГОВАРАЧА </w:t>
      </w:r>
      <w:r w:rsidRPr="003E2607">
        <w:rPr>
          <w:color w:val="000000" w:themeColor="text1"/>
          <w:lang w:val="sr-Latn-CS"/>
        </w:rPr>
        <w:t xml:space="preserve">НАЛАЗИ У ПРВОМ НАСЛЕДНОМ РЕДУ, НА ДЕО НЕПОКРЕТНОСТИ КОЈИ БИ ДАВАЛАЦ ИЗДРЖАВАЊА ПО ЗАКОНУ НАСЛЕДИО </w:t>
      </w:r>
      <w:r w:rsidRPr="003E2607">
        <w:rPr>
          <w:color w:val="000000" w:themeColor="text1"/>
          <w:lang w:val="sr-Cyrl-RS"/>
        </w:rPr>
        <w:t xml:space="preserve">ОД САУГОВАРАЧА ДА ЈЕ НА ДАН </w:t>
      </w:r>
      <w:r w:rsidRPr="003E2607">
        <w:rPr>
          <w:color w:val="000000" w:themeColor="text1"/>
          <w:lang w:val="sr-Latn-CS"/>
        </w:rPr>
        <w:t xml:space="preserve">ЗАКЉУЧЕЊА </w:t>
      </w:r>
      <w:r w:rsidRPr="003E2607">
        <w:rPr>
          <w:color w:val="000000" w:themeColor="text1"/>
          <w:lang w:val="sr-Cyrl-CS"/>
        </w:rPr>
        <w:t xml:space="preserve">ТОГ </w:t>
      </w:r>
      <w:r w:rsidRPr="003E2607">
        <w:rPr>
          <w:color w:val="000000" w:themeColor="text1"/>
          <w:lang w:val="sr-Latn-CS"/>
        </w:rPr>
        <w:t>УГОВОРА</w:t>
      </w:r>
      <w:r w:rsidRPr="003E2607">
        <w:rPr>
          <w:color w:val="000000" w:themeColor="text1"/>
          <w:lang w:val="sr-Cyrl-RS"/>
        </w:rPr>
        <w:t xml:space="preserve"> ОТВОРЕНО НАСЛЕЂЕ САУГОВАРАЧЕВЕ ИМОВИНЕ</w:t>
      </w:r>
      <w:r w:rsidRPr="003E2607">
        <w:rPr>
          <w:color w:val="000000" w:themeColor="text1"/>
          <w:lang w:val="sr-Latn-CS"/>
        </w:rPr>
        <w:t>;</w:t>
      </w:r>
    </w:p>
    <w:p w:rsidR="00D644BF" w:rsidRPr="003E2607" w:rsidRDefault="00CF2EB9" w:rsidP="00D644BF">
      <w:pPr>
        <w:pStyle w:val="ListParagraph"/>
        <w:numPr>
          <w:ilvl w:val="0"/>
          <w:numId w:val="15"/>
        </w:numPr>
        <w:shd w:val="clear" w:color="auto" w:fill="FFFFFF"/>
        <w:ind w:left="851" w:hanging="284"/>
        <w:jc w:val="both"/>
        <w:rPr>
          <w:color w:val="000000" w:themeColor="text1"/>
          <w:lang w:val="sr-Cyrl-RS"/>
        </w:rPr>
      </w:pPr>
      <w:hyperlink r:id="rId37" w:anchor="c0015" w:history="1">
        <w:r w:rsidR="00D644BF" w:rsidRPr="003E2607">
          <w:rPr>
            <w:rStyle w:val="Hyperlink"/>
            <w:color w:val="000000" w:themeColor="text1"/>
            <w:u w:val="none"/>
            <w:lang w:val="sr-Latn-CS"/>
          </w:rPr>
          <w:t>брисана</w:t>
        </w:r>
      </w:hyperlink>
      <w:r w:rsidR="00D644BF" w:rsidRPr="003E2607">
        <w:rPr>
          <w:color w:val="000000" w:themeColor="text1"/>
          <w:lang w:val="sr-Latn-CS"/>
        </w:rPr>
        <w:t xml:space="preserve">; </w:t>
      </w:r>
    </w:p>
    <w:p w:rsidR="00D644BF" w:rsidRPr="003E2607" w:rsidRDefault="00D644BF" w:rsidP="00D644BF">
      <w:pPr>
        <w:pStyle w:val="ListParagraph"/>
        <w:shd w:val="clear" w:color="auto" w:fill="FFFFFF"/>
        <w:tabs>
          <w:tab w:val="left" w:pos="90"/>
        </w:tabs>
        <w:ind w:left="0" w:firstLine="567"/>
        <w:jc w:val="both"/>
        <w:rPr>
          <w:rStyle w:val="lat"/>
          <w:color w:val="000000" w:themeColor="text1"/>
          <w:lang w:val="sr-Cyrl-CS"/>
        </w:rPr>
      </w:pPr>
      <w:r w:rsidRPr="003E2607">
        <w:rPr>
          <w:color w:val="000000" w:themeColor="text1"/>
          <w:lang w:val="sr-Latn-CS"/>
        </w:rPr>
        <w:t xml:space="preserve">8) на пренос уз накнаду амбулантних возила, специјалних путничких возила за обуку кандидата за возаче са уграђеним дуплим ножним командама, као и путничких возила за такси и </w:t>
      </w:r>
      <w:r w:rsidRPr="003E2607">
        <w:rPr>
          <w:rStyle w:val="lat"/>
          <w:color w:val="000000" w:themeColor="text1"/>
          <w:lang w:val="sr-Cyrl-CS"/>
        </w:rPr>
        <w:t>„</w:t>
      </w:r>
      <w:r w:rsidRPr="003E2607">
        <w:rPr>
          <w:rStyle w:val="lat"/>
          <w:color w:val="000000" w:themeColor="text1"/>
          <w:lang w:val="sr-Latn-CS"/>
        </w:rPr>
        <w:t>rent a car”</w:t>
      </w:r>
      <w:r w:rsidRPr="003E2607">
        <w:rPr>
          <w:color w:val="000000" w:themeColor="text1"/>
          <w:lang w:val="sr-Latn-CS"/>
        </w:rPr>
        <w:t xml:space="preserve"> који су посебно означени</w:t>
      </w:r>
      <w:r w:rsidRPr="003E2607">
        <w:rPr>
          <w:rStyle w:val="lat"/>
          <w:color w:val="000000" w:themeColor="text1"/>
          <w:lang w:val="sr-Cyrl-CS"/>
        </w:rPr>
        <w:t>;</w:t>
      </w:r>
    </w:p>
    <w:p w:rsidR="00D644BF" w:rsidRPr="003E2607" w:rsidRDefault="00D644BF" w:rsidP="00D644BF">
      <w:pPr>
        <w:shd w:val="clear" w:color="auto" w:fill="FFFFFF"/>
        <w:ind w:firstLine="567"/>
        <w:jc w:val="both"/>
        <w:rPr>
          <w:color w:val="000000" w:themeColor="text1"/>
          <w:lang w:val="sr-Latn-CS"/>
        </w:rPr>
      </w:pPr>
      <w:r w:rsidRPr="003E2607">
        <w:rPr>
          <w:color w:val="000000" w:themeColor="text1"/>
          <w:lang w:val="sr-Latn-CS"/>
        </w:rPr>
        <w:t>8а) код продаје правног лица као стечајног дужника - у сразмери са учешћем друштвеног, односно државног капитала у укупном капиталу тог правног лица;</w:t>
      </w:r>
    </w:p>
    <w:p w:rsidR="00D644BF" w:rsidRPr="003E2607" w:rsidRDefault="00D644BF" w:rsidP="00D644BF">
      <w:pPr>
        <w:shd w:val="clear" w:color="auto" w:fill="FFFFFF"/>
        <w:ind w:firstLine="567"/>
        <w:jc w:val="both"/>
        <w:rPr>
          <w:color w:val="000000" w:themeColor="text1"/>
          <w:lang w:val="sr-Cyrl-CS"/>
        </w:rPr>
      </w:pPr>
      <w:r w:rsidRPr="003E2607">
        <w:rPr>
          <w:color w:val="000000" w:themeColor="text1"/>
          <w:lang w:val="sr-Latn-CS"/>
        </w:rPr>
        <w:t xml:space="preserve">9) </w:t>
      </w:r>
      <w:hyperlink r:id="rId38" w:anchor="c0031" w:history="1">
        <w:r w:rsidRPr="003E2607">
          <w:rPr>
            <w:rStyle w:val="Hyperlink"/>
            <w:color w:val="000000" w:themeColor="text1"/>
            <w:u w:val="none"/>
            <w:lang w:val="sr-Latn-CS"/>
          </w:rPr>
          <w:t>брисана</w:t>
        </w:r>
        <w:r w:rsidRPr="003E2607">
          <w:rPr>
            <w:rStyle w:val="Hyperlink"/>
            <w:color w:val="000000" w:themeColor="text1"/>
            <w:u w:val="none"/>
            <w:lang w:val="sr-Cyrl-CS"/>
          </w:rPr>
          <w:t>;</w:t>
        </w:r>
        <w:r w:rsidRPr="003E2607">
          <w:rPr>
            <w:rStyle w:val="Hyperlink"/>
            <w:color w:val="000000" w:themeColor="text1"/>
            <w:u w:val="none"/>
            <w:lang w:val="sr-Latn-CS"/>
          </w:rPr>
          <w:t xml:space="preserve"> </w:t>
        </w:r>
      </w:hyperlink>
    </w:p>
    <w:p w:rsidR="00D644BF" w:rsidRPr="003E2607" w:rsidRDefault="00D644BF" w:rsidP="00D644BF">
      <w:pPr>
        <w:shd w:val="clear" w:color="auto" w:fill="FFFFFF"/>
        <w:ind w:firstLine="567"/>
        <w:jc w:val="both"/>
        <w:rPr>
          <w:color w:val="000000" w:themeColor="text1"/>
          <w:lang w:val="sr-Latn-CS"/>
        </w:rPr>
      </w:pPr>
      <w:r w:rsidRPr="003E2607">
        <w:rPr>
          <w:color w:val="000000" w:themeColor="text1"/>
          <w:lang w:val="sr-Latn-CS"/>
        </w:rPr>
        <w:t xml:space="preserve">9а) на пренос апсолутног права из чл. </w:t>
      </w:r>
      <w:hyperlink r:id="rId39" w:anchor="c0023" w:history="1">
        <w:r w:rsidRPr="003E2607">
          <w:rPr>
            <w:rStyle w:val="Hyperlink"/>
            <w:color w:val="000000" w:themeColor="text1"/>
            <w:u w:val="none"/>
            <w:lang w:val="sr-Latn-CS"/>
          </w:rPr>
          <w:t>23.</w:t>
        </w:r>
      </w:hyperlink>
      <w:r w:rsidRPr="003E2607">
        <w:rPr>
          <w:color w:val="000000" w:themeColor="text1"/>
          <w:lang w:val="sr-Latn-CS"/>
        </w:rPr>
        <w:t xml:space="preserve"> или </w:t>
      </w:r>
      <w:hyperlink r:id="rId40" w:anchor="c0024" w:history="1">
        <w:r w:rsidRPr="003E2607">
          <w:rPr>
            <w:rStyle w:val="Hyperlink"/>
            <w:color w:val="000000" w:themeColor="text1"/>
            <w:u w:val="none"/>
            <w:lang w:val="sr-Latn-CS"/>
          </w:rPr>
          <w:t>24.</w:t>
        </w:r>
      </w:hyperlink>
      <w:r w:rsidRPr="003E2607">
        <w:rPr>
          <w:color w:val="000000" w:themeColor="text1"/>
          <w:lang w:val="sr-Latn-CS"/>
        </w:rPr>
        <w:t xml:space="preserve"> овог закона на имовини или делу имовине субјекта приватизације, укључујући и имовину, односно део имовине субјекта приватизације у реструктурирању, са субјекта приватизације на купца имовине у поступку приватизације, по прописима којима се уређује приватизација; </w:t>
      </w:r>
    </w:p>
    <w:p w:rsidR="00D644BF" w:rsidRPr="003E2607" w:rsidRDefault="00D644BF" w:rsidP="00D644BF">
      <w:pPr>
        <w:shd w:val="clear" w:color="auto" w:fill="FFFFFF"/>
        <w:ind w:firstLine="567"/>
        <w:jc w:val="both"/>
        <w:rPr>
          <w:color w:val="000000" w:themeColor="text1"/>
          <w:lang w:val="sr-Latn-CS"/>
        </w:rPr>
      </w:pPr>
      <w:r w:rsidRPr="003E2607">
        <w:rPr>
          <w:color w:val="000000" w:themeColor="text1"/>
          <w:lang w:val="sr-Latn-CS"/>
        </w:rPr>
        <w:t xml:space="preserve">9б) </w:t>
      </w:r>
      <w:hyperlink r:id="rId41" w:anchor="c0015" w:history="1">
        <w:r w:rsidRPr="003E2607">
          <w:rPr>
            <w:rStyle w:val="Hyperlink"/>
            <w:color w:val="000000" w:themeColor="text1"/>
            <w:u w:val="none"/>
            <w:lang w:val="sr-Latn-CS"/>
          </w:rPr>
          <w:t>брисана</w:t>
        </w:r>
      </w:hyperlink>
      <w:r w:rsidRPr="003E2607">
        <w:rPr>
          <w:color w:val="000000" w:themeColor="text1"/>
          <w:lang w:val="sr-Latn-CS"/>
        </w:rPr>
        <w:t xml:space="preserve">; </w:t>
      </w:r>
    </w:p>
    <w:p w:rsidR="00D644BF" w:rsidRPr="003E2607" w:rsidRDefault="00D644BF" w:rsidP="00D644BF">
      <w:pPr>
        <w:shd w:val="clear" w:color="auto" w:fill="FFFFFF"/>
        <w:ind w:firstLine="567"/>
        <w:jc w:val="both"/>
        <w:rPr>
          <w:color w:val="000000" w:themeColor="text1"/>
          <w:lang w:val="sr-Latn-CS"/>
        </w:rPr>
      </w:pPr>
      <w:r w:rsidRPr="003E2607">
        <w:rPr>
          <w:color w:val="000000" w:themeColor="text1"/>
          <w:lang w:val="sr-Latn-CS"/>
        </w:rPr>
        <w:t xml:space="preserve">10) </w:t>
      </w:r>
      <w:hyperlink r:id="rId42" w:anchor="c0015" w:history="1">
        <w:r w:rsidRPr="003E2607">
          <w:rPr>
            <w:rStyle w:val="Hyperlink"/>
            <w:color w:val="000000" w:themeColor="text1"/>
            <w:u w:val="none"/>
            <w:lang w:val="sr-Latn-CS"/>
          </w:rPr>
          <w:t>брисана</w:t>
        </w:r>
      </w:hyperlink>
      <w:r w:rsidRPr="003E2607">
        <w:rPr>
          <w:color w:val="000000" w:themeColor="text1"/>
          <w:lang w:val="sr-Latn-CS"/>
        </w:rPr>
        <w:t xml:space="preserve">; </w:t>
      </w:r>
    </w:p>
    <w:p w:rsidR="00D644BF" w:rsidRPr="003E2607" w:rsidRDefault="00D644BF" w:rsidP="00D644BF">
      <w:pPr>
        <w:shd w:val="clear" w:color="auto" w:fill="FFFFFF"/>
        <w:ind w:firstLine="567"/>
        <w:jc w:val="both"/>
        <w:rPr>
          <w:color w:val="000000" w:themeColor="text1"/>
          <w:lang w:val="sr-Latn-CS"/>
        </w:rPr>
      </w:pPr>
      <w:r w:rsidRPr="003E2607">
        <w:rPr>
          <w:color w:val="000000" w:themeColor="text1"/>
          <w:lang w:val="sr-Latn-CS"/>
        </w:rPr>
        <w:t xml:space="preserve">11) </w:t>
      </w:r>
      <w:hyperlink r:id="rId43" w:anchor="c0015" w:history="1">
        <w:r w:rsidRPr="003E2607">
          <w:rPr>
            <w:rStyle w:val="Hyperlink"/>
            <w:color w:val="000000" w:themeColor="text1"/>
            <w:u w:val="none"/>
            <w:lang w:val="sr-Latn-CS"/>
          </w:rPr>
          <w:t>брисана</w:t>
        </w:r>
      </w:hyperlink>
      <w:r w:rsidRPr="003E2607">
        <w:rPr>
          <w:color w:val="000000" w:themeColor="text1"/>
          <w:lang w:val="sr-Latn-CS"/>
        </w:rPr>
        <w:t xml:space="preserve">; </w:t>
      </w:r>
    </w:p>
    <w:p w:rsidR="00D644BF" w:rsidRPr="003E2607" w:rsidRDefault="00D644BF" w:rsidP="00D644BF">
      <w:pPr>
        <w:shd w:val="clear" w:color="auto" w:fill="FFFFFF"/>
        <w:ind w:firstLine="567"/>
        <w:jc w:val="both"/>
        <w:rPr>
          <w:strike/>
          <w:color w:val="000000" w:themeColor="text1"/>
          <w:lang w:val="sr-Latn-CS"/>
        </w:rPr>
      </w:pPr>
      <w:r w:rsidRPr="003E2607">
        <w:rPr>
          <w:strike/>
          <w:color w:val="000000" w:themeColor="text1"/>
          <w:lang w:val="sr-Latn-CS"/>
        </w:rPr>
        <w:t xml:space="preserve">12) на успостављање режима својине на земљишту који је био пре ступања на снагу одлуке о одређивању тог земљишта као градског грађевинског земљишта на захтев ранијег сопственика или његовог законског наследника, односно на утврђивање права коришћења неизграђеног осталог грађевинског земљишта у државној својини ранијем сопственику или његовом законском наследнику, у складу са условима и по поступку прописаним </w:t>
      </w:r>
      <w:hyperlink r:id="rId44" w:history="1">
        <w:r w:rsidRPr="003E2607">
          <w:rPr>
            <w:rStyle w:val="Hyperlink"/>
            <w:strike/>
            <w:color w:val="000000" w:themeColor="text1"/>
            <w:u w:val="none"/>
            <w:lang w:val="sr-Latn-CS"/>
          </w:rPr>
          <w:t>Законом о планирању и изградњи</w:t>
        </w:r>
      </w:hyperlink>
      <w:r w:rsidRPr="003E2607">
        <w:rPr>
          <w:strike/>
          <w:color w:val="000000" w:themeColor="text1"/>
          <w:lang w:val="sr-Latn-CS"/>
        </w:rPr>
        <w:t xml:space="preserve"> ("Службени гласник РС", бр. 47/03, 34/06 и 39/09 - УС); </w:t>
      </w:r>
    </w:p>
    <w:p w:rsidR="00D644BF" w:rsidRPr="003E2607" w:rsidRDefault="00D644BF" w:rsidP="00D644BF">
      <w:pPr>
        <w:pStyle w:val="Heading4"/>
        <w:spacing w:before="0"/>
        <w:ind w:firstLine="567"/>
        <w:jc w:val="both"/>
        <w:rPr>
          <w:rFonts w:ascii="Times New Roman" w:hAnsi="Times New Roman" w:cs="Times New Roman"/>
          <w:b w:val="0"/>
          <w:i w:val="0"/>
          <w:color w:val="000000" w:themeColor="text1"/>
          <w:lang w:val="sr-Cyrl-RS"/>
        </w:rPr>
      </w:pPr>
      <w:r w:rsidRPr="003E2607">
        <w:rPr>
          <w:rFonts w:ascii="Times New Roman" w:hAnsi="Times New Roman" w:cs="Times New Roman"/>
          <w:b w:val="0"/>
          <w:i w:val="0"/>
          <w:color w:val="000000" w:themeColor="text1"/>
          <w:lang w:val="sr-Cyrl-RS"/>
        </w:rPr>
        <w:lastRenderedPageBreak/>
        <w:t>12) НА ПРЕНОС АПСОЛУТНИХ ПРАВА ИЗ ЧЛАНА 23. ОВОГ ЗАКОНА ЛИЦУ</w:t>
      </w:r>
      <w:r w:rsidRPr="003E2607">
        <w:rPr>
          <w:rFonts w:ascii="Times New Roman" w:hAnsi="Times New Roman" w:cs="Times New Roman"/>
          <w:b w:val="0"/>
          <w:i w:val="0"/>
          <w:color w:val="000000" w:themeColor="text1"/>
          <w:lang w:val="sr-Latn-RS"/>
        </w:rPr>
        <w:t xml:space="preserve"> </w:t>
      </w:r>
      <w:r w:rsidRPr="003E2607">
        <w:rPr>
          <w:rFonts w:ascii="Times New Roman" w:hAnsi="Times New Roman" w:cs="Times New Roman"/>
          <w:b w:val="0"/>
          <w:i w:val="0"/>
          <w:color w:val="000000" w:themeColor="text1"/>
          <w:lang w:val="sr-Cyrl-RS"/>
        </w:rPr>
        <w:t>(ИЛИ НЕКОМ ОД ЛИЦА) КОЈЕ ЈЕ, У СКЛАДУ СА УГОВОРОМ О КОНЦЕСИЈИ, ДАВАЛАЦ КОНЦЕСИЈЕ, А КОЈИ ПРЕНОС У ПОСТУПКУ РЕАЛИЗАЦИЈЕ УГОВОРА О КОНЦЕСИЈИ ВРШИ ПРИВАТНИ ПАРТНЕР, АКО ЈЕ ПРОЦЕЊЕНА ВРЕДНОСТ КОНЦЕСИЈЕ НАЈМАЊЕ 50 МИЛИОНА ЕВРА;</w:t>
      </w:r>
    </w:p>
    <w:p w:rsidR="00D644BF" w:rsidRPr="0034709A" w:rsidRDefault="00D644BF" w:rsidP="00D644BF">
      <w:pPr>
        <w:shd w:val="clear" w:color="auto" w:fill="FFFFFF"/>
        <w:ind w:firstLine="567"/>
        <w:jc w:val="both"/>
        <w:rPr>
          <w:color w:val="000000" w:themeColor="text1"/>
          <w:lang w:val="sr-Latn-CS"/>
        </w:rPr>
      </w:pPr>
      <w:r w:rsidRPr="0034709A">
        <w:rPr>
          <w:color w:val="000000" w:themeColor="text1"/>
          <w:lang w:val="sr-Latn-CS"/>
        </w:rPr>
        <w:t>12а) на стицање имовине, односно на остваривање обештећења по закону којим се уређује враћање одузете имовине и обештећење за одузету имовину, односно по закону којим се уређује враћање (реституција) имовине црквама и верским заједницама;</w:t>
      </w:r>
    </w:p>
    <w:p w:rsidR="00D644BF" w:rsidRDefault="00D644BF" w:rsidP="00D644BF">
      <w:pPr>
        <w:shd w:val="clear" w:color="auto" w:fill="FFFFFF"/>
        <w:ind w:firstLine="567"/>
        <w:jc w:val="both"/>
        <w:rPr>
          <w:color w:val="000000" w:themeColor="text1"/>
          <w:lang w:val="sr-Latn-CS"/>
        </w:rPr>
      </w:pPr>
      <w:r w:rsidRPr="0034709A">
        <w:rPr>
          <w:color w:val="000000" w:themeColor="text1"/>
          <w:lang w:val="sr-Latn-CS"/>
        </w:rPr>
        <w:t>12б) код конверзије</w:t>
      </w:r>
      <w:r w:rsidRPr="0034709A">
        <w:rPr>
          <w:color w:val="000000" w:themeColor="text1"/>
          <w:lang w:val="sr-Cyrl-CS"/>
        </w:rPr>
        <w:t xml:space="preserve">, </w:t>
      </w:r>
      <w:r w:rsidRPr="0033562C">
        <w:rPr>
          <w:color w:val="000000" w:themeColor="text1"/>
          <w:lang w:val="sr-Cyrl-CS"/>
        </w:rPr>
        <w:t>ОДНОСНО ПРЕТВАРАЊА</w:t>
      </w:r>
      <w:r w:rsidRPr="0034709A">
        <w:rPr>
          <w:color w:val="000000" w:themeColor="text1"/>
          <w:lang w:val="sr-Cyrl-CS"/>
        </w:rPr>
        <w:t xml:space="preserve"> </w:t>
      </w:r>
      <w:r w:rsidRPr="0034709A">
        <w:rPr>
          <w:color w:val="000000" w:themeColor="text1"/>
          <w:lang w:val="sr-Latn-CS"/>
        </w:rPr>
        <w:t>права коришћења, односно права закупа, у право својине на грађевинском земљишту, у складу са законом којим се уређују планирање и изградња</w:t>
      </w:r>
      <w:r>
        <w:rPr>
          <w:color w:val="000000" w:themeColor="text1"/>
          <w:lang w:val="sr-Latn-CS"/>
        </w:rPr>
        <w:t xml:space="preserve">, </w:t>
      </w:r>
      <w:r>
        <w:rPr>
          <w:color w:val="000000" w:themeColor="text1"/>
          <w:lang w:val="sr-Cyrl-RS"/>
        </w:rPr>
        <w:t>ОДНОСНО ЗАКОНОМ КОЈИМ СЕ УРЕЂУЈЕ ПРЕТВАРАЊЕ ПРАВА КОРИШЋЕЊА У ПРАВО СВОЈИНЕ НА ГРАЂЕВИНСКОМ ЗЕМЉИШТУ УЗ НАКНАДУ</w:t>
      </w:r>
      <w:r w:rsidRPr="0034709A">
        <w:rPr>
          <w:color w:val="000000" w:themeColor="text1"/>
          <w:lang w:val="sr-Latn-CS"/>
        </w:rPr>
        <w:t>;</w:t>
      </w:r>
    </w:p>
    <w:p w:rsidR="00D644BF" w:rsidRPr="0033562C" w:rsidRDefault="00D644BF" w:rsidP="00D644BF">
      <w:pPr>
        <w:shd w:val="clear" w:color="auto" w:fill="FFFFFF"/>
        <w:ind w:firstLine="567"/>
        <w:jc w:val="both"/>
        <w:rPr>
          <w:color w:val="000000" w:themeColor="text1"/>
          <w:lang w:val="sr-Latn-CS"/>
        </w:rPr>
      </w:pPr>
      <w:r w:rsidRPr="0034709A">
        <w:rPr>
          <w:color w:val="000000" w:themeColor="text1"/>
          <w:lang w:val="sr-Latn-CS"/>
        </w:rPr>
        <w:t>12в) код стицања права својине на земљишту по основу комасације</w:t>
      </w:r>
      <w:r>
        <w:rPr>
          <w:color w:val="000000" w:themeColor="text1"/>
          <w:lang w:val="sr-Cyrl-RS"/>
        </w:rPr>
        <w:t xml:space="preserve">, </w:t>
      </w:r>
      <w:r w:rsidRPr="0033562C">
        <w:rPr>
          <w:color w:val="000000" w:themeColor="text1"/>
          <w:lang w:val="sr-Cyrl-RS"/>
        </w:rPr>
        <w:t>ОДНОСНО УРБАНЕ КОМАСАЦИЈЕ</w:t>
      </w:r>
      <w:r w:rsidRPr="0033562C">
        <w:rPr>
          <w:color w:val="000000" w:themeColor="text1"/>
          <w:lang w:val="sr-Latn-CS"/>
        </w:rPr>
        <w:t>;</w:t>
      </w:r>
    </w:p>
    <w:p w:rsidR="00D644BF" w:rsidRPr="0034709A" w:rsidRDefault="00D644BF" w:rsidP="00D644BF">
      <w:pPr>
        <w:shd w:val="clear" w:color="auto" w:fill="FFFFFF"/>
        <w:ind w:firstLine="567"/>
        <w:jc w:val="both"/>
        <w:rPr>
          <w:color w:val="000000" w:themeColor="text1"/>
          <w:lang w:val="sr-Cyrl-CS"/>
        </w:rPr>
      </w:pPr>
      <w:r w:rsidRPr="0034709A">
        <w:rPr>
          <w:color w:val="000000" w:themeColor="text1"/>
          <w:lang w:val="sr-Latn-CS"/>
        </w:rPr>
        <w:t>13) када је обвезник Република Србија, аутономна покрајина, односно јединица локалне самоуправе;</w:t>
      </w:r>
    </w:p>
    <w:p w:rsidR="00D644BF" w:rsidRPr="00A17673" w:rsidRDefault="00D644BF" w:rsidP="00D644BF">
      <w:pPr>
        <w:shd w:val="clear" w:color="auto" w:fill="FFFFFF"/>
        <w:ind w:firstLine="567"/>
        <w:jc w:val="both"/>
        <w:rPr>
          <w:color w:val="000000" w:themeColor="text1"/>
        </w:rPr>
      </w:pPr>
      <w:r w:rsidRPr="0034709A">
        <w:rPr>
          <w:color w:val="000000" w:themeColor="text1"/>
          <w:lang w:val="sr-Latn-CS"/>
        </w:rPr>
        <w:t>14) када је међународним уговором који је закључила Република Србија уређено да се неће плаћати порез на пренос апсолутних права</w:t>
      </w:r>
      <w:r w:rsidRPr="00EF19FE">
        <w:rPr>
          <w:color w:val="000000" w:themeColor="text1"/>
          <w:lang w:val="sr-Latn-CS"/>
        </w:rPr>
        <w:t>.</w:t>
      </w:r>
      <w:r w:rsidRPr="0034709A">
        <w:rPr>
          <w:color w:val="000000" w:themeColor="text1"/>
          <w:lang w:val="sr-Cyrl-CS"/>
        </w:rPr>
        <w:t xml:space="preserve"> </w:t>
      </w:r>
    </w:p>
    <w:p w:rsidR="00D644BF" w:rsidRPr="00EF19FE" w:rsidRDefault="00D644BF" w:rsidP="00D644BF">
      <w:pPr>
        <w:shd w:val="clear" w:color="auto" w:fill="FFFFFF"/>
        <w:ind w:firstLine="567"/>
        <w:jc w:val="both"/>
        <w:rPr>
          <w:color w:val="000000" w:themeColor="text1"/>
          <w:lang w:val="sr-Cyrl-RS"/>
        </w:rPr>
      </w:pPr>
      <w:r w:rsidRPr="00EF19FE">
        <w:rPr>
          <w:color w:val="000000" w:themeColor="text1"/>
          <w:lang w:val="sr-Latn-CS"/>
        </w:rPr>
        <w:t>У случају престанка обављања такси или "rent a car" делатности, као и у случају продаје или отуђења уз накнаду на други начин путничког возила прибављеног за обављање тих делатности</w:t>
      </w:r>
      <w:r w:rsidRPr="00EF19FE">
        <w:rPr>
          <w:color w:val="000000" w:themeColor="text1"/>
          <w:lang w:val="sr-Cyrl-CS"/>
        </w:rPr>
        <w:t>,</w:t>
      </w:r>
      <w:r w:rsidRPr="00EF19FE">
        <w:rPr>
          <w:color w:val="000000" w:themeColor="text1"/>
          <w:lang w:val="sr-Latn-CS"/>
        </w:rPr>
        <w:t xml:space="preserve"> пре истека рока од пет година од дана набавке, стицалац права својине на путничком возилу је дужан да то пријави надлежном пореском органу у року од 30 дана од дана престанка обављања делатности, продаје односно отуђења, а обвезник пореза - да плати порез на пренос апсолутних права који би био дужан да плати да није користио пореску олакшицу и камату која се плаћа због доцње у плаћању пореза, од дана набавке до дана пријављивања. </w:t>
      </w:r>
    </w:p>
    <w:p w:rsidR="00D644BF" w:rsidRPr="00EF19FE" w:rsidRDefault="00D644BF" w:rsidP="00D644BF">
      <w:pPr>
        <w:shd w:val="clear" w:color="auto" w:fill="FFFFFF"/>
        <w:ind w:firstLine="567"/>
        <w:jc w:val="both"/>
        <w:rPr>
          <w:color w:val="000000" w:themeColor="text1"/>
          <w:lang w:val="sr-Cyrl-CS"/>
        </w:rPr>
      </w:pPr>
      <w:r w:rsidRPr="00EF19FE">
        <w:rPr>
          <w:color w:val="000000" w:themeColor="text1"/>
          <w:lang w:val="sr-Latn-CS"/>
        </w:rPr>
        <w:t xml:space="preserve">Лице на које је пренето право својине на путничком возилу за такси или "rent a car" који је посебно означен солидарни је јемац за измирење пореске обавезе на пренос апсолутних права у случају из става 2. овог члана. </w:t>
      </w:r>
    </w:p>
    <w:p w:rsidR="00D644BF" w:rsidRDefault="00D644BF" w:rsidP="00D644BF">
      <w:pPr>
        <w:shd w:val="clear" w:color="auto" w:fill="FFFFFF"/>
        <w:ind w:firstLine="567"/>
        <w:jc w:val="both"/>
        <w:rPr>
          <w:color w:val="000000" w:themeColor="text1"/>
          <w:lang w:val="sr-Latn-CS"/>
        </w:rPr>
      </w:pPr>
      <w:r w:rsidRPr="00A27D1C">
        <w:rPr>
          <w:color w:val="000000" w:themeColor="text1"/>
          <w:lang w:val="sr-Latn-CS"/>
        </w:rPr>
        <w:t>Одредба става 1. тачка 3) овог члана не примењује се на пренос права својине на моторном возилу, пловилу, односно ваздухоплову.</w:t>
      </w:r>
    </w:p>
    <w:p w:rsidR="00D644BF" w:rsidRDefault="00D644BF" w:rsidP="00D644BF">
      <w:pPr>
        <w:shd w:val="clear" w:color="auto" w:fill="FFFFFF"/>
        <w:ind w:firstLine="720"/>
        <w:jc w:val="both"/>
        <w:rPr>
          <w:color w:val="000000" w:themeColor="text1"/>
          <w:lang w:val="sr-Latn-CS"/>
        </w:rPr>
      </w:pPr>
    </w:p>
    <w:p w:rsidR="00D644BF" w:rsidRPr="00CE70C9" w:rsidRDefault="00D644BF" w:rsidP="00D644BF">
      <w:pPr>
        <w:shd w:val="clear" w:color="auto" w:fill="FFFFFF"/>
        <w:jc w:val="center"/>
        <w:outlineLvl w:val="4"/>
        <w:rPr>
          <w:bCs/>
          <w:color w:val="000000" w:themeColor="text1"/>
          <w:lang w:val="sr-Latn-CS"/>
        </w:rPr>
      </w:pPr>
      <w:bookmarkStart w:id="19" w:name="c0033"/>
      <w:bookmarkEnd w:id="19"/>
      <w:r w:rsidRPr="00CE70C9">
        <w:rPr>
          <w:bCs/>
          <w:color w:val="000000" w:themeColor="text1"/>
          <w:lang w:val="sr-Latn-CS"/>
        </w:rPr>
        <w:t>Члан 33.</w:t>
      </w:r>
    </w:p>
    <w:p w:rsidR="00D644BF" w:rsidRDefault="00D644BF" w:rsidP="00D644BF">
      <w:pPr>
        <w:shd w:val="clear" w:color="auto" w:fill="FFFFFF"/>
        <w:ind w:firstLine="567"/>
        <w:jc w:val="both"/>
        <w:rPr>
          <w:strike/>
          <w:color w:val="000000" w:themeColor="text1"/>
          <w:lang w:val="sr-Latn-CS"/>
        </w:rPr>
      </w:pPr>
      <w:r w:rsidRPr="00307E20">
        <w:rPr>
          <w:strike/>
          <w:color w:val="000000" w:themeColor="text1"/>
          <w:lang w:val="sr-Latn-CS"/>
        </w:rPr>
        <w:t>Утврђивање пореза на имовину, пореза на наслеђе и поклон и пореза на пренос апсолутних права врши</w:t>
      </w:r>
      <w:r w:rsidRPr="00307E20">
        <w:rPr>
          <w:strike/>
          <w:color w:val="000000" w:themeColor="text1"/>
          <w:lang w:val="sr-Cyrl-CS"/>
        </w:rPr>
        <w:t xml:space="preserve"> се</w:t>
      </w:r>
      <w:r w:rsidRPr="00307E20">
        <w:rPr>
          <w:strike/>
          <w:color w:val="000000" w:themeColor="text1"/>
          <w:lang w:val="sr-Latn-CS"/>
        </w:rPr>
        <w:t xml:space="preserve"> на основу података из пореске пријаве, пословних књига пореских обвезника и других података којима орган надлежан за утврђивање, наплату и контролу пореза располаже, а од значаја су за утврђивање пореске обавезе.</w:t>
      </w:r>
    </w:p>
    <w:p w:rsidR="00D644BF" w:rsidRPr="00810256" w:rsidRDefault="00D644BF" w:rsidP="00D644BF">
      <w:pPr>
        <w:shd w:val="clear" w:color="auto" w:fill="FFFFFF"/>
        <w:ind w:firstLine="567"/>
        <w:jc w:val="both"/>
        <w:rPr>
          <w:bCs/>
          <w:strike/>
          <w:color w:val="000000" w:themeColor="text1"/>
          <w:lang w:val="sr-Latn-CS"/>
        </w:rPr>
      </w:pPr>
      <w:r w:rsidRPr="00810256">
        <w:rPr>
          <w:bCs/>
          <w:strike/>
          <w:color w:val="000000" w:themeColor="text1"/>
          <w:lang w:val="sr-Latn-CS"/>
        </w:rPr>
        <w:t>Промене у току пореске године од значаја за висину обавезе по основу пореза на имовину не утичу на утврђивање пореске обавезе за ту годину</w:t>
      </w:r>
      <w:r w:rsidRPr="00810256">
        <w:rPr>
          <w:bCs/>
          <w:strike/>
          <w:color w:val="000000" w:themeColor="text1"/>
          <w:lang w:val="sr-Cyrl-CS"/>
        </w:rPr>
        <w:t xml:space="preserve">, </w:t>
      </w:r>
      <w:r w:rsidRPr="00810256">
        <w:rPr>
          <w:bCs/>
          <w:strike/>
          <w:color w:val="000000" w:themeColor="text1"/>
          <w:lang w:val="sr-Latn-CS"/>
        </w:rPr>
        <w:t xml:space="preserve">осим у случају из </w:t>
      </w:r>
      <w:hyperlink r:id="rId45" w:anchor="c0012" w:history="1">
        <w:r w:rsidRPr="00810256">
          <w:rPr>
            <w:bCs/>
            <w:strike/>
            <w:color w:val="000000" w:themeColor="text1"/>
            <w:lang w:val="sr-Latn-CS"/>
          </w:rPr>
          <w:t>члана 12.</w:t>
        </w:r>
      </w:hyperlink>
      <w:r w:rsidRPr="00810256">
        <w:rPr>
          <w:bCs/>
          <w:strike/>
          <w:color w:val="000000" w:themeColor="text1"/>
          <w:lang w:val="sr-Latn-CS"/>
        </w:rPr>
        <w:t xml:space="preserve"> став 3</w:t>
      </w:r>
      <w:r w:rsidRPr="00810256">
        <w:rPr>
          <w:bCs/>
          <w:strike/>
          <w:color w:val="000000" w:themeColor="text1"/>
          <w:lang w:val="sr-Cyrl-CS"/>
        </w:rPr>
        <w:t xml:space="preserve">. </w:t>
      </w:r>
      <w:r w:rsidRPr="00810256">
        <w:rPr>
          <w:bCs/>
          <w:strike/>
          <w:color w:val="000000" w:themeColor="text1"/>
          <w:lang w:val="sr-Latn-CS"/>
        </w:rPr>
        <w:t>овог закона.</w:t>
      </w:r>
    </w:p>
    <w:p w:rsidR="00D644BF" w:rsidRPr="00307E20" w:rsidRDefault="00D644BF" w:rsidP="00D644BF">
      <w:pPr>
        <w:shd w:val="clear" w:color="auto" w:fill="FFFFFF"/>
        <w:ind w:firstLine="567"/>
        <w:jc w:val="both"/>
        <w:rPr>
          <w:color w:val="000000" w:themeColor="text1"/>
        </w:rPr>
      </w:pPr>
      <w:r>
        <w:rPr>
          <w:color w:val="000000" w:themeColor="text1"/>
          <w:lang w:val="sr-Cyrl-CS"/>
        </w:rPr>
        <w:t>О</w:t>
      </w:r>
      <w:r w:rsidRPr="00307E20">
        <w:rPr>
          <w:color w:val="000000" w:themeColor="text1"/>
          <w:lang w:val="sr-Cyrl-CS"/>
        </w:rPr>
        <w:t xml:space="preserve">БВЕЗНИК ПОРЕЗА НА ИМОВИНУ КОЈИ ВОДИ ПОСЛОВНЕ КЊИГЕ ПОРЕЗ НА ИМОВИНУ УТВРЂУЈЕ САМООПОРЕЗИВАЊЕМ. </w:t>
      </w:r>
    </w:p>
    <w:p w:rsidR="00D644BF" w:rsidRDefault="00D644BF" w:rsidP="00D644BF">
      <w:pPr>
        <w:shd w:val="clear" w:color="auto" w:fill="FFFFFF"/>
        <w:ind w:firstLine="567"/>
        <w:jc w:val="both"/>
        <w:rPr>
          <w:color w:val="000000" w:themeColor="text1"/>
          <w:lang w:val="sr-Cyrl-CS"/>
        </w:rPr>
      </w:pPr>
      <w:r w:rsidRPr="00307E20">
        <w:rPr>
          <w:color w:val="000000" w:themeColor="text1"/>
          <w:lang w:val="sr-Latn-CS"/>
        </w:rPr>
        <w:t>ПОРЕЗ НА ИМОВИНУ</w:t>
      </w:r>
      <w:r w:rsidRPr="00307E20">
        <w:rPr>
          <w:color w:val="000000" w:themeColor="text1"/>
          <w:lang w:val="sr-Cyrl-CS"/>
        </w:rPr>
        <w:t xml:space="preserve"> </w:t>
      </w:r>
      <w:r>
        <w:rPr>
          <w:color w:val="000000" w:themeColor="text1"/>
          <w:lang w:val="sr-Cyrl-CS"/>
        </w:rPr>
        <w:t xml:space="preserve">УТВРЂУЈЕ РЕШЕЊЕМ </w:t>
      </w:r>
      <w:r w:rsidRPr="00B42E64">
        <w:rPr>
          <w:color w:val="000000" w:themeColor="text1"/>
        </w:rPr>
        <w:t>ОРГАН</w:t>
      </w:r>
      <w:r w:rsidRPr="00B42E64">
        <w:rPr>
          <w:color w:val="000000" w:themeColor="text1"/>
          <w:lang w:val="sr-Cyrl-CS"/>
        </w:rPr>
        <w:t xml:space="preserve"> </w:t>
      </w:r>
      <w:r w:rsidRPr="00B42E64">
        <w:rPr>
          <w:color w:val="000000" w:themeColor="text1"/>
        </w:rPr>
        <w:t xml:space="preserve">ЈЕДИНИЦЕ ЛОКАЛНЕ САМОУПРАВЕ </w:t>
      </w:r>
      <w:r>
        <w:rPr>
          <w:color w:val="000000" w:themeColor="text1"/>
          <w:lang w:val="sr-Cyrl-CS"/>
        </w:rPr>
        <w:t xml:space="preserve">НА ЧИЈОЈ ТЕРИТОРИЈИ СЕ НАЛАЗИ НЕПОКРЕТНОСТ ЗА КОЈУ СЕ УТВРЂУЈЕ ПОРЕЗ </w:t>
      </w:r>
      <w:r w:rsidRPr="00B42E64">
        <w:rPr>
          <w:color w:val="000000" w:themeColor="text1"/>
          <w:lang w:val="sr-Cyrl-CS"/>
        </w:rPr>
        <w:t>(У</w:t>
      </w:r>
      <w:r>
        <w:rPr>
          <w:color w:val="000000" w:themeColor="text1"/>
          <w:lang w:val="sr-Cyrl-CS"/>
        </w:rPr>
        <w:t xml:space="preserve"> ДАЉЕМ ТЕКСТУ: НАД</w:t>
      </w:r>
      <w:r w:rsidRPr="00307E20">
        <w:rPr>
          <w:color w:val="000000" w:themeColor="text1"/>
          <w:lang w:val="sr-Cyrl-CS"/>
        </w:rPr>
        <w:t>ЛЕЖНИ ОРГАН</w:t>
      </w:r>
      <w:r>
        <w:rPr>
          <w:bCs/>
          <w:color w:val="000000" w:themeColor="text1"/>
          <w:lang w:val="sr-Cyrl-RS"/>
        </w:rPr>
        <w:t xml:space="preserve"> </w:t>
      </w:r>
      <w:r w:rsidRPr="00045B60">
        <w:rPr>
          <w:bCs/>
          <w:color w:val="000000" w:themeColor="text1"/>
          <w:lang w:val="sr-Latn-CS"/>
        </w:rPr>
        <w:t xml:space="preserve"> </w:t>
      </w:r>
      <w:r>
        <w:rPr>
          <w:color w:val="000000" w:themeColor="text1"/>
          <w:lang w:val="sr-Cyrl-CS"/>
        </w:rPr>
        <w:t>ЈЕДИНИЦЕ ЛОКАЛНЕ САМОУПРАВЕ), И ТО:</w:t>
      </w:r>
    </w:p>
    <w:p w:rsidR="00D644BF" w:rsidRPr="00163B05" w:rsidRDefault="00D644BF" w:rsidP="00D644BF">
      <w:pPr>
        <w:pStyle w:val="ListParagraph"/>
        <w:numPr>
          <w:ilvl w:val="0"/>
          <w:numId w:val="23"/>
        </w:numPr>
        <w:shd w:val="clear" w:color="auto" w:fill="FFFFFF"/>
        <w:tabs>
          <w:tab w:val="left" w:pos="993"/>
        </w:tabs>
        <w:ind w:hanging="153"/>
        <w:jc w:val="both"/>
        <w:rPr>
          <w:color w:val="000000" w:themeColor="text1"/>
          <w:lang w:val="sr-Cyrl-RS"/>
        </w:rPr>
      </w:pPr>
      <w:r w:rsidRPr="00163B05">
        <w:rPr>
          <w:color w:val="000000" w:themeColor="text1"/>
          <w:lang w:val="sr-Cyrl-CS"/>
        </w:rPr>
        <w:t>ОБВЕЗНИКУ КОЈИ НЕ ВОДИ ПОСЛОВНЕ КЊИГЕ;</w:t>
      </w:r>
    </w:p>
    <w:p w:rsidR="00D644BF" w:rsidRPr="00163B05" w:rsidRDefault="00D644BF" w:rsidP="00D644BF">
      <w:pPr>
        <w:pStyle w:val="ListParagraph"/>
        <w:numPr>
          <w:ilvl w:val="0"/>
          <w:numId w:val="23"/>
        </w:numPr>
        <w:shd w:val="clear" w:color="auto" w:fill="FFFFFF"/>
        <w:tabs>
          <w:tab w:val="left" w:pos="993"/>
        </w:tabs>
        <w:ind w:left="0" w:firstLine="567"/>
        <w:jc w:val="both"/>
        <w:rPr>
          <w:color w:val="000000" w:themeColor="text1"/>
          <w:lang w:val="sr-Cyrl-RS"/>
        </w:rPr>
      </w:pPr>
      <w:r w:rsidRPr="00163B05">
        <w:rPr>
          <w:color w:val="000000" w:themeColor="text1"/>
          <w:lang w:val="sr-Cyrl-CS"/>
        </w:rPr>
        <w:lastRenderedPageBreak/>
        <w:t>ОБВЕЗНИКУ КОЈИ ВОДИ ПОСЛОВНЕ КЊИГЕ, У ПОСТУПКУ КОНТРОЛЕ, АКО ОБВЕЗНИК НИЈЕ УТВРДИО ПОРЕСКУ ОБАВЕЗУ ИЛИ ЈУ ЈЕ УТВРДИО НЕТАЧНО ИЛИ НЕПОТПУНО.</w:t>
      </w:r>
    </w:p>
    <w:p w:rsidR="00D644BF" w:rsidRDefault="00D644BF" w:rsidP="00D644BF">
      <w:pPr>
        <w:shd w:val="clear" w:color="auto" w:fill="FFFFFF"/>
        <w:ind w:firstLine="567"/>
        <w:jc w:val="both"/>
        <w:rPr>
          <w:color w:val="000000" w:themeColor="text1"/>
          <w:lang w:val="sr-Cyrl-RS"/>
        </w:rPr>
      </w:pPr>
      <w:r>
        <w:rPr>
          <w:color w:val="000000" w:themeColor="text1"/>
          <w:lang w:val="sr-Cyrl-CS"/>
        </w:rPr>
        <w:t>НАД</w:t>
      </w:r>
      <w:r w:rsidRPr="00307E20">
        <w:rPr>
          <w:color w:val="000000" w:themeColor="text1"/>
          <w:lang w:val="sr-Cyrl-CS"/>
        </w:rPr>
        <w:t>ЛЕЖНИ ОРГАН</w:t>
      </w:r>
      <w:r>
        <w:rPr>
          <w:color w:val="000000" w:themeColor="text1"/>
          <w:lang w:val="sr-Cyrl-CS"/>
        </w:rPr>
        <w:t xml:space="preserve"> ЈЕДИНИЦЕ ЛОКАЛНЕ САМОУПРАВЕ УТВРЂИВАЊЕ ПОРЕЗА ВРШИ Н</w:t>
      </w:r>
      <w:r w:rsidRPr="00307E20">
        <w:rPr>
          <w:color w:val="000000" w:themeColor="text1"/>
          <w:lang w:val="sr-Latn-CS"/>
        </w:rPr>
        <w:t>А ОСНОВУ ПОДАТАКА ИЗ ПОРЕСКЕ ПРИЈАВЕ, ПОСЛОВНИХ КЊИГА ПОРЕСК</w:t>
      </w:r>
      <w:r w:rsidRPr="00307E20">
        <w:rPr>
          <w:color w:val="000000" w:themeColor="text1"/>
          <w:lang w:val="sr-Cyrl-CS"/>
        </w:rPr>
        <w:t>ОГ</w:t>
      </w:r>
      <w:r w:rsidRPr="00307E20">
        <w:rPr>
          <w:color w:val="000000" w:themeColor="text1"/>
          <w:lang w:val="sr-Latn-CS"/>
        </w:rPr>
        <w:t xml:space="preserve"> ОБВЕЗНИКА</w:t>
      </w:r>
      <w:r>
        <w:rPr>
          <w:color w:val="000000" w:themeColor="text1"/>
          <w:lang w:val="sr-Cyrl-RS"/>
        </w:rPr>
        <w:t>, ПОДАТАКА ИЗ ЕВИДЕНЦИЈА НАДЛЕЖНИХ ОРГАНА</w:t>
      </w:r>
      <w:r w:rsidRPr="00307E20">
        <w:rPr>
          <w:color w:val="000000" w:themeColor="text1"/>
          <w:lang w:val="sr-Latn-CS"/>
        </w:rPr>
        <w:t xml:space="preserve"> И ДРУГИХ ПОДАТАКА КОЈИМА </w:t>
      </w:r>
      <w:r w:rsidRPr="00307E20">
        <w:rPr>
          <w:color w:val="000000" w:themeColor="text1"/>
          <w:lang w:val="sr-Cyrl-CS"/>
        </w:rPr>
        <w:t xml:space="preserve">ТАЈ </w:t>
      </w:r>
      <w:r w:rsidRPr="00307E20">
        <w:rPr>
          <w:color w:val="000000" w:themeColor="text1"/>
          <w:lang w:val="sr-Latn-CS"/>
        </w:rPr>
        <w:t>ОРГАН РАСПОЛАЖЕ, А ОД ЗНАЧАЈА СУ ЗА УТВРЂИВАЊЕ ПОРЕСКЕ ОБАВЕЗЕ.</w:t>
      </w:r>
    </w:p>
    <w:p w:rsidR="00D644BF" w:rsidRPr="00D077E4" w:rsidRDefault="00D644BF" w:rsidP="00D644BF">
      <w:pPr>
        <w:shd w:val="clear" w:color="auto" w:fill="FFFFFF"/>
        <w:tabs>
          <w:tab w:val="left" w:pos="709"/>
        </w:tabs>
        <w:ind w:firstLine="567"/>
        <w:jc w:val="both"/>
        <w:rPr>
          <w:color w:val="000000" w:themeColor="text1"/>
          <w:lang w:val="sr-Cyrl-RS"/>
        </w:rPr>
      </w:pPr>
      <w:r w:rsidRPr="00D077E4">
        <w:rPr>
          <w:color w:val="000000" w:themeColor="text1"/>
          <w:lang w:val="sr-Cyrl-RS"/>
        </w:rPr>
        <w:t>РЕШЕЊЕ О УТВРЂИВАЊУ ПОРЕЗА НА ИМОВИНУ ОБВЕЗНИКУ КОЈИ НЕ ВОДИ ПОСЛОВНЕ КЊИГЕ, НА ОСНОВУ ПОДАТАКА У ПОРЕСКОЈ ПРИЈАВИ</w:t>
      </w:r>
      <w:r w:rsidRPr="000645A6">
        <w:rPr>
          <w:lang w:val="sr-Cyrl-RS"/>
        </w:rPr>
        <w:t xml:space="preserve"> </w:t>
      </w:r>
      <w:r w:rsidRPr="00EF19FE">
        <w:rPr>
          <w:color w:val="000000" w:themeColor="text1"/>
          <w:lang w:val="sr-Cyrl-RS"/>
        </w:rPr>
        <w:t xml:space="preserve">И ДРУГИХ </w:t>
      </w:r>
      <w:r>
        <w:rPr>
          <w:color w:val="000000" w:themeColor="text1"/>
          <w:lang w:val="sr-Cyrl-RS"/>
        </w:rPr>
        <w:t>ПОДАТАКА</w:t>
      </w:r>
      <w:r w:rsidRPr="00EF19FE">
        <w:rPr>
          <w:color w:val="000000" w:themeColor="text1"/>
          <w:lang w:val="sr-Cyrl-RS"/>
        </w:rPr>
        <w:t xml:space="preserve"> КОЈИМА РАСПОЛАЖЕ, </w:t>
      </w:r>
      <w:r w:rsidRPr="00D077E4">
        <w:rPr>
          <w:color w:val="000000" w:themeColor="text1"/>
          <w:lang w:val="sr-Cyrl-RS"/>
        </w:rPr>
        <w:t>НАДЛЕЖНИ ОРГАН ЈЕДИНИЦЕ ЛОКАЛНЕ САМОУПРАВЕ МОЖЕ ДОНЕТИ НЕПОСРЕДНИМ ОДЛУЧИВАЊЕМ, БЕЗ ПРЕТХОДНОГ ИЗЈАШЊАВАЊА ОБВЕЗНИКА О ЧИЊЕНИЦАМА КОЈЕ СУ ОД ЗНАЧАЈА ЗА ОДЛУЧИВАЊЕ.</w:t>
      </w:r>
    </w:p>
    <w:p w:rsidR="00D644BF" w:rsidRPr="00C27879" w:rsidRDefault="00D644BF" w:rsidP="00D644BF">
      <w:pPr>
        <w:shd w:val="clear" w:color="auto" w:fill="FFFFFF"/>
        <w:ind w:firstLine="567"/>
        <w:jc w:val="both"/>
        <w:rPr>
          <w:bCs/>
          <w:color w:val="000000" w:themeColor="text1"/>
          <w:lang w:val="sr-Latn-CS"/>
        </w:rPr>
      </w:pPr>
      <w:r w:rsidRPr="00C27879">
        <w:rPr>
          <w:bCs/>
          <w:color w:val="000000" w:themeColor="text1"/>
          <w:lang w:val="sr-Latn-CS"/>
        </w:rPr>
        <w:t>ПРОМЕНЕ У ТОКУ ПОРЕСКЕ ГОДИНЕ ОД ЗНАЧАЈА ЗА ВИСИНУ ОБАВЕЗЕ ПО ОСНОВУ ПОРЕЗА НА ИМОВИНУ НЕ УТИЧУ НА УТВРЂИВАЊЕ ПОРЕСКЕ ОБАВЕЗЕ ЗА ТУ ГОДИНУ</w:t>
      </w:r>
      <w:r>
        <w:rPr>
          <w:bCs/>
          <w:color w:val="000000" w:themeColor="text1"/>
          <w:lang w:val="sr-Cyrl-RS"/>
        </w:rPr>
        <w:t xml:space="preserve"> ИСТОМ ОБВЕЗНИКУ (КОЈИ ВОДИ, ОДНОСНО КОЈИ НЕ ВОДИ ПОСЛОВНЕ КЊИГЕ),</w:t>
      </w:r>
      <w:r w:rsidRPr="00C27879">
        <w:rPr>
          <w:bCs/>
          <w:color w:val="000000" w:themeColor="text1"/>
          <w:lang w:val="sr-Cyrl-CS"/>
        </w:rPr>
        <w:t xml:space="preserve"> </w:t>
      </w:r>
      <w:r>
        <w:rPr>
          <w:bCs/>
          <w:color w:val="000000" w:themeColor="text1"/>
          <w:lang w:val="sr-Cyrl-CS"/>
        </w:rPr>
        <w:t xml:space="preserve">ОСИМ У СЛУЧАЈУ ИЗ </w:t>
      </w:r>
      <w:hyperlink r:id="rId46" w:anchor="c0012" w:history="1">
        <w:r w:rsidRPr="00C27879">
          <w:rPr>
            <w:bCs/>
            <w:color w:val="000000" w:themeColor="text1"/>
            <w:lang w:val="sr-Latn-CS"/>
          </w:rPr>
          <w:t>ЧЛ</w:t>
        </w:r>
        <w:r>
          <w:rPr>
            <w:bCs/>
            <w:color w:val="000000" w:themeColor="text1"/>
            <w:lang w:val="sr-Cyrl-RS"/>
          </w:rPr>
          <w:t>АНА</w:t>
        </w:r>
        <w:r w:rsidRPr="00C27879">
          <w:rPr>
            <w:bCs/>
            <w:color w:val="000000" w:themeColor="text1"/>
            <w:lang w:val="sr-Latn-CS"/>
          </w:rPr>
          <w:t xml:space="preserve"> 12.</w:t>
        </w:r>
      </w:hyperlink>
      <w:r w:rsidRPr="00C27879">
        <w:rPr>
          <w:bCs/>
          <w:color w:val="000000" w:themeColor="text1"/>
          <w:lang w:val="sr-Latn-CS"/>
        </w:rPr>
        <w:t xml:space="preserve"> </w:t>
      </w:r>
      <w:r>
        <w:rPr>
          <w:bCs/>
          <w:color w:val="000000" w:themeColor="text1"/>
          <w:lang w:val="sr-Cyrl-RS"/>
        </w:rPr>
        <w:t xml:space="preserve">СТАВ </w:t>
      </w:r>
      <w:r w:rsidRPr="00810256">
        <w:rPr>
          <w:bCs/>
          <w:color w:val="000000" w:themeColor="text1"/>
          <w:lang w:val="sr-Latn-CS"/>
        </w:rPr>
        <w:t>3</w:t>
      </w:r>
      <w:r w:rsidRPr="00810256">
        <w:rPr>
          <w:bCs/>
          <w:color w:val="000000" w:themeColor="text1"/>
          <w:lang w:val="sr-Cyrl-CS"/>
        </w:rPr>
        <w:t>.</w:t>
      </w:r>
      <w:r w:rsidRPr="00721D9F">
        <w:rPr>
          <w:bCs/>
          <w:color w:val="FF0000"/>
          <w:lang w:val="sr-Cyrl-CS"/>
        </w:rPr>
        <w:t xml:space="preserve"> </w:t>
      </w:r>
      <w:r w:rsidRPr="00C27879">
        <w:rPr>
          <w:bCs/>
          <w:color w:val="000000" w:themeColor="text1"/>
          <w:lang w:val="sr-Latn-CS"/>
        </w:rPr>
        <w:t>ОВОГ ЗАКОНА.</w:t>
      </w:r>
    </w:p>
    <w:p w:rsidR="00D644BF" w:rsidRPr="00EB2196" w:rsidRDefault="00D644BF" w:rsidP="00D644BF">
      <w:pPr>
        <w:shd w:val="clear" w:color="auto" w:fill="FFFFFF"/>
        <w:jc w:val="both"/>
        <w:outlineLvl w:val="4"/>
        <w:rPr>
          <w:bCs/>
          <w:color w:val="000000" w:themeColor="text1"/>
          <w:sz w:val="16"/>
          <w:szCs w:val="16"/>
          <w:lang w:val="sr-Cyrl-CS"/>
        </w:rPr>
      </w:pPr>
    </w:p>
    <w:p w:rsidR="00D644BF" w:rsidRPr="004C72BF" w:rsidRDefault="00D644BF" w:rsidP="00D644BF">
      <w:pPr>
        <w:shd w:val="clear" w:color="auto" w:fill="FFFFFF"/>
        <w:tabs>
          <w:tab w:val="left" w:pos="3686"/>
        </w:tabs>
        <w:jc w:val="center"/>
        <w:rPr>
          <w:color w:val="000000" w:themeColor="text1"/>
          <w:lang w:val="sr-Cyrl-CS"/>
        </w:rPr>
      </w:pPr>
      <w:r w:rsidRPr="004C72BF">
        <w:rPr>
          <w:color w:val="000000" w:themeColor="text1"/>
          <w:lang w:val="sr-Cyrl-CS"/>
        </w:rPr>
        <w:t>ЧЛАН 33</w:t>
      </w:r>
      <w:r>
        <w:rPr>
          <w:color w:val="000000" w:themeColor="text1"/>
          <w:lang w:val="sr-Cyrl-CS"/>
        </w:rPr>
        <w:t>Б</w:t>
      </w:r>
    </w:p>
    <w:p w:rsidR="00D644BF" w:rsidRPr="0033562C" w:rsidRDefault="00D644BF" w:rsidP="00D644BF">
      <w:pPr>
        <w:shd w:val="clear" w:color="auto" w:fill="FFFFFF"/>
        <w:tabs>
          <w:tab w:val="left" w:pos="3686"/>
        </w:tabs>
        <w:ind w:firstLine="567"/>
        <w:jc w:val="both"/>
        <w:rPr>
          <w:bCs/>
          <w:color w:val="000000" w:themeColor="text1"/>
          <w:lang w:val="sr-Cyrl-RS"/>
        </w:rPr>
      </w:pPr>
      <w:r w:rsidRPr="002B5D5E">
        <w:rPr>
          <w:bCs/>
          <w:color w:val="000000" w:themeColor="text1"/>
          <w:lang w:val="sr-Cyrl-CS"/>
        </w:rPr>
        <w:t>ЛИЦЕ</w:t>
      </w:r>
      <w:r w:rsidRPr="002B5D5E">
        <w:rPr>
          <w:bCs/>
          <w:color w:val="000000" w:themeColor="text1"/>
          <w:lang w:val="sr-Cyrl-RS"/>
        </w:rPr>
        <w:t xml:space="preserve"> </w:t>
      </w:r>
      <w:r w:rsidRPr="002B5D5E">
        <w:rPr>
          <w:bCs/>
          <w:color w:val="000000" w:themeColor="text1"/>
          <w:lang w:val="sr-Cyrl-CS"/>
        </w:rPr>
        <w:t xml:space="preserve">КОЈЕ СТЕКНЕ ИЛИ ОТУЂИ </w:t>
      </w:r>
      <w:r w:rsidRPr="002B5D5E">
        <w:rPr>
          <w:bCs/>
          <w:color w:val="000000" w:themeColor="text1"/>
          <w:lang w:val="sr-Cyrl-RS"/>
        </w:rPr>
        <w:t xml:space="preserve">ПРАВО НА НЕПОКРЕТНОСТИ ИЗ ЧЛАНА 2. СТАВ 1. ОВОГ ЗАКОНА, ПО ОСНОВУ ИСПРАВЕ  КОЈУ ЈЕ САСТАВИО, ОВЕРИО ИЛИ </w:t>
      </w:r>
      <w:r w:rsidRPr="002B5D5E">
        <w:rPr>
          <w:bCs/>
          <w:color w:val="000000" w:themeColor="text1"/>
          <w:lang w:val="sr-Latn-RS"/>
        </w:rPr>
        <w:t>ПОТВРДИО</w:t>
      </w:r>
      <w:r w:rsidRPr="002B5D5E">
        <w:rPr>
          <w:bCs/>
          <w:color w:val="000000" w:themeColor="text1"/>
          <w:lang w:val="sr-Cyrl-RS"/>
        </w:rPr>
        <w:t xml:space="preserve"> ЈАВНИ БЕЛЕЖНИК, ОДНОСНО </w:t>
      </w:r>
      <w:r>
        <w:rPr>
          <w:bCs/>
          <w:color w:val="000000" w:themeColor="text1"/>
          <w:lang w:val="sr-Cyrl-RS"/>
        </w:rPr>
        <w:t>ПРАВОСНАЖНЕ</w:t>
      </w:r>
      <w:r w:rsidRPr="002B5D5E">
        <w:rPr>
          <w:bCs/>
          <w:color w:val="000000" w:themeColor="text1"/>
          <w:lang w:val="sr-Cyrl-RS"/>
        </w:rPr>
        <w:t xml:space="preserve"> ОДЛУКЕ КОЈУ ЈЕ ДОНЕО ЈАВНИ БЕЛЕЖНИК У ОКВИРУ ЗАКОНОМ ПОВЕРЕНИХ ЈАВНИХ ОВЛАШЋЕЊА (У ДАЉЕМ ТЕКСТУ: ИСПРАВА), ЗА КОЈЕ МУ НАСТАЈЕ ИЛИ ПРЕСТАЈЕ ПОРЕСКА ОБАВЕЗА ПО ОСНОВУ ПОРЕЗА НА ИМОВИНУ, ПОРЕСКУ ПРИЈАВУ </w:t>
      </w:r>
      <w:r w:rsidRPr="0033562C">
        <w:rPr>
          <w:bCs/>
          <w:color w:val="000000" w:themeColor="text1"/>
          <w:lang w:val="sr-Cyrl-RS"/>
        </w:rPr>
        <w:t xml:space="preserve">МОЖЕ ПОДНЕТИ ДАНОМ САСТАВЉАЊА, ОВЕРЕ, ИЛИ ПОТВРЂИВАЊА, ОДНОСНО ДАНОМ </w:t>
      </w:r>
      <w:r>
        <w:rPr>
          <w:bCs/>
          <w:color w:val="000000" w:themeColor="text1"/>
          <w:lang w:val="sr-Cyrl-RS"/>
        </w:rPr>
        <w:t>ПРАВОСНАЖНОСТИ</w:t>
      </w:r>
      <w:r w:rsidRPr="0033562C">
        <w:rPr>
          <w:bCs/>
          <w:color w:val="000000" w:themeColor="text1"/>
          <w:lang w:val="sr-Cyrl-RS"/>
        </w:rPr>
        <w:t xml:space="preserve"> ИСПРАВЕ ДОНЕТЕ У ВРШЕЊУ ЗАКОНОМ ПОВЕРЕНИХ ЈАВНИХ ОВЛАШЋЕЊА, ПРЕКО ЈАВНОГ БЕЛЕЖНИКА КОЈИ ЈЕ ИЗВРШИО ТУ РАДЊУ. </w:t>
      </w:r>
    </w:p>
    <w:p w:rsidR="00D644BF" w:rsidRPr="0033562C" w:rsidRDefault="00D644BF" w:rsidP="00D644BF">
      <w:pPr>
        <w:shd w:val="clear" w:color="auto" w:fill="FFFFFF"/>
        <w:tabs>
          <w:tab w:val="left" w:pos="3686"/>
        </w:tabs>
        <w:ind w:firstLine="567"/>
        <w:jc w:val="both"/>
        <w:rPr>
          <w:bCs/>
          <w:color w:val="000000" w:themeColor="text1"/>
          <w:lang w:val="sr-Cyrl-RS"/>
        </w:rPr>
      </w:pPr>
      <w:r w:rsidRPr="0033562C">
        <w:rPr>
          <w:bCs/>
          <w:color w:val="000000" w:themeColor="text1"/>
          <w:lang w:val="sr-Cyrl-RS"/>
        </w:rPr>
        <w:t>ЈАВНИ БЕЛЕЖНИК ЈЕ ДУЖАН ДА:</w:t>
      </w:r>
    </w:p>
    <w:p w:rsidR="00D644BF" w:rsidRPr="002B5D5E" w:rsidRDefault="00D644BF" w:rsidP="00D644BF">
      <w:pPr>
        <w:shd w:val="clear" w:color="auto" w:fill="FFFFFF"/>
        <w:tabs>
          <w:tab w:val="left" w:pos="3686"/>
        </w:tabs>
        <w:ind w:firstLine="567"/>
        <w:jc w:val="both"/>
        <w:rPr>
          <w:bCs/>
          <w:color w:val="000000" w:themeColor="text1"/>
          <w:lang w:val="sr-Cyrl-RS"/>
        </w:rPr>
      </w:pPr>
      <w:r w:rsidRPr="0033562C">
        <w:rPr>
          <w:bCs/>
          <w:color w:val="000000" w:themeColor="text1"/>
          <w:lang w:val="sr-Cyrl-RS"/>
        </w:rPr>
        <w:t>1) ПОРЕСКОГ ОБВЕЗНИКА УПОЗНА СА МОГУЋНОШЋУ</w:t>
      </w:r>
      <w:r w:rsidRPr="000730D2">
        <w:rPr>
          <w:b/>
          <w:bCs/>
          <w:color w:val="000000" w:themeColor="text1"/>
          <w:lang w:val="sr-Cyrl-RS"/>
        </w:rPr>
        <w:t xml:space="preserve"> </w:t>
      </w:r>
      <w:r w:rsidRPr="002B5D5E">
        <w:rPr>
          <w:bCs/>
          <w:color w:val="000000" w:themeColor="text1"/>
          <w:lang w:val="sr-Cyrl-RS"/>
        </w:rPr>
        <w:t>ПОДНОШЕЊА ПОРЕСКЕ ПРИЈАВЕ У СКЛАДУ СА СТАВОМ 1. ОВОГ ЧЛАНА;</w:t>
      </w:r>
    </w:p>
    <w:p w:rsidR="00D644BF" w:rsidRPr="002B5D5E" w:rsidRDefault="00D644BF" w:rsidP="00D644BF">
      <w:pPr>
        <w:shd w:val="clear" w:color="auto" w:fill="FFFFFF"/>
        <w:tabs>
          <w:tab w:val="left" w:pos="3686"/>
        </w:tabs>
        <w:ind w:firstLine="567"/>
        <w:jc w:val="both"/>
        <w:rPr>
          <w:bCs/>
          <w:color w:val="000000" w:themeColor="text1"/>
          <w:lang w:val="sr-Cyrl-RS"/>
        </w:rPr>
      </w:pPr>
      <w:r w:rsidRPr="002B5D5E">
        <w:rPr>
          <w:bCs/>
          <w:color w:val="000000" w:themeColor="text1"/>
          <w:lang w:val="sr-Cyrl-RS"/>
        </w:rPr>
        <w:t xml:space="preserve">2) ПОРЕСКУ ПРИЈАВУ КОЈУ ЈЕ ПОПУНИО И ПОТПИСАО ПОРЕСКИ ОБВЕЗНИК, СА ИСПРАВОМ КОЈУ ЈЕ САСТАВИО, ОВЕРИО ИЛИ ПОТВРДИО, У РОКУ ОД </w:t>
      </w:r>
      <w:r w:rsidRPr="002B5D5E">
        <w:rPr>
          <w:bCs/>
          <w:color w:val="000000" w:themeColor="text1"/>
          <w:lang w:val="sr-Latn-RS"/>
        </w:rPr>
        <w:t xml:space="preserve">24 </w:t>
      </w:r>
      <w:r w:rsidRPr="002B5D5E">
        <w:rPr>
          <w:bCs/>
          <w:color w:val="000000" w:themeColor="text1"/>
          <w:lang w:val="sr-Cyrl-RS"/>
        </w:rPr>
        <w:t xml:space="preserve">САТА ОД ТРЕНУТКА ИЗВРШЕЊА ТЕ РАДЊЕ, ОДНОСНО СА </w:t>
      </w:r>
      <w:r>
        <w:rPr>
          <w:bCs/>
          <w:color w:val="000000" w:themeColor="text1"/>
          <w:lang w:val="sr-Cyrl-RS"/>
        </w:rPr>
        <w:t>ПРАВОСНАЖНОМ</w:t>
      </w:r>
      <w:r w:rsidRPr="002B5D5E">
        <w:rPr>
          <w:bCs/>
          <w:color w:val="000000" w:themeColor="text1"/>
          <w:lang w:val="sr-Cyrl-RS"/>
        </w:rPr>
        <w:t xml:space="preserve"> ИСПРАВОМ КОЈУ ЈЕ ДОНЕО У ОКВИРУ ЗАКОНОМ ПОВЕРЕНИХ ЈАВНИХ ОВЛАШЋЕЊА, У РОКУ ОД 24 САТА ОД ДАНА </w:t>
      </w:r>
      <w:r>
        <w:rPr>
          <w:bCs/>
          <w:color w:val="000000" w:themeColor="text1"/>
          <w:lang w:val="sr-Cyrl-RS"/>
        </w:rPr>
        <w:t>ПРАВОСНАЖНОСТИ</w:t>
      </w:r>
      <w:r w:rsidRPr="002B5D5E">
        <w:rPr>
          <w:bCs/>
          <w:color w:val="000000" w:themeColor="text1"/>
          <w:lang w:val="sr-Cyrl-RS"/>
        </w:rPr>
        <w:t>, ПО СЛУЖБЕНОЈ ДУЖНОСТИ, ДОСТАВИ РЕПУБЛИЧКОМ ОРГАНУ НАДЛЕЖНОМ ЗА ПОСЛОВЕ КАТАСТРА НЕПОКРЕТНОСТИ И КАТАСТРА ВОДОВА (У ДАЉЕМ ТЕКСТУ: ОРГАН НАДЛЕЖАН ЗА ПОСЛОВЕ КАТАСТРА).</w:t>
      </w:r>
    </w:p>
    <w:p w:rsidR="00D644BF" w:rsidRPr="002B5D5E" w:rsidRDefault="00D644BF" w:rsidP="00D644BF">
      <w:pPr>
        <w:shd w:val="clear" w:color="auto" w:fill="FFFFFF"/>
        <w:tabs>
          <w:tab w:val="left" w:pos="3686"/>
        </w:tabs>
        <w:ind w:firstLine="567"/>
        <w:jc w:val="both"/>
        <w:rPr>
          <w:bCs/>
          <w:color w:val="000000" w:themeColor="text1"/>
          <w:lang w:val="sr-Cyrl-RS"/>
        </w:rPr>
      </w:pPr>
      <w:r>
        <w:rPr>
          <w:bCs/>
          <w:color w:val="000000" w:themeColor="text1"/>
          <w:lang w:val="sr-Cyrl-RS"/>
        </w:rPr>
        <w:t xml:space="preserve">АКО ПОРЕСКИ ОБВЕЗНИК ЈАВНОМ БЕЛЕЖНИКУ НЕ ПРЕДА </w:t>
      </w:r>
      <w:r w:rsidRPr="002B5D5E">
        <w:rPr>
          <w:bCs/>
          <w:color w:val="000000" w:themeColor="text1"/>
          <w:lang w:val="sr-Cyrl-RS"/>
        </w:rPr>
        <w:t>ПОПУ</w:t>
      </w:r>
      <w:r>
        <w:rPr>
          <w:bCs/>
          <w:color w:val="000000" w:themeColor="text1"/>
          <w:lang w:val="sr-Cyrl-RS"/>
        </w:rPr>
        <w:t xml:space="preserve">ЊЕНУ И ПОТПИСАНУ </w:t>
      </w:r>
      <w:r w:rsidRPr="002B5D5E">
        <w:rPr>
          <w:bCs/>
          <w:color w:val="000000" w:themeColor="text1"/>
          <w:lang w:val="sr-Cyrl-RS"/>
        </w:rPr>
        <w:t>ПОРЕСКУ ПРИЈАВУ, ЈАВНИ БЕЛЕЖНИК О ТОМЕ САЧИЊАВА БЕЛЕШКУ КОЈУ, СА ИСПРАВОМ КОЈУ ЈЕ САСТАВИО, ОВЕРИО, ПОТВРДИО ИЛИ ДОНЕО, ДОСТАВЉА ОРГАНУ НАДЛЕЖНОМ ЗА ПОСЛОВЕ КАТАСТРА, У РОКУ ИЗ СТАВА 2. ТАЧКА 2) ОВОГ ЧЛАНА.</w:t>
      </w:r>
    </w:p>
    <w:p w:rsidR="00D644BF" w:rsidRPr="002B5D5E" w:rsidRDefault="00D644BF" w:rsidP="00D644BF">
      <w:pPr>
        <w:shd w:val="clear" w:color="auto" w:fill="FFFFFF"/>
        <w:tabs>
          <w:tab w:val="left" w:pos="3686"/>
        </w:tabs>
        <w:ind w:firstLine="567"/>
        <w:jc w:val="both"/>
        <w:rPr>
          <w:bCs/>
          <w:color w:val="000000" w:themeColor="text1"/>
          <w:lang w:val="sr-Cyrl-RS"/>
        </w:rPr>
      </w:pPr>
      <w:r w:rsidRPr="002B5D5E">
        <w:rPr>
          <w:bCs/>
          <w:color w:val="000000" w:themeColor="text1"/>
          <w:lang w:val="sr-Cyrl-RS"/>
        </w:rPr>
        <w:t xml:space="preserve">ОРГАН НАДЛЕЖАН ЗА ПОСЛОВЕ КАТАСТРА ПОРЕСКУ ПРИЈАВУ И ИСПРАВУ ИЗ СТАВА 2. ТАЧКА 2) ОВОГ ЧЛАНА, ОДНОСНО БЕЛЕШКУ И </w:t>
      </w:r>
      <w:r w:rsidRPr="002B5D5E">
        <w:rPr>
          <w:bCs/>
          <w:color w:val="000000" w:themeColor="text1"/>
          <w:lang w:val="sr-Cyrl-RS"/>
        </w:rPr>
        <w:lastRenderedPageBreak/>
        <w:t xml:space="preserve">ИСПРАВУ ИЗ СТАВА 3. ОВОГ ЧЛАНА, ОДМАХ ПО ПРИЈЕМУ, ПО СЛУЖБЕНОЈ ДУЖНОСТИ, ДОСТАВЉА НАДЛЕЖНОМ ОРГАНУ ЈЕДИНИЦЕ ЛОКАЛНЕ САМОУПРАВЕ. </w:t>
      </w:r>
    </w:p>
    <w:p w:rsidR="00D644BF" w:rsidRPr="002B5D5E" w:rsidRDefault="00D644BF" w:rsidP="00D644BF">
      <w:pPr>
        <w:shd w:val="clear" w:color="auto" w:fill="FFFFFF"/>
        <w:tabs>
          <w:tab w:val="left" w:pos="3686"/>
        </w:tabs>
        <w:ind w:firstLine="567"/>
        <w:jc w:val="both"/>
        <w:rPr>
          <w:bCs/>
          <w:color w:val="000000" w:themeColor="text1"/>
          <w:lang w:val="sr-Cyrl-RS"/>
        </w:rPr>
      </w:pPr>
      <w:r w:rsidRPr="002B5D5E">
        <w:rPr>
          <w:bCs/>
          <w:color w:val="000000" w:themeColor="text1"/>
          <w:lang w:val="sr-Cyrl-RS"/>
        </w:rPr>
        <w:t>АКО ЈЕ ПОРЕСКИ ОБВЕЗНИК ЈАВНОМ БЕЛЕЖНИКУ, УЗ ПОРЕСКУ ПРИЈАВУ, ДОСТАВИО И ДОКАЗЕ ОД ЗНАЧАЈА ЗА УТВРЂИВАЊЕ ПОРЕСКЕ ОБАВЕЗЕ, ДОСТАВ</w:t>
      </w:r>
      <w:r>
        <w:rPr>
          <w:bCs/>
          <w:color w:val="000000" w:themeColor="text1"/>
          <w:lang w:val="sr-Cyrl-RS"/>
        </w:rPr>
        <w:t>ЉАЊЕ</w:t>
      </w:r>
      <w:r w:rsidRPr="002B5D5E">
        <w:rPr>
          <w:bCs/>
          <w:color w:val="000000" w:themeColor="text1"/>
          <w:lang w:val="sr-Cyrl-RS"/>
        </w:rPr>
        <w:t xml:space="preserve"> ТИХ ДОКАЗА ВРШИ СЕ НА НАЧИН И У РОКУ ЗА ДОСТАВ</w:t>
      </w:r>
      <w:r>
        <w:rPr>
          <w:bCs/>
          <w:color w:val="000000" w:themeColor="text1"/>
          <w:lang w:val="sr-Cyrl-RS"/>
        </w:rPr>
        <w:t>ЉАЊЕ</w:t>
      </w:r>
      <w:r w:rsidRPr="002B5D5E">
        <w:rPr>
          <w:bCs/>
          <w:color w:val="000000" w:themeColor="text1"/>
          <w:lang w:val="sr-Cyrl-RS"/>
        </w:rPr>
        <w:t xml:space="preserve"> ПОРЕСКЕ ПРИЈАВЕ</w:t>
      </w:r>
      <w:r w:rsidRPr="00030276">
        <w:rPr>
          <w:bCs/>
          <w:color w:val="000000" w:themeColor="text1"/>
          <w:lang w:val="sr-Cyrl-RS"/>
        </w:rPr>
        <w:t xml:space="preserve"> </w:t>
      </w:r>
      <w:r w:rsidRPr="002B5D5E">
        <w:rPr>
          <w:bCs/>
          <w:color w:val="000000" w:themeColor="text1"/>
          <w:lang w:val="sr-Cyrl-RS"/>
        </w:rPr>
        <w:t>ПРОПИСАН</w:t>
      </w:r>
      <w:r>
        <w:rPr>
          <w:bCs/>
          <w:color w:val="000000" w:themeColor="text1"/>
          <w:lang w:val="sr-Cyrl-RS"/>
        </w:rPr>
        <w:t>И</w:t>
      </w:r>
      <w:r w:rsidRPr="002B5D5E">
        <w:rPr>
          <w:bCs/>
          <w:color w:val="000000" w:themeColor="text1"/>
          <w:lang w:val="sr-Cyrl-RS"/>
        </w:rPr>
        <w:t xml:space="preserve">М СТ. </w:t>
      </w:r>
      <w:r>
        <w:rPr>
          <w:bCs/>
          <w:color w:val="000000" w:themeColor="text1"/>
          <w:lang w:val="sr-Latn-RS"/>
        </w:rPr>
        <w:t>2</w:t>
      </w:r>
      <w:r w:rsidRPr="002B5D5E">
        <w:rPr>
          <w:bCs/>
          <w:color w:val="000000" w:themeColor="text1"/>
          <w:lang w:val="sr-Cyrl-RS"/>
        </w:rPr>
        <w:t>. ДО 4. ОВОГ ЧЛАНА.</w:t>
      </w:r>
    </w:p>
    <w:p w:rsidR="00D644BF" w:rsidRPr="002B5D5E" w:rsidRDefault="00D644BF" w:rsidP="00D644BF">
      <w:pPr>
        <w:shd w:val="clear" w:color="auto" w:fill="FFFFFF"/>
        <w:tabs>
          <w:tab w:val="left" w:pos="3686"/>
        </w:tabs>
        <w:ind w:firstLine="567"/>
        <w:jc w:val="both"/>
        <w:rPr>
          <w:bCs/>
          <w:color w:val="000000" w:themeColor="text1"/>
          <w:lang w:val="sr-Cyrl-RS"/>
        </w:rPr>
      </w:pPr>
      <w:r w:rsidRPr="002B5D5E">
        <w:rPr>
          <w:bCs/>
          <w:color w:val="000000" w:themeColor="text1"/>
          <w:lang w:val="sr-Cyrl-RS"/>
        </w:rPr>
        <w:t xml:space="preserve">ДАНОМ ПРЕДАЈЕ ПОРЕСКЕ ПРИЈАВЕ ЈАВНОМ БЕЛЕЖНИКУ СМАТРАЋЕ СЕ ДА ЈЕ ПОРЕСКИ ОБВЕЗНИК ПОРЕСКУ ПРИЈАВУ ПРЕДАО НЕПОСРЕДНО </w:t>
      </w:r>
      <w:r w:rsidRPr="002B5D5E">
        <w:rPr>
          <w:color w:val="000000" w:themeColor="text1"/>
          <w:lang w:val="sr-Cyrl-CS"/>
        </w:rPr>
        <w:t>НАДЛЕЖНОМ ОРГАНУ</w:t>
      </w:r>
      <w:r w:rsidRPr="002B5D5E">
        <w:rPr>
          <w:bCs/>
          <w:color w:val="000000" w:themeColor="text1"/>
          <w:lang w:val="sr-Cyrl-RS"/>
        </w:rPr>
        <w:t xml:space="preserve"> </w:t>
      </w:r>
      <w:r w:rsidRPr="002B5D5E">
        <w:rPr>
          <w:color w:val="000000" w:themeColor="text1"/>
          <w:lang w:val="sr-Cyrl-CS"/>
        </w:rPr>
        <w:t>ЈЕДИНИЦЕ ЛОКАЛНЕ САМОУПРАВЕ.</w:t>
      </w:r>
    </w:p>
    <w:p w:rsidR="00D644BF" w:rsidRPr="00EB2196" w:rsidRDefault="00D644BF" w:rsidP="00D644BF">
      <w:pPr>
        <w:shd w:val="clear" w:color="auto" w:fill="FFFFFF"/>
        <w:ind w:firstLine="720"/>
        <w:jc w:val="both"/>
        <w:rPr>
          <w:i/>
          <w:color w:val="000000" w:themeColor="text1"/>
          <w:sz w:val="16"/>
          <w:szCs w:val="16"/>
          <w:lang w:val="sr-Cyrl-CS"/>
        </w:rPr>
      </w:pPr>
    </w:p>
    <w:p w:rsidR="00D644BF" w:rsidRPr="004C72BF" w:rsidRDefault="00D644BF" w:rsidP="00D644BF">
      <w:pPr>
        <w:shd w:val="clear" w:color="auto" w:fill="FFFFFF"/>
        <w:jc w:val="center"/>
        <w:outlineLvl w:val="4"/>
        <w:rPr>
          <w:bCs/>
          <w:color w:val="000000" w:themeColor="text1"/>
          <w:lang w:val="sr-Cyrl-RS"/>
        </w:rPr>
      </w:pPr>
      <w:r w:rsidRPr="004C72BF">
        <w:rPr>
          <w:bCs/>
          <w:color w:val="000000" w:themeColor="text1"/>
          <w:lang w:val="sr-Latn-CS"/>
        </w:rPr>
        <w:t xml:space="preserve">ЧЛАН </w:t>
      </w:r>
      <w:r>
        <w:rPr>
          <w:bCs/>
          <w:color w:val="000000" w:themeColor="text1"/>
          <w:lang w:val="sr-Cyrl-RS"/>
        </w:rPr>
        <w:t>33В</w:t>
      </w:r>
    </w:p>
    <w:p w:rsidR="00D644BF" w:rsidRPr="0032370A" w:rsidRDefault="00D644BF" w:rsidP="00D644BF">
      <w:pPr>
        <w:shd w:val="clear" w:color="auto" w:fill="FFFFFF"/>
        <w:ind w:firstLine="567"/>
        <w:jc w:val="both"/>
        <w:rPr>
          <w:bCs/>
          <w:color w:val="000000" w:themeColor="text1"/>
          <w:lang w:val="sr-Cyrl-CS"/>
        </w:rPr>
      </w:pPr>
      <w:r w:rsidRPr="0032370A">
        <w:rPr>
          <w:bCs/>
          <w:color w:val="000000" w:themeColor="text1"/>
          <w:lang w:val="sr-Latn-CS"/>
        </w:rPr>
        <w:t xml:space="preserve">ОБВЕЗНИК ПОРЕЗА НА ИМОВИНУ </w:t>
      </w:r>
      <w:r w:rsidRPr="0032370A">
        <w:rPr>
          <w:bCs/>
          <w:color w:val="000000" w:themeColor="text1"/>
          <w:lang w:val="sr-Cyrl-CS"/>
        </w:rPr>
        <w:t xml:space="preserve">ДУЖАН ЈЕ ДА </w:t>
      </w:r>
      <w:r w:rsidRPr="0032370A">
        <w:rPr>
          <w:bCs/>
          <w:color w:val="000000" w:themeColor="text1"/>
          <w:lang w:val="sr-Latn-CS"/>
        </w:rPr>
        <w:t>ПОДН</w:t>
      </w:r>
      <w:r w:rsidRPr="0032370A">
        <w:rPr>
          <w:bCs/>
          <w:color w:val="000000" w:themeColor="text1"/>
          <w:lang w:val="sr-Cyrl-CS"/>
        </w:rPr>
        <w:t>ЕСЕ</w:t>
      </w:r>
      <w:r w:rsidRPr="0032370A">
        <w:rPr>
          <w:bCs/>
          <w:color w:val="000000" w:themeColor="text1"/>
          <w:lang w:val="sr-Latn-CS"/>
        </w:rPr>
        <w:t xml:space="preserve"> ПОРЕСКУ ПРИЈАВУ</w:t>
      </w:r>
      <w:r w:rsidRPr="0032370A">
        <w:rPr>
          <w:bCs/>
          <w:color w:val="000000" w:themeColor="text1"/>
          <w:lang w:val="sr-Cyrl-CS"/>
        </w:rPr>
        <w:t xml:space="preserve"> НАДЛЕЖНОМ </w:t>
      </w:r>
      <w:r w:rsidRPr="0032370A">
        <w:rPr>
          <w:bCs/>
          <w:color w:val="000000" w:themeColor="text1"/>
          <w:lang w:val="sr-Latn-CS"/>
        </w:rPr>
        <w:t>ОРГАНУ ЈЕДИНИЦЕ ЛОКАЛНЕ САМОУПРАВЕ</w:t>
      </w:r>
      <w:r w:rsidRPr="0032370A">
        <w:rPr>
          <w:bCs/>
          <w:color w:val="000000" w:themeColor="text1"/>
          <w:lang w:val="sr-Cyrl-CS"/>
        </w:rPr>
        <w:t xml:space="preserve">, </w:t>
      </w:r>
      <w:r w:rsidRPr="0032370A">
        <w:rPr>
          <w:bCs/>
          <w:color w:val="000000" w:themeColor="text1"/>
          <w:lang w:val="sr-Latn-CS"/>
        </w:rPr>
        <w:t>У РОКУ ОД 30 ДАНА</w:t>
      </w:r>
      <w:r w:rsidRPr="0032370A">
        <w:rPr>
          <w:bCs/>
          <w:color w:val="000000" w:themeColor="text1"/>
          <w:lang w:val="sr-Cyrl-RS"/>
        </w:rPr>
        <w:t>, ЗА</w:t>
      </w:r>
      <w:r w:rsidRPr="0032370A">
        <w:rPr>
          <w:bCs/>
          <w:color w:val="000000" w:themeColor="text1"/>
          <w:lang w:val="sr-Cyrl-CS"/>
        </w:rPr>
        <w:t>:</w:t>
      </w:r>
    </w:p>
    <w:p w:rsidR="00D644BF" w:rsidRPr="0032370A" w:rsidRDefault="00D644BF" w:rsidP="00D644BF">
      <w:pPr>
        <w:shd w:val="clear" w:color="auto" w:fill="FFFFFF"/>
        <w:ind w:firstLine="567"/>
        <w:jc w:val="both"/>
        <w:rPr>
          <w:bCs/>
          <w:color w:val="000000" w:themeColor="text1"/>
          <w:lang w:val="sr-Cyrl-CS"/>
        </w:rPr>
      </w:pPr>
      <w:r w:rsidRPr="0032370A">
        <w:rPr>
          <w:bCs/>
          <w:color w:val="000000" w:themeColor="text1"/>
          <w:lang w:val="sr-Cyrl-CS"/>
        </w:rPr>
        <w:t xml:space="preserve">1) ИМОВИНУ ЗА КОЈУ НАСТАНЕ ПОРЕСКА ОБАВЕЗА </w:t>
      </w:r>
      <w:r w:rsidRPr="0033562C">
        <w:rPr>
          <w:bCs/>
          <w:color w:val="000000" w:themeColor="text1"/>
          <w:lang w:val="sr-Cyrl-CS"/>
        </w:rPr>
        <w:t>ЗА КОЈУ ПОРЕСКУ ПРИЈАВУ НИЈЕ ПОДНЕО ПРЕКО ЈАВНОГ БЕЛЕЖНИКА</w:t>
      </w:r>
      <w:r w:rsidRPr="000730D2">
        <w:rPr>
          <w:b/>
          <w:bCs/>
          <w:color w:val="000000" w:themeColor="text1"/>
          <w:lang w:val="sr-Cyrl-CS"/>
        </w:rPr>
        <w:t xml:space="preserve"> </w:t>
      </w:r>
      <w:r w:rsidRPr="0032370A">
        <w:rPr>
          <w:bCs/>
          <w:color w:val="000000" w:themeColor="text1"/>
          <w:lang w:val="sr-Cyrl-CS"/>
        </w:rPr>
        <w:t>У СКЛАДУ СА ЧЛАНОМ 33</w:t>
      </w:r>
      <w:r>
        <w:rPr>
          <w:bCs/>
          <w:color w:val="000000" w:themeColor="text1"/>
          <w:lang w:val="sr-Cyrl-CS"/>
        </w:rPr>
        <w:t>Б</w:t>
      </w:r>
      <w:r w:rsidRPr="0032370A">
        <w:rPr>
          <w:bCs/>
          <w:color w:val="000000" w:themeColor="text1"/>
          <w:lang w:val="sr-Cyrl-CS"/>
        </w:rPr>
        <w:t xml:space="preserve"> ОВОГ ЗАКОНА, РАЧУНАЈУЋИ ОД ДАНА НАСТАНКА ПОРЕСКЕ ОБАВЕЗЕ;</w:t>
      </w:r>
    </w:p>
    <w:p w:rsidR="00D644BF" w:rsidRPr="0032370A" w:rsidRDefault="00D644BF" w:rsidP="00D644BF">
      <w:pPr>
        <w:shd w:val="clear" w:color="auto" w:fill="FFFFFF"/>
        <w:ind w:firstLine="567"/>
        <w:jc w:val="both"/>
        <w:rPr>
          <w:bCs/>
          <w:color w:val="000000" w:themeColor="text1"/>
          <w:lang w:val="sr-Cyrl-CS"/>
        </w:rPr>
      </w:pPr>
      <w:r w:rsidRPr="0032370A">
        <w:rPr>
          <w:bCs/>
          <w:color w:val="000000" w:themeColor="text1"/>
          <w:lang w:val="sr-Cyrl-CS"/>
        </w:rPr>
        <w:t xml:space="preserve">2) ИМОВИНУ ЗА КОЈУ ПРЕСТАНЕ ПОРЕСКА ОБАВЕЗА </w:t>
      </w:r>
      <w:r w:rsidRPr="00D65CBB">
        <w:rPr>
          <w:bCs/>
          <w:color w:val="000000" w:themeColor="text1"/>
          <w:lang w:val="sr-Cyrl-CS"/>
        </w:rPr>
        <w:t>ЗА КОЈУ ПОРЕСКУ ПРИЈАВУ НИЈЕ ПОДНЕО ПРЕКО ЈАВНОГ БЕЛЕЖНИКА</w:t>
      </w:r>
      <w:r w:rsidRPr="000730D2">
        <w:rPr>
          <w:b/>
          <w:bCs/>
          <w:color w:val="000000" w:themeColor="text1"/>
          <w:lang w:val="sr-Cyrl-CS"/>
        </w:rPr>
        <w:t xml:space="preserve"> </w:t>
      </w:r>
      <w:r w:rsidRPr="0032370A">
        <w:rPr>
          <w:bCs/>
          <w:color w:val="000000" w:themeColor="text1"/>
          <w:lang w:val="sr-Cyrl-CS"/>
        </w:rPr>
        <w:t>У СКЛАДУ СА ЧЛАНОМ 33</w:t>
      </w:r>
      <w:r>
        <w:rPr>
          <w:bCs/>
          <w:color w:val="000000" w:themeColor="text1"/>
          <w:lang w:val="sr-Cyrl-CS"/>
        </w:rPr>
        <w:t>Б</w:t>
      </w:r>
      <w:r w:rsidRPr="0032370A">
        <w:rPr>
          <w:bCs/>
          <w:color w:val="000000" w:themeColor="text1"/>
          <w:lang w:val="sr-Cyrl-CS"/>
        </w:rPr>
        <w:t xml:space="preserve"> ОВОГ ЗАКОНА, РАЧУНАЈУЋИ ОД ДАНА ПРЕСТАНКА ПОРЕСКЕ ОБАВЕЗЕ;</w:t>
      </w:r>
    </w:p>
    <w:p w:rsidR="00D644BF" w:rsidRPr="0032370A" w:rsidRDefault="00D644BF" w:rsidP="00D644BF">
      <w:pPr>
        <w:shd w:val="clear" w:color="auto" w:fill="FFFFFF"/>
        <w:ind w:firstLine="567"/>
        <w:jc w:val="both"/>
        <w:rPr>
          <w:bCs/>
          <w:color w:val="000000" w:themeColor="text1"/>
          <w:lang w:val="sr-Cyrl-CS"/>
        </w:rPr>
      </w:pPr>
      <w:r w:rsidRPr="0032370A">
        <w:rPr>
          <w:bCs/>
          <w:color w:val="000000" w:themeColor="text1"/>
          <w:lang w:val="sr-Cyrl-CS"/>
        </w:rPr>
        <w:t>3) ИМОВИНУ КОЈУ ПРЕДУЗЕТНИК КОЈИ ВОДИ ПОСЛОВНЕ КЊИГЕ ПОЧНЕ ДА ЕВИДЕНТИРА У ПОСЛОВНИМ КЊИГАМА, РАЧУНАЈУЋИ ОД ДАНА ЕВИДЕНТИРАЊА;</w:t>
      </w:r>
    </w:p>
    <w:p w:rsidR="00D644BF" w:rsidRPr="0032370A" w:rsidRDefault="00D644BF" w:rsidP="00D644BF">
      <w:pPr>
        <w:shd w:val="clear" w:color="auto" w:fill="FFFFFF"/>
        <w:ind w:firstLine="567"/>
        <w:jc w:val="both"/>
        <w:rPr>
          <w:bCs/>
          <w:color w:val="000000" w:themeColor="text1"/>
          <w:lang w:val="sr-Cyrl-CS"/>
        </w:rPr>
      </w:pPr>
      <w:r w:rsidRPr="0032370A">
        <w:rPr>
          <w:bCs/>
          <w:color w:val="000000" w:themeColor="text1"/>
          <w:lang w:val="sr-Cyrl-CS"/>
        </w:rPr>
        <w:t>4) ИМОВИНУ КОЈУ ПРЕДУЗЕТНИК КОЈИ ВОДИ ПОСЛОВНЕ КЊИГЕ ПРЕСТАНЕ ДА ЕВИДЕНТИРА У ПОСЛОВНИМ КЊИГАМА, РАЧУНАЈУЋИ</w:t>
      </w:r>
      <w:r w:rsidRPr="0032370A">
        <w:rPr>
          <w:bCs/>
          <w:color w:val="000000" w:themeColor="text1"/>
          <w:lang w:val="sr-Latn-CS"/>
        </w:rPr>
        <w:t xml:space="preserve"> ОД ДАНА </w:t>
      </w:r>
      <w:r w:rsidRPr="0032370A">
        <w:rPr>
          <w:bCs/>
          <w:color w:val="000000" w:themeColor="text1"/>
          <w:lang w:val="sr-Cyrl-CS"/>
        </w:rPr>
        <w:t>ПРЕСТАНКА ЕВИДЕНТИРАЊА;</w:t>
      </w:r>
    </w:p>
    <w:p w:rsidR="00D644BF" w:rsidRPr="0032370A" w:rsidRDefault="00D644BF" w:rsidP="00D644BF">
      <w:pPr>
        <w:shd w:val="clear" w:color="auto" w:fill="FFFFFF"/>
        <w:ind w:firstLine="567"/>
        <w:jc w:val="both"/>
        <w:rPr>
          <w:bCs/>
          <w:color w:val="000000" w:themeColor="text1"/>
          <w:lang w:val="sr-Cyrl-CS"/>
        </w:rPr>
      </w:pPr>
      <w:r w:rsidRPr="0032370A">
        <w:rPr>
          <w:bCs/>
          <w:color w:val="000000" w:themeColor="text1"/>
          <w:lang w:val="sr-Cyrl-CS"/>
        </w:rPr>
        <w:t>5) ИМОВИНУ У ПОСЛОВНИМ КЊИГАМА ФИЗИЧКОГ ЛИЦА КОЈЕ ЈЕ ИЗГУБИЛО СВОЈСТВО ПРЕДУЗЕТНИКА КОЈИ ВОДИ ПОСЛОВНЕ КЊИГЕ (ОДЈАВОМ, ПО СИЛИ ЗАКОНА И ДР.), РАЧУНАЈУЋИ</w:t>
      </w:r>
      <w:r w:rsidRPr="0032370A">
        <w:rPr>
          <w:bCs/>
          <w:color w:val="000000" w:themeColor="text1"/>
          <w:lang w:val="sr-Latn-CS"/>
        </w:rPr>
        <w:t xml:space="preserve"> ОД ДАНА </w:t>
      </w:r>
      <w:r w:rsidRPr="0032370A">
        <w:rPr>
          <w:bCs/>
          <w:color w:val="000000" w:themeColor="text1"/>
          <w:lang w:val="sr-Cyrl-CS"/>
        </w:rPr>
        <w:t>ПРЕСТАНКА ТОГ СВОЈСТВА;</w:t>
      </w:r>
    </w:p>
    <w:p w:rsidR="00D644BF" w:rsidRPr="00030276" w:rsidRDefault="00D644BF" w:rsidP="00D644BF">
      <w:pPr>
        <w:shd w:val="clear" w:color="auto" w:fill="FFFFFF"/>
        <w:ind w:firstLine="567"/>
        <w:jc w:val="both"/>
        <w:rPr>
          <w:color w:val="FF0000"/>
          <w:lang w:val="sr-Cyrl-CS"/>
        </w:rPr>
      </w:pPr>
      <w:r w:rsidRPr="0032370A">
        <w:rPr>
          <w:color w:val="000000" w:themeColor="text1"/>
          <w:lang w:val="sr-Cyrl-CS"/>
        </w:rPr>
        <w:t xml:space="preserve">6) </w:t>
      </w:r>
      <w:r w:rsidRPr="00030276">
        <w:rPr>
          <w:color w:val="000000" w:themeColor="text1"/>
          <w:lang w:val="sr-Cyrl-CS"/>
        </w:rPr>
        <w:t>НЕПОКРЕТНОСТ ЗА КОЈУ ЈЕ ОБВЕЗНИКУ ПРЕСТАЛО ПРАВО НА ПОРЕСКО ОСЛОБОЂЕЊЕ У СКЛАДУ СА ЧЛАНОМ 12. СТ. 3. И 4. ОВОГ ЗАКОНА, РАЧУНАЈУЋИ ОД 184-ОГ ДАНА ОД ДАНА ЊЕНОГ УСТУПАЊА ДРУГОМ ЛИЦУ РАДИ ОСТВАРИВАЊА ПРИХОДА.</w:t>
      </w:r>
    </w:p>
    <w:p w:rsidR="00D644BF" w:rsidRDefault="00D644BF" w:rsidP="00D644BF">
      <w:pPr>
        <w:shd w:val="clear" w:color="auto" w:fill="FFFFFF"/>
        <w:ind w:firstLine="567"/>
        <w:jc w:val="both"/>
        <w:rPr>
          <w:bCs/>
          <w:color w:val="000000" w:themeColor="text1"/>
          <w:lang w:val="sr-Cyrl-CS"/>
        </w:rPr>
      </w:pPr>
      <w:r w:rsidRPr="004C72BF">
        <w:rPr>
          <w:bCs/>
          <w:color w:val="000000" w:themeColor="text1"/>
          <w:lang w:val="sr-Cyrl-CS"/>
        </w:rPr>
        <w:t>ИЗУЗЕТНО ОД ЧЛАНА 33</w:t>
      </w:r>
      <w:r>
        <w:rPr>
          <w:bCs/>
          <w:color w:val="000000" w:themeColor="text1"/>
          <w:lang w:val="sr-Cyrl-CS"/>
        </w:rPr>
        <w:t>Б</w:t>
      </w:r>
      <w:r w:rsidRPr="004C72BF">
        <w:rPr>
          <w:bCs/>
          <w:color w:val="000000" w:themeColor="text1"/>
          <w:lang w:val="sr-Cyrl-CS"/>
        </w:rPr>
        <w:t xml:space="preserve"> ОВОГ ЗАКОНА И СТАВА 1. ОВОГ ЧЛАНА</w:t>
      </w:r>
      <w:r>
        <w:rPr>
          <w:bCs/>
          <w:color w:val="000000" w:themeColor="text1"/>
          <w:lang w:val="sr-Cyrl-CS"/>
        </w:rPr>
        <w:t xml:space="preserve">, </w:t>
      </w:r>
      <w:r w:rsidRPr="004C72BF">
        <w:rPr>
          <w:bCs/>
          <w:color w:val="000000" w:themeColor="text1"/>
          <w:lang w:val="sr-Cyrl-CS"/>
        </w:rPr>
        <w:t xml:space="preserve">ОБВЕЗНИК КОЈИ ВОДИ ПОСЛОВНЕ КЊИГЕ ЗА ИМОВИНУ ЗА КОЈУ ЈЕ, У ПЕРИОДУ ОД 1. ЈАНУАРА ПОРЕСКЕ ГОДИНЕ ДО 31. МАРТА ПОРЕСКЕ ГОДИНЕ НАСТАЛА ПОРЕСКА ОБАВЕЗА ИЛИ ЈЕ ДОШЛО ДО ДРУГЕ ПРОМЕНЕ </w:t>
      </w:r>
      <w:r w:rsidRPr="004C72BF">
        <w:rPr>
          <w:bCs/>
          <w:color w:val="000000" w:themeColor="text1"/>
          <w:lang w:val="sr-Cyrl-RS"/>
        </w:rPr>
        <w:t xml:space="preserve">ИЗ СТАВА 1. </w:t>
      </w:r>
      <w:r w:rsidRPr="004C72BF">
        <w:rPr>
          <w:bCs/>
          <w:color w:val="000000" w:themeColor="text1"/>
          <w:lang w:val="sr-Cyrl-CS"/>
        </w:rPr>
        <w:t xml:space="preserve">ТАЧ. 2) ДО </w:t>
      </w:r>
      <w:r>
        <w:rPr>
          <w:bCs/>
          <w:color w:val="000000" w:themeColor="text1"/>
          <w:lang w:val="sr-Cyrl-CS"/>
        </w:rPr>
        <w:t>6)</w:t>
      </w:r>
      <w:r w:rsidRPr="004C72BF">
        <w:rPr>
          <w:bCs/>
          <w:color w:val="000000" w:themeColor="text1"/>
          <w:lang w:val="sr-Cyrl-CS"/>
        </w:rPr>
        <w:t xml:space="preserve"> ОВОГ ЧЛАНА</w:t>
      </w:r>
      <w:r>
        <w:rPr>
          <w:bCs/>
          <w:color w:val="000000" w:themeColor="text1"/>
          <w:lang w:val="sr-Cyrl-CS"/>
        </w:rPr>
        <w:t>,</w:t>
      </w:r>
      <w:r w:rsidRPr="004C72BF">
        <w:rPr>
          <w:bCs/>
          <w:color w:val="000000" w:themeColor="text1"/>
          <w:lang w:val="sr-Cyrl-CS"/>
        </w:rPr>
        <w:t xml:space="preserve"> </w:t>
      </w:r>
      <w:r w:rsidRPr="001F78FC">
        <w:rPr>
          <w:bCs/>
          <w:color w:val="000000" w:themeColor="text1"/>
          <w:lang w:val="sr-Cyrl-CS"/>
        </w:rPr>
        <w:t>ПОРЕСКУ ПРИЈАВУ ПОДНОСИ У ОКВИРУ ПРИЈАВЕ КОЈОМ ПРИЈАВЉУЈЕ УТВРЂЕНИ ПОРЕЗ ЗА ПОРЕСКУ ГОДИНУ</w:t>
      </w:r>
      <w:r>
        <w:rPr>
          <w:bCs/>
          <w:color w:val="000000" w:themeColor="text1"/>
          <w:lang w:val="sr-Cyrl-CS"/>
        </w:rPr>
        <w:t xml:space="preserve"> </w:t>
      </w:r>
      <w:r>
        <w:rPr>
          <w:bCs/>
          <w:color w:val="000000" w:themeColor="text1"/>
          <w:lang w:val="sr-Latn-RS"/>
        </w:rPr>
        <w:t xml:space="preserve">ЗА </w:t>
      </w:r>
      <w:r>
        <w:rPr>
          <w:bCs/>
          <w:color w:val="000000" w:themeColor="text1"/>
          <w:lang w:val="sr-Cyrl-CS"/>
        </w:rPr>
        <w:t>СВЕ НЕПОКРЕТНОСТИ НА ТЕРИТОРИЈИ ИСТЕ ЈЕДИНИЦЕ ЛОКАЛНЕ САМОУПРАВЕ, ИЛИ ПРИЈАВУ ПОДНОСИ НАКОН ПОДНОШЕЊА ТЕ ПРИЈАВЕ,</w:t>
      </w:r>
      <w:r w:rsidRPr="005D270A">
        <w:rPr>
          <w:bCs/>
          <w:color w:val="000000" w:themeColor="text1"/>
          <w:lang w:val="sr-Cyrl-CS"/>
        </w:rPr>
        <w:t xml:space="preserve"> </w:t>
      </w:r>
      <w:r>
        <w:rPr>
          <w:bCs/>
          <w:color w:val="000000" w:themeColor="text1"/>
          <w:lang w:val="sr-Cyrl-CS"/>
        </w:rPr>
        <w:t>ДО 31. МАРТА ПОРЕСКЕ ГОДИНЕ.</w:t>
      </w:r>
    </w:p>
    <w:p w:rsidR="00D644BF" w:rsidRPr="004C72BF" w:rsidRDefault="00D644BF" w:rsidP="00D644BF">
      <w:pPr>
        <w:shd w:val="clear" w:color="auto" w:fill="FFFFFF"/>
        <w:ind w:firstLine="567"/>
        <w:jc w:val="both"/>
        <w:rPr>
          <w:bCs/>
          <w:color w:val="000000" w:themeColor="text1"/>
          <w:lang w:val="sr-Latn-CS"/>
        </w:rPr>
      </w:pPr>
      <w:r w:rsidRPr="004C72BF">
        <w:rPr>
          <w:bCs/>
          <w:color w:val="000000" w:themeColor="text1"/>
          <w:lang w:val="sr-Latn-CS"/>
        </w:rPr>
        <w:t>ПОРЕСКА ПРИЈАВА ПОДНОСИ СЕ И ЗА ИМОВИНУ ЗА КОЈУ ОБВЕЗНИК И</w:t>
      </w:r>
      <w:r w:rsidRPr="004C72BF">
        <w:rPr>
          <w:bCs/>
          <w:color w:val="000000" w:themeColor="text1"/>
          <w:lang w:val="sr-Cyrl-RS"/>
        </w:rPr>
        <w:t>МА ПРАВО Н</w:t>
      </w:r>
      <w:r w:rsidRPr="004C72BF">
        <w:rPr>
          <w:bCs/>
          <w:color w:val="000000" w:themeColor="text1"/>
          <w:lang w:val="sr-Latn-CS"/>
        </w:rPr>
        <w:t>А ПОРЕСКО ОСЛОБОЂЕЊЕ.</w:t>
      </w:r>
    </w:p>
    <w:p w:rsidR="00D644BF" w:rsidRPr="00EB2196" w:rsidRDefault="00D644BF" w:rsidP="00D644BF">
      <w:pPr>
        <w:shd w:val="clear" w:color="auto" w:fill="FFFFFF"/>
        <w:jc w:val="center"/>
        <w:outlineLvl w:val="4"/>
        <w:rPr>
          <w:bCs/>
          <w:color w:val="000000" w:themeColor="text1"/>
          <w:sz w:val="16"/>
          <w:szCs w:val="16"/>
          <w:lang w:val="sr-Latn-CS"/>
        </w:rPr>
      </w:pPr>
    </w:p>
    <w:p w:rsidR="00D644BF" w:rsidRPr="00866E3C" w:rsidRDefault="00D644BF" w:rsidP="00D644BF">
      <w:pPr>
        <w:shd w:val="clear" w:color="auto" w:fill="FFFFFF"/>
        <w:jc w:val="center"/>
        <w:outlineLvl w:val="4"/>
        <w:rPr>
          <w:bCs/>
          <w:color w:val="000000" w:themeColor="text1"/>
          <w:lang w:val="sr-Cyrl-RS"/>
        </w:rPr>
      </w:pPr>
      <w:r w:rsidRPr="008B1E12">
        <w:rPr>
          <w:bCs/>
          <w:color w:val="000000" w:themeColor="text1"/>
          <w:lang w:val="sr-Latn-CS"/>
        </w:rPr>
        <w:t>ЧЛАН 3</w:t>
      </w:r>
      <w:r>
        <w:rPr>
          <w:bCs/>
          <w:color w:val="000000" w:themeColor="text1"/>
          <w:lang w:val="sr-Cyrl-RS"/>
        </w:rPr>
        <w:t>3Г</w:t>
      </w:r>
    </w:p>
    <w:p w:rsidR="00D644BF" w:rsidRPr="00D70F58" w:rsidRDefault="00D644BF" w:rsidP="00D644BF">
      <w:pPr>
        <w:shd w:val="clear" w:color="auto" w:fill="FFFFFF"/>
        <w:ind w:firstLine="567"/>
        <w:jc w:val="both"/>
        <w:rPr>
          <w:bCs/>
          <w:color w:val="000000" w:themeColor="text1"/>
        </w:rPr>
      </w:pPr>
      <w:r w:rsidRPr="008B1E12">
        <w:rPr>
          <w:bCs/>
          <w:color w:val="000000" w:themeColor="text1"/>
          <w:lang w:val="sr-Latn-CS"/>
        </w:rPr>
        <w:t xml:space="preserve">ЗА ИМОВИНУ ЗА КОЈУ ЈЕ ПОДНЕО ПОРЕСКУ ПРИЈАВУ У СКЛАДУ СА </w:t>
      </w:r>
      <w:r w:rsidRPr="008B1E12">
        <w:rPr>
          <w:bCs/>
          <w:color w:val="000000" w:themeColor="text1"/>
          <w:lang w:val="sr-Cyrl-CS"/>
        </w:rPr>
        <w:t>ОВИМ ЗАКОНОМ</w:t>
      </w:r>
      <w:r w:rsidRPr="008B1E12">
        <w:rPr>
          <w:bCs/>
          <w:color w:val="000000" w:themeColor="text1"/>
          <w:lang w:val="sr-Latn-CS"/>
        </w:rPr>
        <w:t xml:space="preserve">, ОБВЕЗНИК КОЈИ ВОДИ ПОСЛОВНЕ КЊИГЕ ДУЖАН ЈЕ ДА </w:t>
      </w:r>
      <w:r w:rsidRPr="008B1E12">
        <w:rPr>
          <w:bCs/>
          <w:color w:val="000000" w:themeColor="text1"/>
          <w:lang w:val="sr-Cyrl-CS"/>
        </w:rPr>
        <w:t xml:space="preserve">ДО </w:t>
      </w:r>
      <w:r w:rsidRPr="008B1E12">
        <w:rPr>
          <w:bCs/>
          <w:color w:val="000000" w:themeColor="text1"/>
          <w:lang w:val="sr-Latn-CS"/>
        </w:rPr>
        <w:lastRenderedPageBreak/>
        <w:t xml:space="preserve">31. МАРТА СВАКЕ </w:t>
      </w:r>
      <w:r w:rsidRPr="008B1E12">
        <w:rPr>
          <w:bCs/>
          <w:color w:val="000000" w:themeColor="text1"/>
          <w:lang w:val="sr-Cyrl-CS"/>
        </w:rPr>
        <w:t xml:space="preserve">СЛЕДЕЋЕ </w:t>
      </w:r>
      <w:r w:rsidRPr="008B1E12">
        <w:rPr>
          <w:bCs/>
          <w:color w:val="000000" w:themeColor="text1"/>
          <w:lang w:val="sr-Latn-CS"/>
        </w:rPr>
        <w:t>ПОРЕСКЕ ГОДИНЕ</w:t>
      </w:r>
      <w:r w:rsidRPr="008B1E12">
        <w:rPr>
          <w:bCs/>
          <w:color w:val="000000" w:themeColor="text1"/>
          <w:lang w:val="sr-Cyrl-CS"/>
        </w:rPr>
        <w:t xml:space="preserve"> ПОДНЕСЕ </w:t>
      </w:r>
      <w:r w:rsidRPr="008B1E12">
        <w:rPr>
          <w:bCs/>
          <w:color w:val="000000" w:themeColor="text1"/>
          <w:lang w:val="sr-Latn-CS"/>
        </w:rPr>
        <w:t>ПОРЕСКУ ПРИЈАВУ СА УТВРЂЕНИМ ПОРЕЗОМ ЗА ТУ ГОДИНУ</w:t>
      </w:r>
      <w:r w:rsidRPr="00D70F58">
        <w:rPr>
          <w:bCs/>
          <w:color w:val="000000" w:themeColor="text1"/>
          <w:lang w:val="sr-Cyrl-CS"/>
        </w:rPr>
        <w:t>.</w:t>
      </w:r>
    </w:p>
    <w:p w:rsidR="00D644BF" w:rsidRPr="00A46858" w:rsidRDefault="00D644BF" w:rsidP="00D644BF">
      <w:pPr>
        <w:shd w:val="clear" w:color="auto" w:fill="FFFFFF"/>
        <w:ind w:firstLine="567"/>
        <w:jc w:val="both"/>
        <w:rPr>
          <w:bCs/>
          <w:color w:val="000000" w:themeColor="text1"/>
        </w:rPr>
      </w:pPr>
      <w:r w:rsidRPr="00A46858">
        <w:rPr>
          <w:bCs/>
          <w:color w:val="000000" w:themeColor="text1"/>
          <w:lang w:val="sr-Latn-CS"/>
        </w:rPr>
        <w:t xml:space="preserve">ЗА ИМОВИНУ ЗА КОЈУ ЈЕ ПОДНЕО ПОРЕСКУ ПРИЈАВУ У СКЛАДУ СА </w:t>
      </w:r>
      <w:r w:rsidRPr="00A46858">
        <w:rPr>
          <w:bCs/>
          <w:color w:val="000000" w:themeColor="text1"/>
          <w:lang w:val="sr-Cyrl-CS"/>
        </w:rPr>
        <w:t>ОВИМ ЗАКОНОМ,</w:t>
      </w:r>
      <w:r w:rsidRPr="00A46858">
        <w:rPr>
          <w:bCs/>
          <w:color w:val="000000" w:themeColor="text1"/>
          <w:lang w:val="sr-Latn-CS"/>
        </w:rPr>
        <w:t xml:space="preserve"> ОБВЕЗНИК КОЈИ НЕ ВОДИ ПОСЛОВНЕ КЊИГЕ</w:t>
      </w:r>
      <w:r w:rsidRPr="00A46858">
        <w:rPr>
          <w:bCs/>
          <w:color w:val="000000" w:themeColor="text1"/>
          <w:lang w:val="sr-Cyrl-RS"/>
        </w:rPr>
        <w:t xml:space="preserve">, </w:t>
      </w:r>
      <w:r w:rsidRPr="00A46858">
        <w:rPr>
          <w:bCs/>
          <w:color w:val="000000" w:themeColor="text1"/>
          <w:lang w:val="sr-Cyrl-CS"/>
        </w:rPr>
        <w:t xml:space="preserve">ДУЖАН ЈЕ ДА ПОДНЕСЕ ПОРЕСКУ ПРИЈАВУ АКО ЈЕ </w:t>
      </w:r>
      <w:r w:rsidRPr="00A46858">
        <w:rPr>
          <w:bCs/>
          <w:color w:val="000000" w:themeColor="text1"/>
          <w:lang w:val="sr-Latn-CS"/>
        </w:rPr>
        <w:t>ДОШЛО ДО ПРОМЕН</w:t>
      </w:r>
      <w:r w:rsidRPr="00A46858">
        <w:rPr>
          <w:bCs/>
          <w:color w:val="000000" w:themeColor="text1"/>
          <w:lang w:val="sr-Cyrl-CS"/>
        </w:rPr>
        <w:t>Е</w:t>
      </w:r>
      <w:r w:rsidRPr="00A46858">
        <w:rPr>
          <w:bCs/>
          <w:color w:val="000000" w:themeColor="text1"/>
          <w:lang w:val="sr-Latn-CS"/>
        </w:rPr>
        <w:t xml:space="preserve"> ОД УТИЦАЈА НА ВИСИНУ ПОРЕСКЕ ОБАВЕЗЕ</w:t>
      </w:r>
      <w:r w:rsidRPr="00A46858">
        <w:rPr>
          <w:bCs/>
          <w:color w:val="000000" w:themeColor="text1"/>
          <w:lang w:val="sr-Cyrl-CS"/>
        </w:rPr>
        <w:t xml:space="preserve"> ЗА ТУ ИМОВИНУ О КОЈОЈ НИСУ САДРЖАНИ ПОДАЦИ У ПОДНЕТОЈ ПОРЕСКОЈ ПРИЈАВИ. </w:t>
      </w:r>
    </w:p>
    <w:p w:rsidR="00D644BF" w:rsidRPr="00931295" w:rsidRDefault="00D644BF" w:rsidP="00D644BF">
      <w:pPr>
        <w:shd w:val="clear" w:color="auto" w:fill="FFFFFF"/>
        <w:ind w:firstLine="567"/>
        <w:jc w:val="both"/>
        <w:rPr>
          <w:bCs/>
          <w:color w:val="000000" w:themeColor="text1"/>
          <w:lang w:val="sr-Cyrl-CS"/>
        </w:rPr>
      </w:pPr>
      <w:r w:rsidRPr="008B1E12">
        <w:rPr>
          <w:bCs/>
          <w:color w:val="000000" w:themeColor="text1"/>
          <w:lang w:val="sr-Cyrl-CS"/>
        </w:rPr>
        <w:t xml:space="preserve">ПРИЈАВА ИЗ СТАВА </w:t>
      </w:r>
      <w:r>
        <w:rPr>
          <w:bCs/>
          <w:color w:val="000000" w:themeColor="text1"/>
          <w:lang w:val="sr-Cyrl-CS"/>
        </w:rPr>
        <w:t>2</w:t>
      </w:r>
      <w:r w:rsidRPr="008B1E12">
        <w:rPr>
          <w:bCs/>
          <w:color w:val="000000" w:themeColor="text1"/>
          <w:lang w:val="sr-Cyrl-CS"/>
        </w:rPr>
        <w:t xml:space="preserve">. ОВОГ ЧЛАНА ПОДНОСИ СЕ </w:t>
      </w:r>
      <w:r>
        <w:rPr>
          <w:bCs/>
          <w:color w:val="000000" w:themeColor="text1"/>
          <w:lang w:val="sr-Cyrl-CS"/>
        </w:rPr>
        <w:t xml:space="preserve">ОД 1. </w:t>
      </w:r>
      <w:r w:rsidRPr="008B1E12">
        <w:rPr>
          <w:bCs/>
          <w:color w:val="000000" w:themeColor="text1"/>
          <w:lang w:val="sr-Cyrl-CS"/>
        </w:rPr>
        <w:t xml:space="preserve">ДО </w:t>
      </w:r>
      <w:r w:rsidRPr="008B1E12">
        <w:rPr>
          <w:bCs/>
          <w:color w:val="000000" w:themeColor="text1"/>
          <w:lang w:val="sr-Latn-CS"/>
        </w:rPr>
        <w:t>31. ЈАНУАРА ПОРЕСКЕ ГОДИНЕ</w:t>
      </w:r>
      <w:r w:rsidRPr="008B1E12">
        <w:rPr>
          <w:bCs/>
          <w:color w:val="000000" w:themeColor="text1"/>
          <w:lang w:val="sr-Cyrl-CS"/>
        </w:rPr>
        <w:t xml:space="preserve"> КОЈА СЛЕДИ ГОДИНИ У КОЈОЈ ЈЕ ДОШЛО ДО ПРОМЕНЕ КОЈА СЕ ПРИЈАВЉУЈЕ</w:t>
      </w:r>
      <w:r>
        <w:rPr>
          <w:bCs/>
          <w:color w:val="000000" w:themeColor="text1"/>
          <w:lang w:val="sr-Cyrl-CS"/>
        </w:rPr>
        <w:t xml:space="preserve">, </w:t>
      </w:r>
      <w:r w:rsidRPr="00931295">
        <w:rPr>
          <w:bCs/>
          <w:color w:val="000000" w:themeColor="text1"/>
          <w:lang w:val="sr-Cyrl-CS"/>
        </w:rPr>
        <w:t>ОСИМ У СЛУЧАЈУ ИЗ ЧЛАНА 33</w:t>
      </w:r>
      <w:r>
        <w:rPr>
          <w:bCs/>
          <w:color w:val="000000" w:themeColor="text1"/>
          <w:lang w:val="sr-Cyrl-CS"/>
        </w:rPr>
        <w:t>В</w:t>
      </w:r>
      <w:r w:rsidRPr="00931295">
        <w:rPr>
          <w:bCs/>
          <w:color w:val="000000" w:themeColor="text1"/>
          <w:lang w:val="sr-Cyrl-CS"/>
        </w:rPr>
        <w:t xml:space="preserve"> СТАВ 1. ТАЧ</w:t>
      </w:r>
      <w:r>
        <w:rPr>
          <w:bCs/>
          <w:color w:val="000000" w:themeColor="text1"/>
          <w:lang w:val="sr-Cyrl-CS"/>
        </w:rPr>
        <w:t>КА</w:t>
      </w:r>
      <w:r w:rsidRPr="00931295">
        <w:rPr>
          <w:bCs/>
          <w:color w:val="000000" w:themeColor="text1"/>
          <w:lang w:val="sr-Cyrl-CS"/>
        </w:rPr>
        <w:t xml:space="preserve"> </w:t>
      </w:r>
      <w:r w:rsidRPr="00EF19FE">
        <w:rPr>
          <w:bCs/>
          <w:color w:val="000000" w:themeColor="text1"/>
          <w:lang w:val="sr-Cyrl-CS"/>
        </w:rPr>
        <w:t xml:space="preserve">6) </w:t>
      </w:r>
      <w:r w:rsidRPr="00931295">
        <w:rPr>
          <w:bCs/>
          <w:color w:val="000000" w:themeColor="text1"/>
          <w:lang w:val="sr-Cyrl-CS"/>
        </w:rPr>
        <w:t>ОВОГ ЗАКОНА.</w:t>
      </w:r>
    </w:p>
    <w:p w:rsidR="00D644BF" w:rsidRPr="00EB2196" w:rsidRDefault="00D644BF" w:rsidP="00D644BF">
      <w:pPr>
        <w:shd w:val="clear" w:color="auto" w:fill="FFFFFF"/>
        <w:jc w:val="both"/>
        <w:rPr>
          <w:bCs/>
          <w:color w:val="FF0000"/>
          <w:sz w:val="16"/>
          <w:szCs w:val="16"/>
          <w:lang w:val="sr-Cyrl-CS"/>
        </w:rPr>
      </w:pPr>
    </w:p>
    <w:p w:rsidR="00D644BF" w:rsidRPr="00E4062A" w:rsidRDefault="00D644BF" w:rsidP="00D644BF">
      <w:pPr>
        <w:shd w:val="clear" w:color="auto" w:fill="FFFFFF"/>
        <w:ind w:firstLine="720"/>
        <w:jc w:val="center"/>
        <w:outlineLvl w:val="4"/>
        <w:rPr>
          <w:bCs/>
          <w:strike/>
          <w:color w:val="000000" w:themeColor="text1"/>
          <w:lang w:val="sr-Latn-CS"/>
        </w:rPr>
      </w:pPr>
      <w:r w:rsidRPr="00E4062A">
        <w:rPr>
          <w:bCs/>
          <w:strike/>
          <w:color w:val="000000" w:themeColor="text1"/>
          <w:lang w:val="sr-Latn-CS"/>
        </w:rPr>
        <w:t>Члан 34.</w:t>
      </w:r>
    </w:p>
    <w:p w:rsidR="00D644BF" w:rsidRPr="00E4062A" w:rsidRDefault="00D644BF" w:rsidP="00D644BF">
      <w:pPr>
        <w:shd w:val="clear" w:color="auto" w:fill="FFFFFF"/>
        <w:ind w:firstLine="567"/>
        <w:jc w:val="both"/>
        <w:rPr>
          <w:strike/>
          <w:color w:val="000000" w:themeColor="text1"/>
          <w:lang w:val="sr-Latn-CS"/>
        </w:rPr>
      </w:pPr>
      <w:r w:rsidRPr="00E4062A">
        <w:rPr>
          <w:strike/>
          <w:color w:val="000000" w:themeColor="text1"/>
          <w:lang w:val="sr-Latn-CS"/>
        </w:rPr>
        <w:t>За имовину коју стекне, започне или престане да користи у току године, или му по другом основу настане или престане пореска обавеза, обвезник пореза на имовину подноси пореску пријаву у року од 30 дана од дана настанка такве промене.</w:t>
      </w:r>
    </w:p>
    <w:p w:rsidR="00D644BF" w:rsidRPr="00E4062A" w:rsidRDefault="00D644BF" w:rsidP="00D644BF">
      <w:pPr>
        <w:shd w:val="clear" w:color="auto" w:fill="FFFFFF"/>
        <w:ind w:firstLine="567"/>
        <w:jc w:val="both"/>
        <w:rPr>
          <w:strike/>
          <w:color w:val="000000" w:themeColor="text1"/>
          <w:lang w:val="sr-Latn-CS"/>
        </w:rPr>
      </w:pPr>
      <w:r w:rsidRPr="00E4062A">
        <w:rPr>
          <w:strike/>
          <w:color w:val="000000" w:themeColor="text1"/>
          <w:lang w:val="sr-Latn-CS"/>
        </w:rPr>
        <w:t>За имовину за коју је поднео пореску пријаву у складу са ставом 1. овог члана, обвезник који води пословне књиге дужан је да до 31. марта сваке пореске године поднесе пореску пријаву са утврђеним порезом за ту годину.</w:t>
      </w:r>
    </w:p>
    <w:p w:rsidR="00D644BF" w:rsidRPr="00E4062A" w:rsidRDefault="00D644BF" w:rsidP="00D644BF">
      <w:pPr>
        <w:shd w:val="clear" w:color="auto" w:fill="FFFFFF"/>
        <w:ind w:firstLine="567"/>
        <w:jc w:val="both"/>
        <w:rPr>
          <w:strike/>
          <w:color w:val="000000" w:themeColor="text1"/>
          <w:lang w:val="sr-Latn-CS"/>
        </w:rPr>
      </w:pPr>
      <w:r w:rsidRPr="00E4062A">
        <w:rPr>
          <w:strike/>
          <w:color w:val="000000" w:themeColor="text1"/>
          <w:lang w:val="sr-Latn-CS"/>
        </w:rPr>
        <w:t>За имовину за коју је поднео пореску пријаву у складу са ставом 1. овог члана, обвезник који не води пословне књиге дужан је да поднесе пореску пријаву до 31. јануара пореске године - ако је на тој имовини дошло до промена од утицаја на висину пореске обавезе о којима нису садржани подаци у поднетој пријави.</w:t>
      </w:r>
    </w:p>
    <w:p w:rsidR="00D644BF" w:rsidRPr="00E4062A" w:rsidRDefault="00D644BF" w:rsidP="00D644BF">
      <w:pPr>
        <w:shd w:val="clear" w:color="auto" w:fill="FFFFFF"/>
        <w:ind w:firstLine="567"/>
        <w:jc w:val="both"/>
        <w:rPr>
          <w:strike/>
          <w:color w:val="000000" w:themeColor="text1"/>
          <w:lang w:val="sr-Latn-CS"/>
        </w:rPr>
      </w:pPr>
      <w:r w:rsidRPr="00E4062A">
        <w:rPr>
          <w:strike/>
          <w:color w:val="000000" w:themeColor="text1"/>
          <w:lang w:val="sr-Latn-CS"/>
        </w:rPr>
        <w:t>Ако физичко лице у току пореске године постане обвезник који води пословне књиге дужно је да у року од 30 дана од дана настале промене поднесе пореску пријаву за непокретности које чине имовину у његовим пословним књигама.</w:t>
      </w:r>
    </w:p>
    <w:p w:rsidR="00D644BF" w:rsidRPr="00E4062A" w:rsidRDefault="00D644BF" w:rsidP="00D644BF">
      <w:pPr>
        <w:shd w:val="clear" w:color="auto" w:fill="FFFFFF"/>
        <w:ind w:firstLine="567"/>
        <w:jc w:val="both"/>
        <w:rPr>
          <w:strike/>
          <w:color w:val="000000" w:themeColor="text1"/>
          <w:lang w:val="sr-Latn-CS"/>
        </w:rPr>
      </w:pPr>
      <w:r w:rsidRPr="00E4062A">
        <w:rPr>
          <w:strike/>
          <w:color w:val="000000" w:themeColor="text1"/>
          <w:lang w:val="sr-Latn-CS"/>
        </w:rPr>
        <w:t>Предузетник који води пословне књиге дужан је да за имовину коју у току пореске године престане да евидентира у пословним књигама поднесе пореску пријаву у року од 30 дана од настале промене.</w:t>
      </w:r>
    </w:p>
    <w:p w:rsidR="00D644BF" w:rsidRPr="00E4062A" w:rsidRDefault="00D644BF" w:rsidP="00D644BF">
      <w:pPr>
        <w:shd w:val="clear" w:color="auto" w:fill="FFFFFF"/>
        <w:ind w:firstLine="567"/>
        <w:jc w:val="both"/>
        <w:rPr>
          <w:strike/>
          <w:color w:val="000000" w:themeColor="text1"/>
          <w:lang w:val="sr-Latn-CS"/>
        </w:rPr>
      </w:pPr>
      <w:r w:rsidRPr="00E4062A">
        <w:rPr>
          <w:strike/>
          <w:color w:val="000000" w:themeColor="text1"/>
          <w:lang w:val="sr-Latn-CS"/>
        </w:rPr>
        <w:t>Обавезу из става 5. овог члана има и предузетник који у току пореске године престане да буде обвезник који води пословне књиге.</w:t>
      </w:r>
    </w:p>
    <w:p w:rsidR="00D644BF" w:rsidRPr="00E4062A" w:rsidRDefault="00D644BF" w:rsidP="00D644BF">
      <w:pPr>
        <w:shd w:val="clear" w:color="auto" w:fill="FFFFFF"/>
        <w:ind w:firstLine="567"/>
        <w:jc w:val="both"/>
        <w:rPr>
          <w:strike/>
          <w:color w:val="000000" w:themeColor="text1"/>
          <w:lang w:val="sr-Cyrl-CS"/>
        </w:rPr>
      </w:pPr>
      <w:r w:rsidRPr="00E4062A">
        <w:rPr>
          <w:strike/>
          <w:color w:val="000000" w:themeColor="text1"/>
          <w:lang w:val="sr-Latn-CS"/>
        </w:rPr>
        <w:t>Пореска пријава из овог члана подноси се и за имовину за коју обвезник испуњава услове за пореско ослобођење.</w:t>
      </w:r>
    </w:p>
    <w:p w:rsidR="00D644BF" w:rsidRPr="00E4062A" w:rsidRDefault="00D644BF" w:rsidP="00D644BF">
      <w:pPr>
        <w:shd w:val="clear" w:color="auto" w:fill="FFFFFF"/>
        <w:ind w:firstLine="567"/>
        <w:jc w:val="both"/>
        <w:rPr>
          <w:strike/>
          <w:color w:val="000000" w:themeColor="text1"/>
          <w:lang w:val="sr-Cyrl-CS"/>
        </w:rPr>
      </w:pPr>
      <w:r w:rsidRPr="00E4062A">
        <w:rPr>
          <w:strike/>
          <w:color w:val="000000" w:themeColor="text1"/>
          <w:lang w:val="sr-Latn-CS"/>
        </w:rPr>
        <w:t>Пореска пријава из овог члана подноси се органу јединице локалне самоуправе на чијој територији се непокретност налази</w:t>
      </w:r>
      <w:r w:rsidRPr="00E4062A">
        <w:rPr>
          <w:strike/>
          <w:color w:val="000000" w:themeColor="text1"/>
          <w:lang w:val="sr-Cyrl-CS"/>
        </w:rPr>
        <w:t>.</w:t>
      </w:r>
    </w:p>
    <w:p w:rsidR="00D644BF" w:rsidRDefault="00D644BF" w:rsidP="00D644BF">
      <w:pPr>
        <w:shd w:val="clear" w:color="auto" w:fill="FFFFFF"/>
        <w:jc w:val="center"/>
        <w:outlineLvl w:val="4"/>
        <w:rPr>
          <w:bCs/>
          <w:color w:val="000000" w:themeColor="text1"/>
          <w:lang w:val="sr-Latn-CS"/>
        </w:rPr>
      </w:pPr>
    </w:p>
    <w:p w:rsidR="00D644BF" w:rsidRPr="007D31F1" w:rsidRDefault="00D644BF" w:rsidP="00D644BF">
      <w:pPr>
        <w:shd w:val="clear" w:color="auto" w:fill="FFFFFF"/>
        <w:jc w:val="center"/>
        <w:outlineLvl w:val="4"/>
        <w:rPr>
          <w:bCs/>
          <w:color w:val="000000" w:themeColor="text1"/>
          <w:lang w:val="sr-Cyrl-RS"/>
        </w:rPr>
      </w:pPr>
      <w:r w:rsidRPr="007D31F1">
        <w:rPr>
          <w:bCs/>
          <w:color w:val="000000" w:themeColor="text1"/>
          <w:lang w:val="sr-Latn-CS"/>
        </w:rPr>
        <w:t xml:space="preserve">ЧЛАН </w:t>
      </w:r>
      <w:r>
        <w:rPr>
          <w:bCs/>
          <w:color w:val="000000" w:themeColor="text1"/>
          <w:lang w:val="sr-Cyrl-RS"/>
        </w:rPr>
        <w:t>34.</w:t>
      </w:r>
    </w:p>
    <w:p w:rsidR="00D644BF" w:rsidRPr="007D31F1" w:rsidRDefault="00D644BF" w:rsidP="00D644BF">
      <w:pPr>
        <w:shd w:val="clear" w:color="auto" w:fill="FFFFFF"/>
        <w:ind w:firstLine="567"/>
        <w:jc w:val="both"/>
        <w:rPr>
          <w:bCs/>
          <w:color w:val="000000" w:themeColor="text1"/>
          <w:lang w:val="sr-Cyrl-RS"/>
        </w:rPr>
      </w:pPr>
      <w:r w:rsidRPr="007D31F1">
        <w:rPr>
          <w:bCs/>
          <w:color w:val="000000" w:themeColor="text1"/>
          <w:lang w:val="sr-Cyrl-RS"/>
        </w:rPr>
        <w:t xml:space="preserve">ОБВЕЗНИК ПОРЕЗА НА НАСЛЕЂЕ И ПОКЛОН, ОДНОСНО ПОРЕЗА НА ПРЕНОС АПСОЛУТНИХ ПРАВА, ПОРЕСКУ ПРИЈАВУ ЗА УТВРЂИВАЊЕ ТОГ ПОРЕЗА </w:t>
      </w:r>
      <w:r w:rsidRPr="002B5D5E">
        <w:rPr>
          <w:bCs/>
          <w:color w:val="000000" w:themeColor="text1"/>
          <w:lang w:val="sr-Cyrl-RS"/>
        </w:rPr>
        <w:t>ЗА КОЈ</w:t>
      </w:r>
      <w:r>
        <w:rPr>
          <w:bCs/>
          <w:color w:val="000000" w:themeColor="text1"/>
          <w:lang w:val="sr-Cyrl-RS"/>
        </w:rPr>
        <w:t>У</w:t>
      </w:r>
      <w:r w:rsidRPr="002B5D5E">
        <w:rPr>
          <w:bCs/>
          <w:color w:val="000000" w:themeColor="text1"/>
          <w:lang w:val="sr-Cyrl-RS"/>
        </w:rPr>
        <w:t xml:space="preserve"> </w:t>
      </w:r>
      <w:r>
        <w:rPr>
          <w:bCs/>
          <w:color w:val="000000" w:themeColor="text1"/>
          <w:lang w:val="sr-Cyrl-RS"/>
        </w:rPr>
        <w:t>ЈЕ НАСТАЛА</w:t>
      </w:r>
      <w:r w:rsidRPr="002B5D5E">
        <w:rPr>
          <w:bCs/>
          <w:color w:val="000000" w:themeColor="text1"/>
          <w:lang w:val="sr-Cyrl-RS"/>
        </w:rPr>
        <w:t xml:space="preserve"> ПОРЕСКА ОБАВЕЗА</w:t>
      </w:r>
      <w:r w:rsidRPr="00D65CBB">
        <w:rPr>
          <w:bCs/>
          <w:color w:val="000000" w:themeColor="text1"/>
          <w:lang w:val="sr-Cyrl-RS"/>
        </w:rPr>
        <w:t xml:space="preserve"> МОЖЕ ПОДНЕТИ</w:t>
      </w:r>
      <w:r w:rsidRPr="000730D2">
        <w:rPr>
          <w:b/>
          <w:bCs/>
          <w:color w:val="000000" w:themeColor="text1"/>
          <w:lang w:val="sr-Cyrl-RS"/>
        </w:rPr>
        <w:t xml:space="preserve"> </w:t>
      </w:r>
      <w:r w:rsidRPr="007D31F1">
        <w:rPr>
          <w:bCs/>
          <w:color w:val="000000" w:themeColor="text1"/>
          <w:lang w:val="sr-Cyrl-RS"/>
        </w:rPr>
        <w:t xml:space="preserve">ПРЕКО ЈАВНОГ БЕЛЕЖНИКА КОЈИ ЈЕ САСТАВИО, ОДНОСНО ОВЕРИО, ОДНОСНО ПОТВРДИО ИСПРАВУ ИЛИ ДОНЕО </w:t>
      </w:r>
      <w:r>
        <w:rPr>
          <w:bCs/>
          <w:color w:val="000000" w:themeColor="text1"/>
          <w:lang w:val="sr-Cyrl-RS"/>
        </w:rPr>
        <w:t>ПРАВОСНАЖНУ</w:t>
      </w:r>
      <w:r w:rsidRPr="002B5D5E">
        <w:rPr>
          <w:bCs/>
          <w:color w:val="000000" w:themeColor="text1"/>
          <w:lang w:val="sr-Cyrl-RS"/>
        </w:rPr>
        <w:t xml:space="preserve"> ОДЛУКУ У ОКВИРУ ЗАКОНОМ ПОВЕРЕНИХ ЈАВНИХ ОВЛАШЋЕЊА, </w:t>
      </w:r>
      <w:r w:rsidRPr="007D31F1">
        <w:rPr>
          <w:bCs/>
          <w:color w:val="000000" w:themeColor="text1"/>
          <w:lang w:val="sr-Cyrl-RS"/>
        </w:rPr>
        <w:t>ПО ОСНОВУ КО</w:t>
      </w:r>
      <w:r>
        <w:rPr>
          <w:bCs/>
          <w:color w:val="000000" w:themeColor="text1"/>
          <w:lang w:val="sr-Cyrl-RS"/>
        </w:rPr>
        <w:t>ЈЕ</w:t>
      </w:r>
      <w:r w:rsidRPr="007D31F1">
        <w:rPr>
          <w:bCs/>
          <w:color w:val="000000" w:themeColor="text1"/>
          <w:lang w:val="sr-Cyrl-RS"/>
        </w:rPr>
        <w:t xml:space="preserve"> СЕ ПРЕНОС ПРАВА НА НЕПОКРЕТНОСТИ ВРШИ, И ТО:</w:t>
      </w:r>
    </w:p>
    <w:p w:rsidR="00D644BF" w:rsidRPr="007D31F1" w:rsidRDefault="00D644BF" w:rsidP="00D644BF">
      <w:pPr>
        <w:shd w:val="clear" w:color="auto" w:fill="FFFFFF"/>
        <w:tabs>
          <w:tab w:val="left" w:pos="709"/>
          <w:tab w:val="left" w:pos="851"/>
        </w:tabs>
        <w:ind w:firstLine="567"/>
        <w:jc w:val="both"/>
        <w:rPr>
          <w:bCs/>
          <w:color w:val="000000" w:themeColor="text1"/>
          <w:lang w:val="sr-Cyrl-RS"/>
        </w:rPr>
      </w:pPr>
      <w:r w:rsidRPr="007D31F1">
        <w:rPr>
          <w:bCs/>
          <w:color w:val="000000" w:themeColor="text1"/>
          <w:lang w:val="sr-Cyrl-RS"/>
        </w:rPr>
        <w:t>1) ЗА НАСЛЕЂЕ И ПОКЛОН</w:t>
      </w:r>
      <w:r w:rsidRPr="007D31F1">
        <w:rPr>
          <w:bCs/>
          <w:color w:val="000000" w:themeColor="text1"/>
          <w:lang w:val="sr-Latn-RS"/>
        </w:rPr>
        <w:t xml:space="preserve"> </w:t>
      </w:r>
      <w:r w:rsidRPr="007D31F1">
        <w:rPr>
          <w:bCs/>
          <w:color w:val="000000" w:themeColor="text1"/>
          <w:lang w:val="sr-Cyrl-RS"/>
        </w:rPr>
        <w:t xml:space="preserve">ПРАВА НА НЕПОКРЕТНОСТИ ИЗ ЧЛАНА </w:t>
      </w:r>
      <w:r>
        <w:rPr>
          <w:bCs/>
          <w:color w:val="000000" w:themeColor="text1"/>
          <w:lang w:val="sr-Cyrl-RS"/>
        </w:rPr>
        <w:t>14</w:t>
      </w:r>
      <w:r w:rsidRPr="007D31F1">
        <w:rPr>
          <w:bCs/>
          <w:color w:val="000000" w:themeColor="text1"/>
          <w:lang w:val="sr-Cyrl-RS"/>
        </w:rPr>
        <w:t xml:space="preserve">. СТАВ 1. ОВОГ ЗАКОНА; </w:t>
      </w:r>
    </w:p>
    <w:p w:rsidR="00D644BF" w:rsidRPr="00254AE8" w:rsidRDefault="00D644BF" w:rsidP="00D644BF">
      <w:pPr>
        <w:shd w:val="clear" w:color="auto" w:fill="FFFFFF"/>
        <w:ind w:firstLine="567"/>
        <w:jc w:val="both"/>
        <w:rPr>
          <w:bCs/>
          <w:color w:val="000000" w:themeColor="text1"/>
          <w:lang w:val="sr-Cyrl-RS"/>
        </w:rPr>
      </w:pPr>
      <w:r w:rsidRPr="00254AE8">
        <w:rPr>
          <w:bCs/>
          <w:color w:val="000000" w:themeColor="text1"/>
          <w:lang w:val="sr-Cyrl-RS"/>
        </w:rPr>
        <w:t>2) ЗА ПРЕНОС АП</w:t>
      </w:r>
      <w:r>
        <w:rPr>
          <w:bCs/>
          <w:color w:val="000000" w:themeColor="text1"/>
          <w:lang w:val="sr-Cyrl-RS"/>
        </w:rPr>
        <w:t>СОЛУТНИХ ПРАВА НА НЕПОКРЕТНОСТИ</w:t>
      </w:r>
      <w:r w:rsidRPr="00254AE8">
        <w:rPr>
          <w:bCs/>
          <w:color w:val="000000" w:themeColor="text1"/>
          <w:lang w:val="sr-Cyrl-RS"/>
        </w:rPr>
        <w:t>.</w:t>
      </w:r>
    </w:p>
    <w:p w:rsidR="00D644BF" w:rsidRPr="007D31F1" w:rsidRDefault="00D644BF" w:rsidP="00D644BF">
      <w:pPr>
        <w:shd w:val="clear" w:color="auto" w:fill="FFFFFF"/>
        <w:ind w:firstLine="567"/>
        <w:jc w:val="both"/>
        <w:rPr>
          <w:bCs/>
          <w:color w:val="000000" w:themeColor="text1"/>
          <w:lang w:val="sr-Cyrl-RS"/>
        </w:rPr>
      </w:pPr>
      <w:r w:rsidRPr="007D31F1">
        <w:rPr>
          <w:bCs/>
          <w:color w:val="000000" w:themeColor="text1"/>
          <w:lang w:val="sr-Cyrl-RS"/>
        </w:rPr>
        <w:t>ЈАВНИ БЕЛЕЖНИК ДУЖАН ЈЕ ДА:</w:t>
      </w:r>
    </w:p>
    <w:p w:rsidR="00D644BF" w:rsidRPr="007D31F1" w:rsidRDefault="00D644BF" w:rsidP="00D644BF">
      <w:pPr>
        <w:shd w:val="clear" w:color="auto" w:fill="FFFFFF"/>
        <w:tabs>
          <w:tab w:val="left" w:pos="851"/>
        </w:tabs>
        <w:ind w:firstLine="567"/>
        <w:jc w:val="both"/>
        <w:rPr>
          <w:bCs/>
          <w:color w:val="000000" w:themeColor="text1"/>
          <w:lang w:val="sr-Cyrl-RS"/>
        </w:rPr>
      </w:pPr>
      <w:r w:rsidRPr="007D31F1">
        <w:rPr>
          <w:bCs/>
          <w:color w:val="000000" w:themeColor="text1"/>
          <w:lang w:val="sr-Cyrl-RS"/>
        </w:rPr>
        <w:t xml:space="preserve">1) ПОРЕСКОГ ОБВЕЗНИКА УПОЗНА СА </w:t>
      </w:r>
      <w:r w:rsidRPr="00D65CBB">
        <w:rPr>
          <w:bCs/>
          <w:color w:val="000000" w:themeColor="text1"/>
          <w:lang w:val="sr-Cyrl-RS"/>
        </w:rPr>
        <w:t>МОГУЋНОШЋУ</w:t>
      </w:r>
      <w:r w:rsidRPr="000730D2">
        <w:rPr>
          <w:b/>
          <w:bCs/>
          <w:color w:val="000000" w:themeColor="text1"/>
          <w:lang w:val="sr-Cyrl-RS"/>
        </w:rPr>
        <w:t xml:space="preserve"> </w:t>
      </w:r>
      <w:r w:rsidRPr="007D31F1">
        <w:rPr>
          <w:bCs/>
          <w:color w:val="000000" w:themeColor="text1"/>
          <w:lang w:val="sr-Cyrl-RS"/>
        </w:rPr>
        <w:t>ПОДНОШЕЊА ПОРЕСКЕ ПРИЈАВЕ У СКЛАДУ СА СТАВОМ 1. ОВОГ ЧЛАНА;</w:t>
      </w:r>
    </w:p>
    <w:p w:rsidR="00D644BF" w:rsidRPr="002B5D5E" w:rsidRDefault="00D644BF" w:rsidP="00D644BF">
      <w:pPr>
        <w:shd w:val="clear" w:color="auto" w:fill="FFFFFF"/>
        <w:ind w:firstLine="567"/>
        <w:jc w:val="both"/>
        <w:rPr>
          <w:bCs/>
          <w:color w:val="000000" w:themeColor="text1"/>
          <w:lang w:val="sr-Cyrl-RS"/>
        </w:rPr>
      </w:pPr>
      <w:r w:rsidRPr="007D31F1">
        <w:rPr>
          <w:bCs/>
          <w:color w:val="000000" w:themeColor="text1"/>
          <w:lang w:val="sr-Cyrl-RS"/>
        </w:rPr>
        <w:lastRenderedPageBreak/>
        <w:t xml:space="preserve">2) ПОРЕСКУ ПРИЈАВУ КОЈУ ЈЕ ПОПУНИО И ПОТПИСАО ПОРЕСКИ ОБВЕЗНИК, СА ИСПРАВОМ КОЈУ ЈЕ САСТАВИО, ОДНОСНО ОВЕРИО, ОДНОСНО ПОТВРДИО, У РОКУ ОД 24 САТА ОД ТРЕНУТКА ИЗВРШЕЊА ТЕ РАДЊЕ, ОДНОСНО </w:t>
      </w:r>
      <w:r w:rsidRPr="002B5D5E">
        <w:rPr>
          <w:bCs/>
          <w:color w:val="000000" w:themeColor="text1"/>
          <w:lang w:val="sr-Cyrl-RS"/>
        </w:rPr>
        <w:t xml:space="preserve">СА </w:t>
      </w:r>
      <w:r>
        <w:rPr>
          <w:bCs/>
          <w:color w:val="000000" w:themeColor="text1"/>
          <w:lang w:val="sr-Cyrl-RS"/>
        </w:rPr>
        <w:t>ПРАВОСНАЖНОМ</w:t>
      </w:r>
      <w:r w:rsidRPr="002B5D5E">
        <w:rPr>
          <w:bCs/>
          <w:color w:val="000000" w:themeColor="text1"/>
          <w:lang w:val="sr-Cyrl-RS"/>
        </w:rPr>
        <w:t xml:space="preserve"> ИСПРАВОМ КОЈУ ЈЕ ДОНЕО У ОКВИРУ ЗАКОНОМ ПОВЕРЕНИХ ЈАВНИХ ОВЛАШЋЕЊА, У РОКУ ОД 24 САТА ОД ДАНА </w:t>
      </w:r>
      <w:r>
        <w:rPr>
          <w:bCs/>
          <w:color w:val="000000" w:themeColor="text1"/>
          <w:lang w:val="sr-Cyrl-RS"/>
        </w:rPr>
        <w:t>ПРАВОСНАЖНОСТИ</w:t>
      </w:r>
      <w:r w:rsidRPr="002B5D5E">
        <w:rPr>
          <w:bCs/>
          <w:color w:val="000000" w:themeColor="text1"/>
          <w:lang w:val="sr-Cyrl-RS"/>
        </w:rPr>
        <w:t>, ПО СЛУЖБЕНОЈ ДУЖНОСТИ, ДОСТАВИ  ОРГАНУ НАДЛЕЖНОМ ЗА ПОСЛОВЕ КАТАСТРА.</w:t>
      </w:r>
    </w:p>
    <w:p w:rsidR="00D644BF" w:rsidRPr="002B5D5E" w:rsidRDefault="00D644BF" w:rsidP="00D644BF">
      <w:pPr>
        <w:shd w:val="clear" w:color="auto" w:fill="FFFFFF"/>
        <w:ind w:firstLine="567"/>
        <w:jc w:val="both"/>
        <w:rPr>
          <w:bCs/>
          <w:color w:val="000000" w:themeColor="text1"/>
          <w:lang w:val="sr-Cyrl-RS"/>
        </w:rPr>
      </w:pPr>
      <w:r>
        <w:rPr>
          <w:bCs/>
          <w:color w:val="000000" w:themeColor="text1"/>
          <w:lang w:val="sr-Cyrl-RS"/>
        </w:rPr>
        <w:t xml:space="preserve">АКО ПОРЕСКИ ОБВЕЗНИК ЈАВНОМ БЕЛЕЖНИКУ НЕ ПРЕДА </w:t>
      </w:r>
      <w:r w:rsidRPr="002B5D5E">
        <w:rPr>
          <w:bCs/>
          <w:color w:val="000000" w:themeColor="text1"/>
          <w:lang w:val="sr-Cyrl-RS"/>
        </w:rPr>
        <w:t>ПОПУ</w:t>
      </w:r>
      <w:r>
        <w:rPr>
          <w:bCs/>
          <w:color w:val="000000" w:themeColor="text1"/>
          <w:lang w:val="sr-Cyrl-RS"/>
        </w:rPr>
        <w:t xml:space="preserve">ЊЕНУ И ПОТПИСАНУ </w:t>
      </w:r>
      <w:r w:rsidRPr="002B5D5E">
        <w:rPr>
          <w:bCs/>
          <w:color w:val="000000" w:themeColor="text1"/>
          <w:lang w:val="sr-Cyrl-RS"/>
        </w:rPr>
        <w:t>ПОРЕСКУ ПРИЈАВУ, ЈАВНИ БЕЛЕЖНИК О ТОМЕ САЧИЊАВА БЕЛЕШКУ КОЈУ, СА ИСПРАВОМ ИЗ СТАВА 1. ОВОГ ЧЛАНА, ДОСТАВЉА ОРГАНУ НАДЛЕЖНОМ ЗА ПОСЛОВЕ КАТАСТРА, У РОКУ ИЗ СТАВА 2. ТАЧКА 2) ОВОГ ЧЛАНА.</w:t>
      </w:r>
    </w:p>
    <w:p w:rsidR="00D644BF" w:rsidRPr="002B5D5E" w:rsidRDefault="00D644BF" w:rsidP="00D644BF">
      <w:pPr>
        <w:shd w:val="clear" w:color="auto" w:fill="FFFFFF"/>
        <w:ind w:firstLine="567"/>
        <w:jc w:val="both"/>
        <w:rPr>
          <w:bCs/>
          <w:color w:val="000000" w:themeColor="text1"/>
          <w:lang w:val="sr-Cyrl-RS"/>
        </w:rPr>
      </w:pPr>
      <w:r w:rsidRPr="002B5D5E">
        <w:rPr>
          <w:bCs/>
          <w:color w:val="000000" w:themeColor="text1"/>
          <w:lang w:val="sr-Cyrl-RS"/>
        </w:rPr>
        <w:t xml:space="preserve">ОРГАН НАДЛЕЖАН ЗА ПОСЛОВЕ КАТАСТРА ПОРЕСКУ ПРИЈАВУ И ИСПРАВУ ИЗ СТАВА 2. ТАЧКА 2) ОВОГ ЧЛАНА, ОДНОСНО БЕЛЕШКУ И ИСПРАВУ ИЗ СТАВА 3. ОВОГ ЧЛАНА, ОДМАХ ПО ПРИЈЕМУ, ПО СЛУЖБЕНОЈ ДУЖНОСТИ ДОСТАВЉА ПОРЕСКОМ ОРГАНУ. </w:t>
      </w:r>
    </w:p>
    <w:p w:rsidR="00D644BF" w:rsidRPr="002B5D5E" w:rsidRDefault="00D644BF" w:rsidP="00D644BF">
      <w:pPr>
        <w:shd w:val="clear" w:color="auto" w:fill="FFFFFF"/>
        <w:tabs>
          <w:tab w:val="left" w:pos="3686"/>
        </w:tabs>
        <w:ind w:firstLine="567"/>
        <w:jc w:val="both"/>
        <w:rPr>
          <w:bCs/>
          <w:color w:val="000000" w:themeColor="text1"/>
          <w:lang w:val="sr-Cyrl-RS"/>
        </w:rPr>
      </w:pPr>
      <w:r w:rsidRPr="002B5D5E">
        <w:rPr>
          <w:bCs/>
          <w:color w:val="000000" w:themeColor="text1"/>
          <w:lang w:val="sr-Cyrl-RS"/>
        </w:rPr>
        <w:t>АКО ЈЕ ПОРЕСКИ ОБВЕЗНИК ЈАВНОМ БЕЛЕЖНИКУ, УЗ ПОРЕСКУ ПРИЈАВУ, ДОСТАВИО И ДОКАЗЕ ОД ЗНАЧАЈА ЗА УТВРЂИВАЊЕ ПОРЕСКЕ ОБАВЕЗЕ, ДОСТАВ</w:t>
      </w:r>
      <w:r>
        <w:rPr>
          <w:bCs/>
          <w:color w:val="000000" w:themeColor="text1"/>
          <w:lang w:val="sr-Cyrl-RS"/>
        </w:rPr>
        <w:t>ЉАЊЕ</w:t>
      </w:r>
      <w:r w:rsidRPr="002B5D5E">
        <w:rPr>
          <w:bCs/>
          <w:color w:val="000000" w:themeColor="text1"/>
          <w:lang w:val="sr-Cyrl-RS"/>
        </w:rPr>
        <w:t xml:space="preserve"> ТИХ ДОКАЗА ВРШИ СЕ НА НАЧИН И У РОКУ ЗА ДОСТАВ</w:t>
      </w:r>
      <w:r>
        <w:rPr>
          <w:bCs/>
          <w:color w:val="000000" w:themeColor="text1"/>
          <w:lang w:val="sr-Cyrl-RS"/>
        </w:rPr>
        <w:t>ЉАЊЕ</w:t>
      </w:r>
      <w:r w:rsidRPr="002B5D5E">
        <w:rPr>
          <w:bCs/>
          <w:color w:val="000000" w:themeColor="text1"/>
          <w:lang w:val="sr-Cyrl-RS"/>
        </w:rPr>
        <w:t xml:space="preserve"> ПОРЕСКЕ ПРИЈАВЕ</w:t>
      </w:r>
      <w:r w:rsidRPr="00E4062A">
        <w:rPr>
          <w:bCs/>
          <w:color w:val="000000" w:themeColor="text1"/>
          <w:lang w:val="sr-Cyrl-RS"/>
        </w:rPr>
        <w:t xml:space="preserve"> </w:t>
      </w:r>
      <w:r>
        <w:rPr>
          <w:bCs/>
          <w:color w:val="000000" w:themeColor="text1"/>
          <w:lang w:val="sr-Cyrl-RS"/>
        </w:rPr>
        <w:t>ПРОПИСАНИМ СТ. 2</w:t>
      </w:r>
      <w:r w:rsidRPr="002B5D5E">
        <w:rPr>
          <w:bCs/>
          <w:color w:val="000000" w:themeColor="text1"/>
          <w:lang w:val="sr-Cyrl-RS"/>
        </w:rPr>
        <w:t>. ДО 4. ОВОГ ЧЛАНА.</w:t>
      </w:r>
    </w:p>
    <w:p w:rsidR="00D644BF" w:rsidRPr="004C72BF" w:rsidRDefault="00D644BF" w:rsidP="00D644BF">
      <w:pPr>
        <w:shd w:val="clear" w:color="auto" w:fill="FFFFFF"/>
        <w:tabs>
          <w:tab w:val="left" w:pos="3686"/>
        </w:tabs>
        <w:ind w:firstLine="567"/>
        <w:jc w:val="both"/>
        <w:rPr>
          <w:bCs/>
          <w:color w:val="000000" w:themeColor="text1"/>
          <w:lang w:val="sr-Cyrl-RS"/>
        </w:rPr>
      </w:pPr>
      <w:r w:rsidRPr="004C72BF">
        <w:rPr>
          <w:bCs/>
          <w:color w:val="000000" w:themeColor="text1"/>
          <w:lang w:val="sr-Cyrl-RS"/>
        </w:rPr>
        <w:t xml:space="preserve">ДАНОМ ПРЕДАЈЕ ПОРЕСКЕ ПРИЈАВЕ ЈАВНОМ БЕЛЕЖНИКУ СМАТРАЋЕ СЕ ДА ЈЕ ПОРЕСКИ ОБВЕЗНИК ПОРЕСКУ ПРИЈАВУ ПРЕДАО НЕПОСРЕДНО </w:t>
      </w:r>
      <w:r w:rsidRPr="004C72BF">
        <w:rPr>
          <w:color w:val="000000" w:themeColor="text1"/>
          <w:lang w:val="sr-Cyrl-CS"/>
        </w:rPr>
        <w:t xml:space="preserve">НАДЛЕЖНОМ </w:t>
      </w:r>
      <w:r>
        <w:rPr>
          <w:color w:val="000000" w:themeColor="text1"/>
          <w:lang w:val="sr-Cyrl-CS"/>
        </w:rPr>
        <w:t xml:space="preserve">ПОРЕСКОМ </w:t>
      </w:r>
      <w:r w:rsidRPr="004C72BF">
        <w:rPr>
          <w:color w:val="000000" w:themeColor="text1"/>
          <w:lang w:val="sr-Cyrl-CS"/>
        </w:rPr>
        <w:t>ОРГАНУ.</w:t>
      </w:r>
    </w:p>
    <w:p w:rsidR="00D644BF" w:rsidRPr="00DD66A7" w:rsidRDefault="00D644BF" w:rsidP="00D644BF">
      <w:pPr>
        <w:shd w:val="clear" w:color="auto" w:fill="FFFFFF"/>
        <w:jc w:val="both"/>
        <w:rPr>
          <w:color w:val="000000" w:themeColor="text1"/>
          <w:sz w:val="16"/>
          <w:szCs w:val="16"/>
          <w:lang w:val="sr-Cyrl-CS"/>
        </w:rPr>
      </w:pPr>
    </w:p>
    <w:p w:rsidR="00D644BF" w:rsidRPr="00A0102E" w:rsidRDefault="00D644BF" w:rsidP="00D644BF">
      <w:pPr>
        <w:shd w:val="clear" w:color="auto" w:fill="FFFFFF"/>
        <w:jc w:val="center"/>
        <w:outlineLvl w:val="4"/>
        <w:rPr>
          <w:bCs/>
          <w:color w:val="000000" w:themeColor="text1"/>
          <w:lang w:val="sr-Latn-CS"/>
        </w:rPr>
      </w:pPr>
      <w:r w:rsidRPr="00A0102E">
        <w:rPr>
          <w:bCs/>
          <w:color w:val="000000" w:themeColor="text1"/>
          <w:lang w:val="sr-Latn-CS"/>
        </w:rPr>
        <w:t>Члан 35.</w:t>
      </w:r>
    </w:p>
    <w:p w:rsidR="00D644BF" w:rsidRPr="00A0102E" w:rsidRDefault="00D644BF" w:rsidP="00D644BF">
      <w:pPr>
        <w:shd w:val="clear" w:color="auto" w:fill="FFFFFF"/>
        <w:ind w:firstLine="567"/>
        <w:jc w:val="both"/>
        <w:rPr>
          <w:color w:val="000000" w:themeColor="text1"/>
          <w:lang w:val="sr-Cyrl-CS"/>
        </w:rPr>
      </w:pPr>
      <w:r w:rsidRPr="00A0102E">
        <w:rPr>
          <w:color w:val="000000" w:themeColor="text1"/>
          <w:lang w:val="sr-Latn-CS"/>
        </w:rPr>
        <w:t xml:space="preserve">Обвезник пореза на наслеђе и поклон дужан је да поднесе пореску пријаву са одговарајућом документацијом потребном за утврђивање </w:t>
      </w:r>
      <w:r w:rsidRPr="00A0102E">
        <w:rPr>
          <w:bCs/>
          <w:color w:val="000000" w:themeColor="text1"/>
          <w:lang w:val="sr-Latn-CS"/>
        </w:rPr>
        <w:t>пореза у року од 30 дана</w:t>
      </w:r>
      <w:r w:rsidRPr="00A0102E">
        <w:rPr>
          <w:color w:val="000000" w:themeColor="text1"/>
          <w:lang w:val="sr-Latn-CS"/>
        </w:rPr>
        <w:t xml:space="preserve"> од дана настанка пореске обавезе у смислу </w:t>
      </w:r>
      <w:hyperlink r:id="rId47" w:anchor="c0017" w:history="1">
        <w:r w:rsidRPr="00A0102E">
          <w:rPr>
            <w:color w:val="000000" w:themeColor="text1"/>
            <w:lang w:val="sr-Latn-CS"/>
          </w:rPr>
          <w:t>члана 17.</w:t>
        </w:r>
      </w:hyperlink>
      <w:r w:rsidRPr="00A0102E">
        <w:rPr>
          <w:color w:val="000000" w:themeColor="text1"/>
          <w:lang w:val="sr-Latn-CS"/>
        </w:rPr>
        <w:t xml:space="preserve"> ст. 1. до 4. овог закона</w:t>
      </w:r>
      <w:r w:rsidRPr="00A0102E">
        <w:rPr>
          <w:color w:val="000000" w:themeColor="text1"/>
          <w:lang w:val="sr-Cyrl-RS"/>
        </w:rPr>
        <w:t>, ОСИМ У СЛУЧАЈУ ИЗ ЧЛАНА 34. СТАВ 1. ОВОГ ЗАКОНА</w:t>
      </w:r>
      <w:r w:rsidRPr="00A0102E">
        <w:rPr>
          <w:color w:val="000000" w:themeColor="text1"/>
          <w:lang w:val="sr-Latn-CS"/>
        </w:rPr>
        <w:t xml:space="preserve">. </w:t>
      </w:r>
    </w:p>
    <w:p w:rsidR="00D644BF" w:rsidRPr="00A0102E" w:rsidRDefault="00D644BF" w:rsidP="00D644BF">
      <w:pPr>
        <w:shd w:val="clear" w:color="auto" w:fill="FFFFFF"/>
        <w:ind w:firstLine="567"/>
        <w:jc w:val="both"/>
        <w:rPr>
          <w:color w:val="000000" w:themeColor="text1"/>
          <w:lang w:val="sr-Latn-CS"/>
        </w:rPr>
      </w:pPr>
      <w:r w:rsidRPr="00A0102E">
        <w:rPr>
          <w:color w:val="000000" w:themeColor="text1"/>
          <w:lang w:val="sr-Latn-CS"/>
        </w:rPr>
        <w:t xml:space="preserve">Пријава из става 1. овог члана подноси се пореском органу </w:t>
      </w:r>
      <w:r w:rsidRPr="00A0102E">
        <w:rPr>
          <w:strike/>
          <w:color w:val="000000" w:themeColor="text1"/>
          <w:lang w:val="sr-Latn-CS"/>
        </w:rPr>
        <w:t xml:space="preserve">у општини на чијој </w:t>
      </w:r>
      <w:r w:rsidRPr="00A0102E">
        <w:rPr>
          <w:strike/>
          <w:color w:val="000000" w:themeColor="text1"/>
          <w:lang w:val="sr-Cyrl-RS"/>
        </w:rPr>
        <w:t xml:space="preserve"> </w:t>
      </w:r>
      <w:r w:rsidRPr="00A0102E">
        <w:rPr>
          <w:strike/>
          <w:color w:val="000000" w:themeColor="text1"/>
          <w:lang w:val="sr-Latn-CS"/>
        </w:rPr>
        <w:t>територији</w:t>
      </w:r>
      <w:r w:rsidRPr="00A0102E">
        <w:rPr>
          <w:color w:val="000000" w:themeColor="text1"/>
          <w:lang w:val="sr-Latn-CS"/>
        </w:rPr>
        <w:t xml:space="preserve"> </w:t>
      </w:r>
      <w:r w:rsidRPr="00A0102E">
        <w:rPr>
          <w:color w:val="000000" w:themeColor="text1"/>
          <w:lang w:val="sr-Cyrl-RS"/>
        </w:rPr>
        <w:t xml:space="preserve">– ОРГАНИЗАЦИОНОЈ ЈЕДИНИЦИ НАДЛЕЖНОЈ ЗА ТЕРИТОРИЈУ НА КОЈОЈ </w:t>
      </w:r>
      <w:r w:rsidRPr="00A0102E">
        <w:rPr>
          <w:color w:val="000000" w:themeColor="text1"/>
          <w:lang w:val="sr-Latn-CS"/>
        </w:rPr>
        <w:t xml:space="preserve">се налази непокретност коју порески обвезник наслеђује или прима на поклон. </w:t>
      </w:r>
    </w:p>
    <w:p w:rsidR="00D644BF" w:rsidRPr="00A0102E" w:rsidRDefault="00D644BF" w:rsidP="00D644BF">
      <w:pPr>
        <w:shd w:val="clear" w:color="auto" w:fill="FFFFFF"/>
        <w:ind w:firstLine="567"/>
        <w:jc w:val="both"/>
        <w:rPr>
          <w:color w:val="000000" w:themeColor="text1"/>
          <w:lang w:val="sr-Latn-CS"/>
        </w:rPr>
      </w:pPr>
      <w:r w:rsidRPr="00A0102E">
        <w:rPr>
          <w:color w:val="000000" w:themeColor="text1"/>
          <w:lang w:val="sr-Latn-CS"/>
        </w:rPr>
        <w:t xml:space="preserve">Ако обвезник наслеђује или на поклон прима покретне ствари, односно права из </w:t>
      </w:r>
      <w:hyperlink r:id="rId48" w:anchor="c0014" w:history="1">
        <w:r w:rsidRPr="00A0102E">
          <w:rPr>
            <w:color w:val="000000" w:themeColor="text1"/>
            <w:lang w:val="sr-Latn-CS"/>
          </w:rPr>
          <w:t>члана 14.</w:t>
        </w:r>
      </w:hyperlink>
      <w:r w:rsidRPr="00A0102E">
        <w:rPr>
          <w:color w:val="000000" w:themeColor="text1"/>
          <w:lang w:val="sr-Cyrl-CS"/>
        </w:rPr>
        <w:t xml:space="preserve"> </w:t>
      </w:r>
      <w:r w:rsidRPr="00A0102E">
        <w:rPr>
          <w:bCs/>
          <w:color w:val="000000" w:themeColor="text1"/>
          <w:lang w:val="sr-Latn-CS"/>
        </w:rPr>
        <w:t>ст. 2. и 3.</w:t>
      </w:r>
      <w:r w:rsidRPr="00A0102E">
        <w:rPr>
          <w:color w:val="000000" w:themeColor="text1"/>
          <w:lang w:val="sr-Latn-CS"/>
        </w:rPr>
        <w:t xml:space="preserve"> овог закона, пријава се подноси пореском органу </w:t>
      </w:r>
      <w:r w:rsidRPr="00A0102E">
        <w:rPr>
          <w:strike/>
          <w:color w:val="000000" w:themeColor="text1"/>
          <w:lang w:val="sr-Latn-CS"/>
        </w:rPr>
        <w:t>у општини на чијој територији</w:t>
      </w:r>
      <w:r w:rsidRPr="00A0102E">
        <w:rPr>
          <w:color w:val="000000" w:themeColor="text1"/>
          <w:lang w:val="sr-Latn-CS"/>
        </w:rPr>
        <w:t xml:space="preserve"> </w:t>
      </w:r>
      <w:r w:rsidRPr="00A0102E">
        <w:rPr>
          <w:color w:val="000000" w:themeColor="text1"/>
          <w:lang w:val="sr-Cyrl-RS"/>
        </w:rPr>
        <w:t>– ОРГАНИЗАЦИОНОЈ ЈЕДИНИЦИ НАДЛЕЖНОЈ ЗА ТЕРИТОРИЈУ НА КОЈОЈ</w:t>
      </w:r>
      <w:r w:rsidRPr="00A0102E">
        <w:rPr>
          <w:color w:val="000000" w:themeColor="text1"/>
          <w:lang w:val="sr-Latn-CS"/>
        </w:rPr>
        <w:t xml:space="preserve"> обвезник - физичко лице има пребивалиште, односно боравиште, односно пореском органу </w:t>
      </w:r>
      <w:r w:rsidRPr="00A0102E">
        <w:rPr>
          <w:strike/>
          <w:color w:val="000000" w:themeColor="text1"/>
          <w:lang w:val="sr-Latn-CS"/>
        </w:rPr>
        <w:t>у општини на чијој је територији</w:t>
      </w:r>
      <w:r w:rsidRPr="00A0102E">
        <w:rPr>
          <w:color w:val="000000" w:themeColor="text1"/>
          <w:lang w:val="sr-Latn-CS"/>
        </w:rPr>
        <w:t xml:space="preserve"> </w:t>
      </w:r>
      <w:r w:rsidRPr="00A0102E">
        <w:rPr>
          <w:color w:val="000000" w:themeColor="text1"/>
          <w:lang w:val="sr-Cyrl-RS"/>
        </w:rPr>
        <w:t>– ОРГАНИЗАЦИОНОЈ ЈЕДИНИЦИ НАДЛЕЖНОЈ ЗА ТЕРИТОРИЈУ НА КОЈОЈ</w:t>
      </w:r>
      <w:r w:rsidRPr="00A0102E">
        <w:rPr>
          <w:color w:val="000000" w:themeColor="text1"/>
          <w:lang w:val="sr-Latn-CS"/>
        </w:rPr>
        <w:t xml:space="preserve"> обвезник - правно лице има седиште. </w:t>
      </w:r>
    </w:p>
    <w:p w:rsidR="00D644BF" w:rsidRPr="00A0102E" w:rsidRDefault="00D644BF" w:rsidP="00D644BF">
      <w:pPr>
        <w:shd w:val="clear" w:color="auto" w:fill="FFFFFF"/>
        <w:ind w:firstLine="567"/>
        <w:jc w:val="both"/>
        <w:rPr>
          <w:color w:val="000000" w:themeColor="text1"/>
          <w:lang w:val="sr-Latn-CS"/>
        </w:rPr>
      </w:pPr>
      <w:r w:rsidRPr="00A0102E">
        <w:rPr>
          <w:color w:val="000000" w:themeColor="text1"/>
          <w:lang w:val="sr-Latn-CS"/>
        </w:rPr>
        <w:t xml:space="preserve">Ако обвезник из става 3. овог члана нема пребивалиште, односно боравиште, односно нема седиште у Републици Србији, пријава се подноси пореском органу </w:t>
      </w:r>
      <w:r w:rsidRPr="00A0102E">
        <w:rPr>
          <w:strike/>
          <w:color w:val="000000" w:themeColor="text1"/>
          <w:lang w:val="sr-Latn-CS"/>
        </w:rPr>
        <w:t>у општини на чијој се територији</w:t>
      </w:r>
      <w:r w:rsidRPr="00A0102E">
        <w:rPr>
          <w:color w:val="000000" w:themeColor="text1"/>
          <w:lang w:val="sr-Latn-CS"/>
        </w:rPr>
        <w:t xml:space="preserve"> </w:t>
      </w:r>
      <w:r w:rsidRPr="00A0102E">
        <w:rPr>
          <w:color w:val="000000" w:themeColor="text1"/>
          <w:lang w:val="sr-Cyrl-RS"/>
        </w:rPr>
        <w:t>– ОРГАНИЗАЦИОНОЈ ЈЕДИНИЦИ НАДЛЕЖНОЈ ЗА ТЕРИТОРИЈУ НА КОЈОЈ</w:t>
      </w:r>
      <w:r w:rsidRPr="00A0102E">
        <w:rPr>
          <w:color w:val="000000" w:themeColor="text1"/>
          <w:lang w:val="sr-Latn-CS"/>
        </w:rPr>
        <w:t xml:space="preserve"> </w:t>
      </w:r>
      <w:r w:rsidRPr="00A0102E">
        <w:rPr>
          <w:color w:val="000000" w:themeColor="text1"/>
          <w:lang w:val="sr-Cyrl-RS"/>
        </w:rPr>
        <w:t xml:space="preserve">СЕ </w:t>
      </w:r>
      <w:r w:rsidRPr="00A0102E">
        <w:rPr>
          <w:color w:val="000000" w:themeColor="text1"/>
          <w:lang w:val="sr-Latn-CS"/>
        </w:rPr>
        <w:t xml:space="preserve">налази предмет наслеђа, односно поклона, </w:t>
      </w:r>
      <w:r w:rsidRPr="00A0102E">
        <w:rPr>
          <w:bCs/>
          <w:color w:val="000000" w:themeColor="text1"/>
          <w:lang w:val="sr-Latn-CS"/>
        </w:rPr>
        <w:t>или</w:t>
      </w:r>
      <w:r w:rsidRPr="00A0102E">
        <w:rPr>
          <w:color w:val="000000" w:themeColor="text1"/>
          <w:lang w:val="sr-Latn-CS"/>
        </w:rPr>
        <w:t xml:space="preserve"> </w:t>
      </w:r>
      <w:r w:rsidRPr="00A03F98">
        <w:rPr>
          <w:strike/>
          <w:color w:val="000000" w:themeColor="text1"/>
          <w:lang w:val="sr-Latn-CS"/>
        </w:rPr>
        <w:t>пореском органу у</w:t>
      </w:r>
      <w:r w:rsidRPr="00A0102E">
        <w:rPr>
          <w:strike/>
          <w:color w:val="000000" w:themeColor="text1"/>
          <w:lang w:val="sr-Latn-CS"/>
        </w:rPr>
        <w:t xml:space="preserve"> општини</w:t>
      </w:r>
      <w:r w:rsidRPr="00A03F98">
        <w:rPr>
          <w:color w:val="000000" w:themeColor="text1"/>
          <w:lang w:val="sr-Cyrl-RS"/>
        </w:rPr>
        <w:t xml:space="preserve"> ПОРЕСКОМ ОРГАНУ</w:t>
      </w:r>
      <w:r w:rsidRPr="00A0102E">
        <w:rPr>
          <w:color w:val="000000" w:themeColor="text1"/>
          <w:lang w:val="sr-Latn-CS"/>
        </w:rPr>
        <w:t xml:space="preserve"> </w:t>
      </w:r>
      <w:r w:rsidRPr="00A0102E">
        <w:rPr>
          <w:color w:val="000000" w:themeColor="text1"/>
          <w:lang w:val="sr-Cyrl-RS"/>
        </w:rPr>
        <w:t xml:space="preserve">– ОРГАНИЗАЦИОНОЈ ЈЕДИНИЦИ НАДЛЕЖНОЈ ЗА ТЕРИТОРИЈУ </w:t>
      </w:r>
      <w:r w:rsidRPr="00A0102E">
        <w:rPr>
          <w:color w:val="000000" w:themeColor="text1"/>
          <w:lang w:val="sr-Latn-CS"/>
        </w:rPr>
        <w:t xml:space="preserve">у којој је оставилац, односно поклонодавац имао, </w:t>
      </w:r>
      <w:r w:rsidRPr="00A0102E">
        <w:rPr>
          <w:bCs/>
          <w:color w:val="000000" w:themeColor="text1"/>
          <w:lang w:val="sr-Latn-CS"/>
        </w:rPr>
        <w:t>или</w:t>
      </w:r>
      <w:r w:rsidRPr="00A0102E">
        <w:rPr>
          <w:color w:val="000000" w:themeColor="text1"/>
          <w:lang w:val="sr-Latn-CS"/>
        </w:rPr>
        <w:t xml:space="preserve"> има пребивалиште, односно седиште. </w:t>
      </w:r>
    </w:p>
    <w:p w:rsidR="00D644BF" w:rsidRPr="00A0102E" w:rsidRDefault="00D644BF" w:rsidP="00D644BF">
      <w:pPr>
        <w:shd w:val="clear" w:color="auto" w:fill="FFFFFF"/>
        <w:ind w:firstLine="567"/>
        <w:jc w:val="both"/>
        <w:rPr>
          <w:color w:val="000000" w:themeColor="text1"/>
          <w:lang w:val="sr-Cyrl-CS"/>
        </w:rPr>
      </w:pPr>
      <w:r w:rsidRPr="00A0102E">
        <w:rPr>
          <w:color w:val="000000" w:themeColor="text1"/>
          <w:lang w:val="sr-Latn-CS"/>
        </w:rPr>
        <w:t xml:space="preserve">Ако обвезник наслеђује или прима на поклон истовремено непокретност и покретне ствари, односно права из </w:t>
      </w:r>
      <w:hyperlink r:id="rId49" w:anchor="c0014" w:history="1">
        <w:r w:rsidRPr="00A0102E">
          <w:rPr>
            <w:color w:val="000000" w:themeColor="text1"/>
            <w:lang w:val="sr-Latn-CS"/>
          </w:rPr>
          <w:t>члана 14.</w:t>
        </w:r>
      </w:hyperlink>
      <w:r w:rsidRPr="00A0102E">
        <w:rPr>
          <w:color w:val="000000" w:themeColor="text1"/>
          <w:lang w:val="sr-Latn-CS"/>
        </w:rPr>
        <w:t xml:space="preserve"> овог закона, пореску пријаву </w:t>
      </w:r>
      <w:r w:rsidRPr="00A0102E">
        <w:rPr>
          <w:color w:val="000000" w:themeColor="text1"/>
          <w:lang w:val="sr-Cyrl-RS"/>
        </w:rPr>
        <w:t xml:space="preserve">подноси </w:t>
      </w:r>
      <w:r w:rsidRPr="00A0102E">
        <w:rPr>
          <w:bCs/>
          <w:color w:val="000000" w:themeColor="text1"/>
          <w:lang w:val="sr-Latn-CS"/>
        </w:rPr>
        <w:t>пореском органу из става 3,</w:t>
      </w:r>
      <w:r w:rsidRPr="00A0102E">
        <w:rPr>
          <w:color w:val="000000" w:themeColor="text1"/>
          <w:lang w:val="sr-Latn-CS"/>
        </w:rPr>
        <w:t xml:space="preserve"> односно става 4. овог члана. </w:t>
      </w:r>
    </w:p>
    <w:p w:rsidR="00D644BF" w:rsidRPr="00EB2196" w:rsidRDefault="00D644BF" w:rsidP="00D644BF">
      <w:pPr>
        <w:shd w:val="clear" w:color="auto" w:fill="FFFFFF"/>
        <w:ind w:firstLine="720"/>
        <w:jc w:val="both"/>
        <w:outlineLvl w:val="4"/>
        <w:rPr>
          <w:b/>
          <w:i/>
          <w:color w:val="000000" w:themeColor="text1"/>
          <w:sz w:val="16"/>
          <w:szCs w:val="16"/>
          <w:lang w:val="sr-Cyrl-CS"/>
        </w:rPr>
      </w:pPr>
    </w:p>
    <w:p w:rsidR="00D8691B" w:rsidRDefault="00D8691B" w:rsidP="00D644BF">
      <w:pPr>
        <w:shd w:val="clear" w:color="auto" w:fill="FFFFFF"/>
        <w:jc w:val="center"/>
        <w:outlineLvl w:val="4"/>
        <w:rPr>
          <w:bCs/>
          <w:color w:val="000000" w:themeColor="text1"/>
          <w:lang w:val="sr-Latn-CS"/>
        </w:rPr>
      </w:pPr>
    </w:p>
    <w:p w:rsidR="00D8691B" w:rsidRDefault="00D8691B" w:rsidP="00D644BF">
      <w:pPr>
        <w:shd w:val="clear" w:color="auto" w:fill="FFFFFF"/>
        <w:jc w:val="center"/>
        <w:outlineLvl w:val="4"/>
        <w:rPr>
          <w:bCs/>
          <w:color w:val="000000" w:themeColor="text1"/>
          <w:lang w:val="sr-Latn-CS"/>
        </w:rPr>
      </w:pPr>
    </w:p>
    <w:p w:rsidR="00D644BF" w:rsidRPr="00A0102E" w:rsidRDefault="00D644BF" w:rsidP="00D644BF">
      <w:pPr>
        <w:shd w:val="clear" w:color="auto" w:fill="FFFFFF"/>
        <w:jc w:val="center"/>
        <w:outlineLvl w:val="4"/>
        <w:rPr>
          <w:bCs/>
          <w:color w:val="000000" w:themeColor="text1"/>
          <w:lang w:val="sr-Latn-CS"/>
        </w:rPr>
      </w:pPr>
      <w:r w:rsidRPr="00A0102E">
        <w:rPr>
          <w:bCs/>
          <w:color w:val="000000" w:themeColor="text1"/>
          <w:lang w:val="sr-Latn-CS"/>
        </w:rPr>
        <w:lastRenderedPageBreak/>
        <w:t>Члан 36.</w:t>
      </w:r>
    </w:p>
    <w:p w:rsidR="00D644BF" w:rsidRPr="00A0102E" w:rsidRDefault="00D644BF" w:rsidP="00D644BF">
      <w:pPr>
        <w:shd w:val="clear" w:color="auto" w:fill="FFFFFF"/>
        <w:ind w:firstLine="567"/>
        <w:jc w:val="both"/>
        <w:rPr>
          <w:bCs/>
          <w:color w:val="000000" w:themeColor="text1"/>
          <w:lang w:val="sr-Cyrl-CS"/>
        </w:rPr>
      </w:pPr>
      <w:r w:rsidRPr="00A0102E">
        <w:rPr>
          <w:color w:val="000000" w:themeColor="text1"/>
          <w:lang w:val="sr-Latn-CS"/>
        </w:rPr>
        <w:t xml:space="preserve">Обвезник пореза на пренос апсолутних права дужан је да поднесе пореску </w:t>
      </w:r>
      <w:r w:rsidRPr="00A0102E">
        <w:rPr>
          <w:bCs/>
          <w:color w:val="000000" w:themeColor="text1"/>
          <w:lang w:val="sr-Latn-CS"/>
        </w:rPr>
        <w:t>пријаву у року од 30 дана</w:t>
      </w:r>
      <w:r w:rsidRPr="00A0102E">
        <w:rPr>
          <w:color w:val="000000" w:themeColor="text1"/>
          <w:lang w:val="sr-Latn-CS"/>
        </w:rPr>
        <w:t xml:space="preserve"> од дана настанка пореске обавезе у смислу </w:t>
      </w:r>
      <w:hyperlink r:id="rId50" w:anchor="c0029" w:history="1">
        <w:r w:rsidRPr="00A0102E">
          <w:rPr>
            <w:color w:val="000000" w:themeColor="text1"/>
            <w:lang w:val="sr-Latn-CS"/>
          </w:rPr>
          <w:t>члана 29.</w:t>
        </w:r>
      </w:hyperlink>
      <w:r w:rsidRPr="00A0102E">
        <w:rPr>
          <w:color w:val="000000" w:themeColor="text1"/>
          <w:lang w:val="sr-Cyrl-CS"/>
        </w:rPr>
        <w:t xml:space="preserve"> </w:t>
      </w:r>
      <w:r w:rsidRPr="00A0102E">
        <w:rPr>
          <w:bCs/>
          <w:color w:val="000000" w:themeColor="text1"/>
          <w:lang w:val="sr-Latn-CS"/>
        </w:rPr>
        <w:t xml:space="preserve">ст. 1. </w:t>
      </w:r>
      <w:r w:rsidRPr="00A0102E">
        <w:rPr>
          <w:bCs/>
          <w:strike/>
          <w:color w:val="000000" w:themeColor="text1"/>
          <w:lang w:val="sr-Latn-CS"/>
        </w:rPr>
        <w:t>до 6.</w:t>
      </w:r>
      <w:r w:rsidRPr="00A0102E">
        <w:rPr>
          <w:color w:val="000000" w:themeColor="text1"/>
          <w:lang w:val="sr-Latn-CS"/>
        </w:rPr>
        <w:t xml:space="preserve"> </w:t>
      </w:r>
      <w:r w:rsidRPr="00A0102E">
        <w:rPr>
          <w:bCs/>
          <w:color w:val="000000" w:themeColor="text1"/>
          <w:lang w:val="sr-Latn-CS"/>
        </w:rPr>
        <w:t xml:space="preserve">ДО </w:t>
      </w:r>
      <w:r w:rsidRPr="00A0102E">
        <w:rPr>
          <w:bCs/>
          <w:color w:val="000000" w:themeColor="text1"/>
          <w:lang w:val="sr-Cyrl-RS"/>
        </w:rPr>
        <w:t>8</w:t>
      </w:r>
      <w:r w:rsidRPr="00A0102E">
        <w:rPr>
          <w:bCs/>
          <w:color w:val="000000" w:themeColor="text1"/>
          <w:lang w:val="sr-Latn-CS"/>
        </w:rPr>
        <w:t>.</w:t>
      </w:r>
      <w:r w:rsidRPr="00A0102E">
        <w:rPr>
          <w:color w:val="000000" w:themeColor="text1"/>
          <w:lang w:val="sr-Latn-CS"/>
        </w:rPr>
        <w:t xml:space="preserve"> овог закона, са одговарајућом документацијом потребном за </w:t>
      </w:r>
      <w:r w:rsidRPr="00A0102E">
        <w:rPr>
          <w:bCs/>
          <w:color w:val="000000" w:themeColor="text1"/>
          <w:lang w:val="sr-Latn-CS"/>
        </w:rPr>
        <w:t>утврђивање пореза</w:t>
      </w:r>
      <w:r w:rsidRPr="00A0102E">
        <w:rPr>
          <w:bCs/>
          <w:color w:val="000000" w:themeColor="text1"/>
          <w:lang w:val="sr-Cyrl-RS"/>
        </w:rPr>
        <w:t>, ОСИМ У СЛУЧАЈУ ИЗ ЧЛАНА 34. СТАВ 1. ОВОГ ЗАКОНА</w:t>
      </w:r>
      <w:r w:rsidRPr="00A0102E">
        <w:rPr>
          <w:bCs/>
          <w:color w:val="000000" w:themeColor="text1"/>
          <w:lang w:val="sr-Cyrl-CS"/>
        </w:rPr>
        <w:t>.</w:t>
      </w:r>
    </w:p>
    <w:p w:rsidR="00D644BF" w:rsidRPr="00A0102E" w:rsidRDefault="00D644BF" w:rsidP="00D644BF">
      <w:pPr>
        <w:shd w:val="clear" w:color="auto" w:fill="FFFFFF"/>
        <w:ind w:firstLine="567"/>
        <w:jc w:val="both"/>
        <w:rPr>
          <w:color w:val="000000" w:themeColor="text1"/>
          <w:lang w:val="sr-Latn-CS"/>
        </w:rPr>
      </w:pPr>
      <w:r w:rsidRPr="00A0102E">
        <w:rPr>
          <w:color w:val="000000" w:themeColor="text1"/>
          <w:lang w:val="sr-Latn-CS"/>
        </w:rPr>
        <w:t xml:space="preserve">Обвезник пореза на пренос апсолутних права, за сврху остваривања права на пореско ослобођење из </w:t>
      </w:r>
      <w:hyperlink r:id="rId51" w:anchor="c0031-01" w:history="1">
        <w:r w:rsidRPr="00A0102E">
          <w:rPr>
            <w:color w:val="000000" w:themeColor="text1"/>
            <w:lang w:val="sr-Latn-CS"/>
          </w:rPr>
          <w:t>члана 31а</w:t>
        </w:r>
      </w:hyperlink>
      <w:r w:rsidRPr="00A0102E">
        <w:rPr>
          <w:color w:val="000000" w:themeColor="text1"/>
          <w:lang w:val="sr-Latn-CS"/>
        </w:rPr>
        <w:t xml:space="preserve"> овог закона, уз документацију из става 1. овог члана, подноси и оверену изјаву купца да купује први стан за себе, односно за себе и одређене чланове његовог породичног домаћинства, као и друге доказе из којих произлази да су испуњени услови за ослобођење по том основу које му је пружио купац првог стана. </w:t>
      </w:r>
    </w:p>
    <w:p w:rsidR="00D644BF" w:rsidRPr="00A0102E" w:rsidRDefault="00D644BF" w:rsidP="00D644BF">
      <w:pPr>
        <w:shd w:val="clear" w:color="auto" w:fill="FFFFFF"/>
        <w:ind w:firstLine="567"/>
        <w:jc w:val="both"/>
        <w:rPr>
          <w:color w:val="000000" w:themeColor="text1"/>
          <w:lang w:val="sr-Latn-CS"/>
        </w:rPr>
      </w:pPr>
      <w:r w:rsidRPr="00A0102E">
        <w:rPr>
          <w:color w:val="000000" w:themeColor="text1"/>
          <w:lang w:val="sr-Latn-CS"/>
        </w:rPr>
        <w:t xml:space="preserve">Садржину и образац изјаве из става 2. овог члана ближе уређује министар </w:t>
      </w:r>
      <w:r w:rsidRPr="00A0102E">
        <w:rPr>
          <w:bCs/>
          <w:color w:val="000000" w:themeColor="text1"/>
          <w:lang w:val="sr-Latn-CS"/>
        </w:rPr>
        <w:t>надлежан за послове</w:t>
      </w:r>
      <w:r w:rsidRPr="00A0102E">
        <w:rPr>
          <w:color w:val="000000" w:themeColor="text1"/>
          <w:lang w:val="sr-Latn-CS"/>
        </w:rPr>
        <w:t xml:space="preserve"> финансија. </w:t>
      </w:r>
    </w:p>
    <w:p w:rsidR="00D644BF" w:rsidRPr="00A0102E" w:rsidRDefault="00D644BF" w:rsidP="00D644BF">
      <w:pPr>
        <w:shd w:val="clear" w:color="auto" w:fill="FFFFFF"/>
        <w:ind w:firstLine="567"/>
        <w:jc w:val="both"/>
        <w:rPr>
          <w:color w:val="000000" w:themeColor="text1"/>
          <w:lang w:val="sr-Latn-CS"/>
        </w:rPr>
      </w:pPr>
      <w:r w:rsidRPr="00A0102E">
        <w:rPr>
          <w:color w:val="000000" w:themeColor="text1"/>
          <w:lang w:val="sr-Latn-CS"/>
        </w:rPr>
        <w:t xml:space="preserve">Пријава из става 1. овог члана подноси се пореском органу </w:t>
      </w:r>
      <w:r w:rsidRPr="00A0102E">
        <w:rPr>
          <w:strike/>
          <w:color w:val="000000" w:themeColor="text1"/>
          <w:lang w:val="sr-Latn-CS"/>
        </w:rPr>
        <w:t>у општини на чијој територији</w:t>
      </w:r>
      <w:r w:rsidRPr="00A0102E">
        <w:rPr>
          <w:color w:val="000000" w:themeColor="text1"/>
          <w:lang w:val="sr-Latn-CS"/>
        </w:rPr>
        <w:t xml:space="preserve"> </w:t>
      </w:r>
      <w:r w:rsidRPr="00A0102E">
        <w:rPr>
          <w:color w:val="000000" w:themeColor="text1"/>
          <w:lang w:val="sr-Cyrl-RS"/>
        </w:rPr>
        <w:t xml:space="preserve">– ОРГАНИЗАЦИОНОЈ ЈЕДИНИЦИ НАДЛЕЖНОЈ ЗА ТЕРИТОРИЈУ НА КОЈОЈ </w:t>
      </w:r>
      <w:r w:rsidRPr="00A0102E">
        <w:rPr>
          <w:color w:val="000000" w:themeColor="text1"/>
          <w:lang w:val="sr-Latn-CS"/>
        </w:rPr>
        <w:t>се налази непокретност - у случају преноса апсолутних права на непокретности, односно давања грађевинског</w:t>
      </w:r>
      <w:r w:rsidRPr="00A0102E">
        <w:rPr>
          <w:color w:val="000000" w:themeColor="text1"/>
          <w:lang w:val="sr-Cyrl-RS"/>
        </w:rPr>
        <w:t>, ОДНОСНО ВОДНОГ</w:t>
      </w:r>
      <w:r w:rsidRPr="00A0102E">
        <w:rPr>
          <w:color w:val="000000" w:themeColor="text1"/>
          <w:lang w:val="sr-Latn-CS"/>
        </w:rPr>
        <w:t xml:space="preserve"> земљишта у јавној својини у закуп из </w:t>
      </w:r>
      <w:hyperlink r:id="rId52" w:anchor="c0023" w:history="1">
        <w:r w:rsidRPr="00A0102E">
          <w:rPr>
            <w:color w:val="000000" w:themeColor="text1"/>
            <w:lang w:val="sr-Latn-CS"/>
          </w:rPr>
          <w:t>члана 23.</w:t>
        </w:r>
      </w:hyperlink>
      <w:r w:rsidRPr="00A0102E">
        <w:rPr>
          <w:color w:val="000000" w:themeColor="text1"/>
          <w:lang w:val="sr-Latn-CS"/>
        </w:rPr>
        <w:t xml:space="preserve"> став 2. овог закона. </w:t>
      </w:r>
    </w:p>
    <w:p w:rsidR="00D644BF" w:rsidRPr="00A0102E" w:rsidRDefault="00D644BF" w:rsidP="00D644BF">
      <w:pPr>
        <w:shd w:val="clear" w:color="auto" w:fill="FFFFFF"/>
        <w:ind w:firstLine="567"/>
        <w:jc w:val="both"/>
        <w:rPr>
          <w:color w:val="000000" w:themeColor="text1"/>
          <w:lang w:val="sr-Latn-CS"/>
        </w:rPr>
      </w:pPr>
      <w:r w:rsidRPr="00A0102E">
        <w:rPr>
          <w:color w:val="000000" w:themeColor="text1"/>
          <w:lang w:val="sr-Latn-CS"/>
        </w:rPr>
        <w:t xml:space="preserve">У случају преноса осталих апсолутних права - пријава се подноси пореском органу </w:t>
      </w:r>
      <w:r w:rsidRPr="00A0102E">
        <w:rPr>
          <w:strike/>
          <w:color w:val="000000" w:themeColor="text1"/>
          <w:lang w:val="sr-Latn-CS"/>
        </w:rPr>
        <w:t>у општини на чијој територији</w:t>
      </w:r>
      <w:r w:rsidRPr="00A0102E">
        <w:rPr>
          <w:color w:val="000000" w:themeColor="text1"/>
          <w:lang w:val="sr-Latn-CS"/>
        </w:rPr>
        <w:t xml:space="preserve"> </w:t>
      </w:r>
      <w:r w:rsidRPr="00A0102E">
        <w:rPr>
          <w:color w:val="000000" w:themeColor="text1"/>
          <w:lang w:val="sr-Cyrl-RS"/>
        </w:rPr>
        <w:t xml:space="preserve">– ОРГАНИЗАЦИОНОЈ ЈЕДИНИЦИ НАДЛЕЖНОЈ ЗА ТЕРИТОРИЈУ НА КОЈОЈ </w:t>
      </w:r>
      <w:r w:rsidRPr="00A0102E">
        <w:rPr>
          <w:color w:val="000000" w:themeColor="text1"/>
          <w:lang w:val="sr-Latn-CS"/>
        </w:rPr>
        <w:t xml:space="preserve">обвезник - физичко лице има пребивалиште, односно боравиште, односно </w:t>
      </w:r>
      <w:r w:rsidRPr="00A0102E">
        <w:rPr>
          <w:strike/>
          <w:color w:val="000000" w:themeColor="text1"/>
          <w:lang w:val="sr-Latn-CS"/>
        </w:rPr>
        <w:t>у општини на чијој је територији</w:t>
      </w:r>
      <w:r w:rsidRPr="00A0102E">
        <w:rPr>
          <w:color w:val="000000" w:themeColor="text1"/>
          <w:lang w:val="sr-Latn-CS"/>
        </w:rPr>
        <w:t xml:space="preserve"> </w:t>
      </w:r>
      <w:r w:rsidRPr="00A0102E">
        <w:rPr>
          <w:color w:val="000000" w:themeColor="text1"/>
          <w:lang w:val="sr-Cyrl-RS"/>
        </w:rPr>
        <w:t xml:space="preserve">– ОРГАНИЗАЦИОНОЈ ЈЕДИНИЦИ НАДЛЕЖНОЈ ЗА ТЕРИТОРИЈУ НА КОЈОЈ </w:t>
      </w:r>
      <w:r w:rsidRPr="00A0102E">
        <w:rPr>
          <w:color w:val="000000" w:themeColor="text1"/>
          <w:lang w:val="sr-Latn-CS"/>
        </w:rPr>
        <w:t>обвезник - правно лице има седиште.</w:t>
      </w:r>
    </w:p>
    <w:p w:rsidR="00D644BF" w:rsidRPr="00A0102E" w:rsidRDefault="00D644BF" w:rsidP="00D644BF">
      <w:pPr>
        <w:shd w:val="clear" w:color="auto" w:fill="FFFFFF"/>
        <w:ind w:firstLine="567"/>
        <w:jc w:val="both"/>
        <w:rPr>
          <w:color w:val="000000" w:themeColor="text1"/>
          <w:lang w:val="sr-Latn-CS"/>
        </w:rPr>
      </w:pPr>
      <w:r w:rsidRPr="00A0102E">
        <w:rPr>
          <w:color w:val="000000" w:themeColor="text1"/>
          <w:lang w:val="sr-Latn-CS"/>
        </w:rPr>
        <w:t xml:space="preserve">Ако обвезник нема пребивалиште, односно боравиште, односно нема седиште у Републици Србији, за пренос апсолутних права из става 5. овог члана пријава се подноси пореском органу </w:t>
      </w:r>
      <w:r w:rsidRPr="00A0102E">
        <w:rPr>
          <w:strike/>
          <w:color w:val="000000" w:themeColor="text1"/>
          <w:lang w:val="sr-Latn-CS"/>
        </w:rPr>
        <w:t>у општини на чијој територији</w:t>
      </w:r>
      <w:r w:rsidRPr="00A0102E">
        <w:rPr>
          <w:color w:val="000000" w:themeColor="text1"/>
          <w:lang w:val="sr-Latn-CS"/>
        </w:rPr>
        <w:t xml:space="preserve"> </w:t>
      </w:r>
      <w:r w:rsidRPr="00A0102E">
        <w:rPr>
          <w:color w:val="000000" w:themeColor="text1"/>
          <w:lang w:val="sr-Cyrl-RS"/>
        </w:rPr>
        <w:t xml:space="preserve">– ОРГАНИЗАЦИОНОЈ ЈЕДИНИЦИ НАДЛЕЖНОЈ ЗА ТЕРИТОРИЈУ НА КОЈОЈ </w:t>
      </w:r>
      <w:r w:rsidRPr="00A0102E">
        <w:rPr>
          <w:color w:val="000000" w:themeColor="text1"/>
          <w:lang w:val="sr-Latn-CS"/>
        </w:rPr>
        <w:t>је пренос остварен.</w:t>
      </w:r>
    </w:p>
    <w:p w:rsidR="00D644BF" w:rsidRPr="00A0102E" w:rsidRDefault="00D644BF" w:rsidP="00D644BF">
      <w:pPr>
        <w:shd w:val="clear" w:color="auto" w:fill="FFFFFF"/>
        <w:ind w:firstLine="567"/>
        <w:jc w:val="both"/>
        <w:rPr>
          <w:bCs/>
          <w:color w:val="000000" w:themeColor="text1"/>
          <w:lang w:val="sr-Cyrl-CS"/>
        </w:rPr>
      </w:pPr>
      <w:r w:rsidRPr="00A0102E">
        <w:rPr>
          <w:bCs/>
          <w:color w:val="000000" w:themeColor="text1"/>
          <w:lang w:val="sr-Latn-CS"/>
        </w:rPr>
        <w:t xml:space="preserve">На истовремени пренос права својине на непокретности и осталих апсолутних права, као и на пренос из </w:t>
      </w:r>
      <w:hyperlink r:id="rId53" w:anchor="c0024" w:history="1">
        <w:r w:rsidRPr="00A0102E">
          <w:rPr>
            <w:bCs/>
            <w:color w:val="000000" w:themeColor="text1"/>
            <w:lang w:val="sr-Latn-CS"/>
          </w:rPr>
          <w:t>члана 24.</w:t>
        </w:r>
      </w:hyperlink>
      <w:r w:rsidRPr="00A0102E">
        <w:rPr>
          <w:bCs/>
          <w:color w:val="000000" w:themeColor="text1"/>
          <w:lang w:val="sr-Latn-CS"/>
        </w:rPr>
        <w:t xml:space="preserve"> тач. 3) и 4) овог закона пријава из става 1. овог члана подноси се пореском органу из става 5, односно става 6. овог члана. </w:t>
      </w:r>
    </w:p>
    <w:p w:rsidR="00D644BF" w:rsidRPr="00A0102E" w:rsidRDefault="00D644BF" w:rsidP="00D644BF">
      <w:pPr>
        <w:shd w:val="clear" w:color="auto" w:fill="FFFFFF"/>
        <w:ind w:firstLine="567"/>
        <w:jc w:val="both"/>
        <w:rPr>
          <w:bCs/>
          <w:color w:val="000000" w:themeColor="text1"/>
          <w:lang w:val="sr-Latn-CS"/>
        </w:rPr>
      </w:pPr>
      <w:r w:rsidRPr="00A0102E">
        <w:rPr>
          <w:bCs/>
          <w:color w:val="000000" w:themeColor="text1"/>
          <w:lang w:val="sr-Latn-CS"/>
        </w:rPr>
        <w:t xml:space="preserve">У случају из </w:t>
      </w:r>
      <w:hyperlink r:id="rId54" w:anchor="c0024-01" w:history="1">
        <w:r w:rsidRPr="00A0102E">
          <w:rPr>
            <w:bCs/>
            <w:color w:val="000000" w:themeColor="text1"/>
            <w:lang w:val="sr-Latn-CS"/>
          </w:rPr>
          <w:t>члана 24а</w:t>
        </w:r>
      </w:hyperlink>
      <w:r w:rsidRPr="00A0102E">
        <w:rPr>
          <w:bCs/>
          <w:color w:val="000000" w:themeColor="text1"/>
          <w:lang w:val="sr-Latn-CS"/>
        </w:rPr>
        <w:t xml:space="preserve"> тачка 5) овог закона, у року од 30 дана од дана закључења, односно правоснажности акта којим се врши деоба сувласничке заједнице, сувласници непокретности пореском органу из става 4. овог члана подносе пореску пријаву са документацијом из које се може утврдити да ли је деоба извршена у сразмери са идеалним сувласничким деловима. </w:t>
      </w:r>
    </w:p>
    <w:p w:rsidR="00D644BF" w:rsidRPr="00A0102E" w:rsidRDefault="00D644BF" w:rsidP="00D644BF">
      <w:pPr>
        <w:shd w:val="clear" w:color="auto" w:fill="FFFFFF"/>
        <w:ind w:firstLine="720"/>
        <w:jc w:val="both"/>
        <w:outlineLvl w:val="4"/>
        <w:rPr>
          <w:i/>
          <w:color w:val="000000" w:themeColor="text1"/>
          <w:lang w:val="sr-Cyrl-CS"/>
        </w:rPr>
      </w:pPr>
    </w:p>
    <w:p w:rsidR="00D644BF" w:rsidRPr="005019E1" w:rsidRDefault="00D644BF" w:rsidP="00D644BF">
      <w:pPr>
        <w:shd w:val="clear" w:color="auto" w:fill="FFFFFF"/>
        <w:jc w:val="center"/>
        <w:outlineLvl w:val="4"/>
        <w:rPr>
          <w:bCs/>
          <w:strike/>
          <w:color w:val="000000" w:themeColor="text1"/>
          <w:lang w:val="sr-Latn-CS"/>
        </w:rPr>
      </w:pPr>
      <w:r w:rsidRPr="005019E1">
        <w:rPr>
          <w:bCs/>
          <w:strike/>
          <w:color w:val="000000" w:themeColor="text1"/>
          <w:lang w:val="sr-Latn-CS"/>
        </w:rPr>
        <w:t xml:space="preserve">Члан 36а </w:t>
      </w:r>
    </w:p>
    <w:p w:rsidR="00D644BF" w:rsidRPr="005019E1" w:rsidRDefault="00D644BF" w:rsidP="00D644BF">
      <w:pPr>
        <w:shd w:val="clear" w:color="auto" w:fill="FFFFFF"/>
        <w:ind w:firstLine="567"/>
        <w:jc w:val="both"/>
        <w:rPr>
          <w:strike/>
          <w:color w:val="000000" w:themeColor="text1"/>
          <w:lang w:val="sr-Latn-CS"/>
        </w:rPr>
      </w:pPr>
      <w:r w:rsidRPr="005019E1">
        <w:rPr>
          <w:strike/>
          <w:color w:val="000000" w:themeColor="text1"/>
          <w:lang w:val="sr-Latn-CS"/>
        </w:rPr>
        <w:t>Орган надлежан за оверу потписа уговарача на уговору којим се врши пренос права својине на непокретности, односно права коришћења грађевинског земљишта, дужан је да надлежном органу јединице локалне самоуправе на чијој територији се налази та непокретност достави примерак уговора најкасније у року од десет дана од дана овере потписа уговарача.</w:t>
      </w:r>
    </w:p>
    <w:p w:rsidR="00D644BF" w:rsidRPr="005019E1" w:rsidRDefault="00D644BF" w:rsidP="00D644BF">
      <w:pPr>
        <w:shd w:val="clear" w:color="auto" w:fill="FFFFFF"/>
        <w:ind w:firstLine="567"/>
        <w:jc w:val="both"/>
        <w:rPr>
          <w:strike/>
          <w:color w:val="000000" w:themeColor="text1"/>
          <w:lang w:val="sr-Latn-CS"/>
        </w:rPr>
      </w:pPr>
      <w:r w:rsidRPr="005019E1">
        <w:rPr>
          <w:strike/>
          <w:color w:val="000000" w:themeColor="text1"/>
          <w:lang w:val="sr-Latn-CS"/>
        </w:rPr>
        <w:t xml:space="preserve">Правоснажно решење којим се оглашава наследник непокретности, односно правоснажну одлуку суда о утврђивању права својине и других права из </w:t>
      </w:r>
      <w:hyperlink r:id="rId55" w:anchor="c0002" w:history="1">
        <w:r w:rsidRPr="005019E1">
          <w:rPr>
            <w:rStyle w:val="Hyperlink"/>
            <w:strike/>
            <w:color w:val="000000" w:themeColor="text1"/>
            <w:lang w:val="sr-Latn-CS"/>
          </w:rPr>
          <w:t>члана 2.</w:t>
        </w:r>
      </w:hyperlink>
      <w:r w:rsidRPr="005019E1">
        <w:rPr>
          <w:strike/>
          <w:color w:val="000000" w:themeColor="text1"/>
          <w:lang w:val="sr-Latn-CS"/>
        </w:rPr>
        <w:t xml:space="preserve"> став 1. овог закона, суд је дужан да надлежном органу јединице локалне самоуправе на чијој територији се налази та непокретност, достави, у року од десет дана од дана правоснажности решења, односно одлуке. </w:t>
      </w:r>
    </w:p>
    <w:p w:rsidR="00D644BF" w:rsidRPr="005019E1" w:rsidRDefault="00D644BF" w:rsidP="00D644BF">
      <w:pPr>
        <w:shd w:val="clear" w:color="auto" w:fill="FFFFFF"/>
        <w:ind w:firstLine="567"/>
        <w:jc w:val="both"/>
        <w:rPr>
          <w:strike/>
          <w:color w:val="000000" w:themeColor="text1"/>
          <w:lang w:val="sr-Latn-CS"/>
        </w:rPr>
      </w:pPr>
      <w:r w:rsidRPr="005019E1">
        <w:rPr>
          <w:strike/>
          <w:color w:val="000000" w:themeColor="text1"/>
          <w:lang w:val="sr-Latn-CS"/>
        </w:rPr>
        <w:t xml:space="preserve">Јавни бележник дужан је да, у року од десет дана након овере потписа уговарача на уговору, односно сачињавања јавнобележничког записа, којим се врши пренос права </w:t>
      </w:r>
      <w:r w:rsidRPr="003E2607">
        <w:rPr>
          <w:strike/>
          <w:color w:val="000000" w:themeColor="text1"/>
          <w:lang w:val="sr-Latn-CS"/>
        </w:rPr>
        <w:t xml:space="preserve">на непокретности из </w:t>
      </w:r>
      <w:hyperlink r:id="rId56" w:anchor="c0002" w:history="1">
        <w:r w:rsidRPr="003E2607">
          <w:rPr>
            <w:rStyle w:val="Hyperlink"/>
            <w:strike/>
            <w:color w:val="000000" w:themeColor="text1"/>
            <w:u w:val="none"/>
            <w:lang w:val="sr-Latn-CS"/>
          </w:rPr>
          <w:t>члана 2.</w:t>
        </w:r>
      </w:hyperlink>
      <w:r w:rsidRPr="003E2607">
        <w:rPr>
          <w:strike/>
          <w:color w:val="000000" w:themeColor="text1"/>
          <w:lang w:val="sr-Latn-CS"/>
        </w:rPr>
        <w:t xml:space="preserve"> став 1. овог закона, надлежном органу јединице локалне</w:t>
      </w:r>
      <w:r w:rsidRPr="005019E1">
        <w:rPr>
          <w:strike/>
          <w:color w:val="000000" w:themeColor="text1"/>
          <w:lang w:val="sr-Latn-CS"/>
        </w:rPr>
        <w:t xml:space="preserve"> </w:t>
      </w:r>
      <w:r w:rsidRPr="005019E1">
        <w:rPr>
          <w:strike/>
          <w:color w:val="000000" w:themeColor="text1"/>
          <w:lang w:val="sr-Latn-CS"/>
        </w:rPr>
        <w:lastRenderedPageBreak/>
        <w:t>самоуправе на чијој територији се налази та непокретност достави примерак тог уговора, односно јавнобележничког записа.</w:t>
      </w:r>
    </w:p>
    <w:p w:rsidR="00D644BF" w:rsidRPr="005019E1" w:rsidRDefault="00D644BF" w:rsidP="00D644BF">
      <w:pPr>
        <w:shd w:val="clear" w:color="auto" w:fill="FFFFFF"/>
        <w:ind w:firstLine="567"/>
        <w:jc w:val="both"/>
        <w:rPr>
          <w:strike/>
          <w:color w:val="000000" w:themeColor="text1"/>
          <w:lang w:val="sr-Latn-CS"/>
        </w:rPr>
      </w:pPr>
      <w:r w:rsidRPr="005019E1">
        <w:rPr>
          <w:strike/>
          <w:color w:val="000000" w:themeColor="text1"/>
          <w:lang w:val="sr-Latn-CS"/>
        </w:rPr>
        <w:t>Документи из ст. 1. до 3. овог члана и члана 37. овог закона достављају се у електронском облику.</w:t>
      </w:r>
    </w:p>
    <w:p w:rsidR="00D644BF" w:rsidRDefault="00D644BF" w:rsidP="00D644BF">
      <w:pPr>
        <w:shd w:val="clear" w:color="auto" w:fill="FFFFFF"/>
        <w:ind w:firstLine="567"/>
        <w:jc w:val="both"/>
        <w:rPr>
          <w:strike/>
          <w:color w:val="000000" w:themeColor="text1"/>
          <w:lang w:val="sr-Latn-CS"/>
        </w:rPr>
      </w:pPr>
      <w:r w:rsidRPr="005019E1">
        <w:rPr>
          <w:strike/>
          <w:color w:val="000000" w:themeColor="text1"/>
          <w:lang w:val="sr-Latn-CS"/>
        </w:rPr>
        <w:t>Јединици локалне самоуправе која нема техничких могућности да документе из ст. 1. до 3. овог члана прима у електронском облику, о чему обавештава лица дужна да изврше достављање, документи се достављају у писаној форми поштом.</w:t>
      </w:r>
    </w:p>
    <w:p w:rsidR="00D644BF" w:rsidRPr="0064506E" w:rsidRDefault="00D644BF" w:rsidP="00D644BF">
      <w:pPr>
        <w:shd w:val="clear" w:color="auto" w:fill="FFFFFF"/>
        <w:jc w:val="both"/>
        <w:outlineLvl w:val="4"/>
        <w:rPr>
          <w:bCs/>
          <w:i/>
          <w:color w:val="000000" w:themeColor="text1"/>
          <w:sz w:val="16"/>
          <w:szCs w:val="16"/>
          <w:lang w:val="sr-Cyrl-CS"/>
        </w:rPr>
      </w:pPr>
    </w:p>
    <w:p w:rsidR="00D644BF" w:rsidRPr="003E2607" w:rsidRDefault="00D644BF" w:rsidP="00D644BF">
      <w:pPr>
        <w:pStyle w:val="Heading4"/>
        <w:shd w:val="clear" w:color="auto" w:fill="FFFFFF"/>
        <w:spacing w:before="0"/>
        <w:jc w:val="center"/>
        <w:rPr>
          <w:rFonts w:ascii="Times New Roman" w:hAnsi="Times New Roman" w:cs="Times New Roman"/>
          <w:b w:val="0"/>
          <w:i w:val="0"/>
          <w:strike/>
          <w:color w:val="000000" w:themeColor="text1"/>
        </w:rPr>
      </w:pPr>
      <w:r w:rsidRPr="003E2607">
        <w:rPr>
          <w:rFonts w:ascii="Times New Roman" w:hAnsi="Times New Roman" w:cs="Times New Roman"/>
          <w:b w:val="0"/>
          <w:i w:val="0"/>
          <w:strike/>
          <w:color w:val="000000" w:themeColor="text1"/>
        </w:rPr>
        <w:t>Члан 37.</w:t>
      </w:r>
    </w:p>
    <w:p w:rsidR="00D644BF" w:rsidRPr="003E2607" w:rsidRDefault="00D644BF" w:rsidP="00D644BF">
      <w:pPr>
        <w:pStyle w:val="NormalWeb"/>
        <w:shd w:val="clear" w:color="auto" w:fill="FFFFFF"/>
        <w:spacing w:before="0" w:beforeAutospacing="0" w:after="0" w:afterAutospacing="0"/>
        <w:ind w:firstLine="567"/>
        <w:jc w:val="both"/>
        <w:rPr>
          <w:strike/>
          <w:color w:val="000000" w:themeColor="text1"/>
        </w:rPr>
      </w:pPr>
      <w:r w:rsidRPr="003E2607">
        <w:rPr>
          <w:strike/>
          <w:color w:val="000000" w:themeColor="text1"/>
        </w:rPr>
        <w:t>Орган надлежан за оверу потписа уговарача на уговору је дужан да надлежном пореском органу након овере потписа уговарача на уговору којим се врши пренос права својине, односно другог права из чл. </w:t>
      </w:r>
      <w:hyperlink r:id="rId57" w:anchor="c0014" w:history="1">
        <w:r w:rsidRPr="003E2607">
          <w:rPr>
            <w:rStyle w:val="Hyperlink"/>
            <w:bCs/>
            <w:strike/>
            <w:color w:val="000000" w:themeColor="text1"/>
            <w:u w:val="none"/>
          </w:rPr>
          <w:t>14</w:t>
        </w:r>
      </w:hyperlink>
      <w:r w:rsidRPr="003E2607">
        <w:rPr>
          <w:strike/>
          <w:color w:val="000000" w:themeColor="text1"/>
        </w:rPr>
        <w:t>, </w:t>
      </w:r>
      <w:hyperlink r:id="rId58" w:anchor="c0023" w:history="1">
        <w:r w:rsidRPr="003E2607">
          <w:rPr>
            <w:rStyle w:val="Hyperlink"/>
            <w:bCs/>
            <w:strike/>
            <w:color w:val="000000" w:themeColor="text1"/>
            <w:u w:val="none"/>
          </w:rPr>
          <w:t>23.</w:t>
        </w:r>
      </w:hyperlink>
      <w:r w:rsidRPr="003E2607">
        <w:rPr>
          <w:strike/>
          <w:color w:val="000000" w:themeColor="text1"/>
        </w:rPr>
        <w:t> и </w:t>
      </w:r>
      <w:hyperlink r:id="rId59" w:anchor="c0024" w:history="1">
        <w:r w:rsidRPr="003E2607">
          <w:rPr>
            <w:rStyle w:val="Hyperlink"/>
            <w:bCs/>
            <w:strike/>
            <w:color w:val="000000" w:themeColor="text1"/>
            <w:u w:val="none"/>
          </w:rPr>
          <w:t>24.</w:t>
        </w:r>
      </w:hyperlink>
      <w:r w:rsidRPr="003E2607">
        <w:rPr>
          <w:strike/>
          <w:color w:val="000000" w:themeColor="text1"/>
        </w:rPr>
        <w:t> овог закона, достави примерак уговора најкасније у року од 10 дана од дана овере потписа уговарача.</w:t>
      </w:r>
    </w:p>
    <w:p w:rsidR="00D644BF" w:rsidRPr="003E2607" w:rsidRDefault="00D644BF" w:rsidP="00D644BF">
      <w:pPr>
        <w:pStyle w:val="NormalWeb"/>
        <w:shd w:val="clear" w:color="auto" w:fill="FFFFFF"/>
        <w:spacing w:before="0" w:beforeAutospacing="0" w:after="0" w:afterAutospacing="0"/>
        <w:ind w:firstLine="567"/>
        <w:jc w:val="both"/>
        <w:rPr>
          <w:strike/>
          <w:color w:val="000000" w:themeColor="text1"/>
        </w:rPr>
      </w:pPr>
      <w:r w:rsidRPr="003E2607">
        <w:rPr>
          <w:strike/>
          <w:color w:val="000000" w:themeColor="text1"/>
        </w:rPr>
        <w:t>Правоснажно решење о наслеђивању, односно одлуку суда о утврђивању права својине и других права из чл. </w:t>
      </w:r>
      <w:hyperlink r:id="rId60" w:anchor="c0014" w:history="1">
        <w:r w:rsidRPr="003E2607">
          <w:rPr>
            <w:rStyle w:val="Hyperlink"/>
            <w:bCs/>
            <w:strike/>
            <w:color w:val="000000" w:themeColor="text1"/>
            <w:u w:val="none"/>
          </w:rPr>
          <w:t>14</w:t>
        </w:r>
      </w:hyperlink>
      <w:r w:rsidRPr="003E2607">
        <w:rPr>
          <w:strike/>
          <w:color w:val="000000" w:themeColor="text1"/>
        </w:rPr>
        <w:t>, </w:t>
      </w:r>
      <w:hyperlink r:id="rId61" w:anchor="c0023" w:history="1">
        <w:r w:rsidRPr="003E2607">
          <w:rPr>
            <w:rStyle w:val="Hyperlink"/>
            <w:bCs/>
            <w:strike/>
            <w:color w:val="000000" w:themeColor="text1"/>
            <w:u w:val="none"/>
          </w:rPr>
          <w:t>23.</w:t>
        </w:r>
      </w:hyperlink>
      <w:r w:rsidRPr="003E2607">
        <w:rPr>
          <w:strike/>
          <w:color w:val="000000" w:themeColor="text1"/>
        </w:rPr>
        <w:t> и </w:t>
      </w:r>
      <w:hyperlink r:id="rId62" w:anchor="c0024" w:history="1">
        <w:r w:rsidRPr="003E2607">
          <w:rPr>
            <w:rStyle w:val="Hyperlink"/>
            <w:bCs/>
            <w:strike/>
            <w:color w:val="000000" w:themeColor="text1"/>
            <w:u w:val="none"/>
          </w:rPr>
          <w:t>24.</w:t>
        </w:r>
      </w:hyperlink>
      <w:r w:rsidRPr="003E2607">
        <w:rPr>
          <w:strike/>
          <w:color w:val="000000" w:themeColor="text1"/>
        </w:rPr>
        <w:t> овог закона, суд је дужан да достави надлежном пореском органу у року од 10 дана од дана правоснажности решења, односно одлуке.</w:t>
      </w:r>
    </w:p>
    <w:p w:rsidR="00D644BF" w:rsidRPr="003E2607" w:rsidRDefault="00D644BF" w:rsidP="00D644BF">
      <w:pPr>
        <w:pStyle w:val="NormalWeb"/>
        <w:shd w:val="clear" w:color="auto" w:fill="FFFFFF"/>
        <w:spacing w:before="0" w:beforeAutospacing="0" w:after="0" w:afterAutospacing="0"/>
        <w:ind w:firstLine="567"/>
        <w:jc w:val="both"/>
        <w:rPr>
          <w:strike/>
          <w:color w:val="000000" w:themeColor="text1"/>
        </w:rPr>
      </w:pPr>
      <w:r w:rsidRPr="003E2607">
        <w:rPr>
          <w:strike/>
          <w:color w:val="000000" w:themeColor="text1"/>
        </w:rPr>
        <w:t>Завод за интелектуалну својину дужан је да надлежном пореском органу достави примљени уговор, односно исправу о обављеном преносу права из чл. </w:t>
      </w:r>
      <w:hyperlink r:id="rId63" w:anchor="c0014" w:history="1">
        <w:r w:rsidRPr="003E2607">
          <w:rPr>
            <w:rStyle w:val="Hyperlink"/>
            <w:bCs/>
            <w:strike/>
            <w:color w:val="000000" w:themeColor="text1"/>
            <w:u w:val="none"/>
          </w:rPr>
          <w:t>14</w:t>
        </w:r>
      </w:hyperlink>
      <w:r w:rsidRPr="003E2607">
        <w:rPr>
          <w:strike/>
          <w:color w:val="000000" w:themeColor="text1"/>
        </w:rPr>
        <w:t>, </w:t>
      </w:r>
      <w:hyperlink r:id="rId64" w:anchor="c0023" w:history="1">
        <w:r w:rsidRPr="003E2607">
          <w:rPr>
            <w:rStyle w:val="Hyperlink"/>
            <w:bCs/>
            <w:strike/>
            <w:color w:val="000000" w:themeColor="text1"/>
            <w:u w:val="none"/>
          </w:rPr>
          <w:t>23.</w:t>
        </w:r>
      </w:hyperlink>
      <w:r w:rsidRPr="003E2607">
        <w:rPr>
          <w:strike/>
          <w:color w:val="000000" w:themeColor="text1"/>
        </w:rPr>
        <w:t> и </w:t>
      </w:r>
      <w:hyperlink r:id="rId65" w:anchor="c0024" w:history="1">
        <w:r w:rsidRPr="003E2607">
          <w:rPr>
            <w:rStyle w:val="Hyperlink"/>
            <w:bCs/>
            <w:strike/>
            <w:color w:val="000000" w:themeColor="text1"/>
            <w:u w:val="none"/>
          </w:rPr>
          <w:t>24.</w:t>
        </w:r>
      </w:hyperlink>
      <w:r w:rsidRPr="003E2607">
        <w:rPr>
          <w:strike/>
          <w:color w:val="000000" w:themeColor="text1"/>
        </w:rPr>
        <w:t> овог закона, у року од десет дана од дана пријема.</w:t>
      </w:r>
    </w:p>
    <w:p w:rsidR="00D644BF" w:rsidRPr="003E2607" w:rsidRDefault="00D644BF" w:rsidP="00D644BF">
      <w:pPr>
        <w:pStyle w:val="NormalWeb"/>
        <w:shd w:val="clear" w:color="auto" w:fill="FFFFFF"/>
        <w:spacing w:before="0" w:beforeAutospacing="0" w:after="0" w:afterAutospacing="0"/>
        <w:ind w:firstLine="567"/>
        <w:jc w:val="both"/>
        <w:rPr>
          <w:strike/>
          <w:color w:val="000000" w:themeColor="text1"/>
        </w:rPr>
      </w:pPr>
      <w:r w:rsidRPr="003E2607">
        <w:rPr>
          <w:strike/>
          <w:color w:val="000000" w:themeColor="text1"/>
        </w:rPr>
        <w:t>Јавни бележник дужан је да, након овере потписа уговарача на уговору, односно након сачињавања јавнобележничког записа, којим се врши пренос права својине на непокретности на територији Републике Србије и других апсолутних права из чл. </w:t>
      </w:r>
      <w:hyperlink r:id="rId66" w:anchor="c0014" w:history="1">
        <w:r w:rsidRPr="003E2607">
          <w:rPr>
            <w:rStyle w:val="Hyperlink"/>
            <w:bCs/>
            <w:strike/>
            <w:color w:val="000000" w:themeColor="text1"/>
            <w:u w:val="none"/>
          </w:rPr>
          <w:t>14</w:t>
        </w:r>
      </w:hyperlink>
      <w:r w:rsidRPr="003E2607">
        <w:rPr>
          <w:strike/>
          <w:color w:val="000000" w:themeColor="text1"/>
        </w:rPr>
        <w:t>, </w:t>
      </w:r>
      <w:hyperlink r:id="rId67" w:anchor="c0023" w:history="1">
        <w:r w:rsidRPr="003E2607">
          <w:rPr>
            <w:rStyle w:val="Hyperlink"/>
            <w:bCs/>
            <w:strike/>
            <w:color w:val="000000" w:themeColor="text1"/>
            <w:u w:val="none"/>
          </w:rPr>
          <w:t>23.</w:t>
        </w:r>
      </w:hyperlink>
      <w:r w:rsidRPr="003E2607">
        <w:rPr>
          <w:strike/>
          <w:color w:val="000000" w:themeColor="text1"/>
        </w:rPr>
        <w:t> и </w:t>
      </w:r>
      <w:hyperlink r:id="rId68" w:anchor="c0024" w:history="1">
        <w:r w:rsidRPr="003E2607">
          <w:rPr>
            <w:rStyle w:val="Hyperlink"/>
            <w:bCs/>
            <w:strike/>
            <w:color w:val="000000" w:themeColor="text1"/>
            <w:u w:val="none"/>
          </w:rPr>
          <w:t>24.</w:t>
        </w:r>
      </w:hyperlink>
      <w:r w:rsidRPr="003E2607">
        <w:rPr>
          <w:strike/>
          <w:color w:val="000000" w:themeColor="text1"/>
        </w:rPr>
        <w:t> овог закона, надлежном пореском органу достави примерак тог уговора, односно јавнобележничког записа, у року од десет дана од дана овере потписа уговарача, односно сачињавања јавнобележничког записа.</w:t>
      </w:r>
    </w:p>
    <w:p w:rsidR="00D644BF" w:rsidRPr="00067019" w:rsidRDefault="00D644BF" w:rsidP="00D644BF">
      <w:pPr>
        <w:shd w:val="clear" w:color="auto" w:fill="FFFFFF"/>
        <w:jc w:val="both"/>
        <w:outlineLvl w:val="4"/>
        <w:rPr>
          <w:b/>
          <w:bCs/>
          <w:color w:val="7030A0"/>
          <w:sz w:val="16"/>
          <w:szCs w:val="16"/>
          <w:lang w:val="sr-Cyrl-CS"/>
        </w:rPr>
      </w:pPr>
    </w:p>
    <w:p w:rsidR="00D644BF" w:rsidRPr="00133BA6" w:rsidRDefault="00D644BF" w:rsidP="00D644BF">
      <w:pPr>
        <w:shd w:val="clear" w:color="auto" w:fill="FFFFFF"/>
        <w:jc w:val="center"/>
        <w:outlineLvl w:val="4"/>
        <w:rPr>
          <w:bCs/>
          <w:strike/>
          <w:color w:val="000000" w:themeColor="text1"/>
          <w:lang w:val="sr-Cyrl-CS"/>
        </w:rPr>
      </w:pPr>
      <w:bookmarkStart w:id="20" w:name="c0038-02"/>
      <w:bookmarkStart w:id="21" w:name="c0039"/>
      <w:bookmarkStart w:id="22" w:name="c0039-01"/>
      <w:bookmarkStart w:id="23" w:name="c0039-02"/>
      <w:bookmarkStart w:id="24" w:name="c0039-03"/>
      <w:bookmarkEnd w:id="20"/>
      <w:bookmarkEnd w:id="21"/>
      <w:bookmarkEnd w:id="22"/>
      <w:bookmarkEnd w:id="23"/>
      <w:bookmarkEnd w:id="24"/>
      <w:r w:rsidRPr="00133BA6">
        <w:rPr>
          <w:bCs/>
          <w:strike/>
          <w:color w:val="000000" w:themeColor="text1"/>
          <w:lang w:val="sr-Latn-CS"/>
        </w:rPr>
        <w:t>Члан 39.</w:t>
      </w:r>
    </w:p>
    <w:p w:rsidR="00D644BF" w:rsidRPr="00133BA6" w:rsidRDefault="00D644BF" w:rsidP="00D644BF">
      <w:pPr>
        <w:shd w:val="clear" w:color="auto" w:fill="FFFFFF"/>
        <w:ind w:firstLine="567"/>
        <w:jc w:val="both"/>
        <w:rPr>
          <w:strike/>
          <w:color w:val="000000"/>
        </w:rPr>
      </w:pPr>
      <w:r w:rsidRPr="00133BA6">
        <w:rPr>
          <w:strike/>
          <w:color w:val="000000"/>
        </w:rPr>
        <w:t>Порез на имовину обвезнику који не води пословне књиге утврђује се решењем органа јединице локалне самоуправе, а плаћа тромесечно - у року од 45 дана од дана почетка тромесечја, на прописани уплатни рачун јавних прихода.</w:t>
      </w:r>
    </w:p>
    <w:p w:rsidR="00D644BF" w:rsidRPr="00133BA6" w:rsidRDefault="00D644BF" w:rsidP="00D644BF">
      <w:pPr>
        <w:shd w:val="clear" w:color="auto" w:fill="FFFFFF"/>
        <w:ind w:firstLine="567"/>
        <w:jc w:val="both"/>
        <w:rPr>
          <w:strike/>
          <w:color w:val="000000"/>
        </w:rPr>
      </w:pPr>
      <w:r w:rsidRPr="00133BA6">
        <w:rPr>
          <w:strike/>
          <w:color w:val="000000"/>
        </w:rPr>
        <w:t>До доспелости пореске обавезе по решењу о утврђивању пореза на имовину за пореску годину, обвезник из става 1. овог члана порез плаћа аконтационо - у висини обавезе за последње тромесечје претходне пореске године.</w:t>
      </w:r>
    </w:p>
    <w:p w:rsidR="00D644BF" w:rsidRPr="00133BA6" w:rsidRDefault="00D644BF" w:rsidP="00D644BF">
      <w:pPr>
        <w:shd w:val="clear" w:color="auto" w:fill="FFFFFF"/>
        <w:ind w:firstLine="567"/>
        <w:jc w:val="both"/>
        <w:rPr>
          <w:strike/>
          <w:color w:val="000000"/>
        </w:rPr>
      </w:pPr>
      <w:r w:rsidRPr="00133BA6">
        <w:rPr>
          <w:strike/>
          <w:color w:val="000000"/>
        </w:rPr>
        <w:t>На износе аконтација које нису плаћене у року из става 2. овог члана, обвезник је дужан да плати камату која се обрачунава у складу са законом којим се уређују порески поступак и пореска администрација.</w:t>
      </w:r>
    </w:p>
    <w:p w:rsidR="00D644BF" w:rsidRPr="00133BA6" w:rsidRDefault="00D644BF" w:rsidP="00D644BF">
      <w:pPr>
        <w:shd w:val="clear" w:color="auto" w:fill="FFFFFF"/>
        <w:ind w:firstLine="567"/>
        <w:jc w:val="both"/>
        <w:rPr>
          <w:strike/>
          <w:color w:val="000000"/>
        </w:rPr>
      </w:pPr>
      <w:r w:rsidRPr="00133BA6">
        <w:rPr>
          <w:strike/>
          <w:color w:val="000000"/>
        </w:rPr>
        <w:t>Позитивну разлику између пореза утврђеног решењем органа јединице локалне самоуправе и аконтационо плаћеног пореза на имовину за тромесечје за које је пореска обавеза доспела, обвезник из става 1. овог члана дужан је да плати у року од 15 дана од дана достављања првостепеног решења о утврђивању пореза.</w:t>
      </w:r>
    </w:p>
    <w:p w:rsidR="00D644BF" w:rsidRPr="00133BA6" w:rsidRDefault="00D644BF" w:rsidP="00D644BF">
      <w:pPr>
        <w:shd w:val="clear" w:color="auto" w:fill="FFFFFF"/>
        <w:ind w:firstLine="567"/>
        <w:jc w:val="both"/>
        <w:rPr>
          <w:strike/>
          <w:color w:val="000000"/>
        </w:rPr>
      </w:pPr>
      <w:r w:rsidRPr="00133BA6">
        <w:rPr>
          <w:strike/>
          <w:color w:val="000000"/>
        </w:rPr>
        <w:t>Ако је обвезник аконтационо платио више пореза него што је био дужан да плати према обавези утврђеној решењем, више плаћени порез урачунава се за намирење доспелог неизмиреног пореза на имовину за друге непокретности, или пореза за наредно тромесечје, или се обвезнику враћа на његов захтев.</w:t>
      </w:r>
    </w:p>
    <w:p w:rsidR="00D644BF" w:rsidRPr="00133BA6" w:rsidRDefault="00D644BF" w:rsidP="00D644BF">
      <w:pPr>
        <w:shd w:val="clear" w:color="auto" w:fill="FFFFFF"/>
        <w:ind w:firstLine="567"/>
        <w:jc w:val="both"/>
        <w:rPr>
          <w:strike/>
          <w:color w:val="000000"/>
        </w:rPr>
      </w:pPr>
      <w:r w:rsidRPr="00133BA6">
        <w:rPr>
          <w:strike/>
          <w:color w:val="000000"/>
        </w:rPr>
        <w:t>Обвезник из става 1. овог члана, коме пореска обавеза настане у току пореске године, дужан је да порез за тромесечје у коме је настала пореска обавеза, плати у сразмерном износу од настанка пореске обавезе до истека тог тромесечја, у року од 15 дана од дана достављања првостепеног решења о утврђивању пореза, а за преостала тромесечја - у року од 45 дана од дана почетка сваког од њих.</w:t>
      </w:r>
    </w:p>
    <w:p w:rsidR="00D644BF" w:rsidRPr="00133BA6" w:rsidRDefault="00D644BF" w:rsidP="00D644BF">
      <w:pPr>
        <w:shd w:val="clear" w:color="auto" w:fill="FFFFFF"/>
        <w:ind w:firstLine="567"/>
        <w:jc w:val="both"/>
        <w:rPr>
          <w:strike/>
          <w:color w:val="000000"/>
        </w:rPr>
      </w:pPr>
      <w:r w:rsidRPr="00133BA6">
        <w:rPr>
          <w:strike/>
          <w:color w:val="000000"/>
        </w:rPr>
        <w:lastRenderedPageBreak/>
        <w:t>Ако решење за преостала тромесечја из става 6. овог члана није достављено пре истека рока од 45 дана од дана почетка тромесечја - за та тромесечја порез се плаћа у року од 15 дана од дана достављања првостепеног решења о утврђивању пореза.</w:t>
      </w:r>
    </w:p>
    <w:p w:rsidR="00D644BF" w:rsidRDefault="00D644BF" w:rsidP="00D644BF">
      <w:pPr>
        <w:pStyle w:val="NormalWeb"/>
        <w:spacing w:before="0" w:beforeAutospacing="0" w:after="0" w:afterAutospacing="0"/>
        <w:ind w:firstLine="720"/>
        <w:jc w:val="both"/>
        <w:rPr>
          <w:color w:val="000000" w:themeColor="text1"/>
        </w:rPr>
      </w:pPr>
    </w:p>
    <w:p w:rsidR="00D644BF" w:rsidRPr="00133BA6" w:rsidRDefault="00D644BF" w:rsidP="00D644BF">
      <w:pPr>
        <w:pStyle w:val="NormalWeb"/>
        <w:spacing w:before="0" w:beforeAutospacing="0" w:after="0" w:afterAutospacing="0"/>
        <w:jc w:val="center"/>
        <w:rPr>
          <w:color w:val="000000" w:themeColor="text1"/>
          <w:lang w:val="sr-Cyrl-RS"/>
        </w:rPr>
      </w:pPr>
      <w:r>
        <w:rPr>
          <w:color w:val="000000" w:themeColor="text1"/>
          <w:lang w:val="sr-Cyrl-RS"/>
        </w:rPr>
        <w:t>ЧЛАН 39.</w:t>
      </w:r>
    </w:p>
    <w:p w:rsidR="00D644BF" w:rsidRPr="00191A76" w:rsidRDefault="00D644BF" w:rsidP="00D644BF">
      <w:pPr>
        <w:pStyle w:val="NormalWeb"/>
        <w:spacing w:before="0" w:beforeAutospacing="0" w:after="0" w:afterAutospacing="0"/>
        <w:ind w:firstLine="567"/>
        <w:jc w:val="both"/>
        <w:rPr>
          <w:color w:val="000000" w:themeColor="text1"/>
        </w:rPr>
      </w:pPr>
      <w:r w:rsidRPr="00D53606">
        <w:rPr>
          <w:color w:val="000000" w:themeColor="text1"/>
        </w:rPr>
        <w:t>ПОРЕЗ НА ИМОВИНУ</w:t>
      </w:r>
      <w:r>
        <w:rPr>
          <w:color w:val="000000" w:themeColor="text1"/>
          <w:lang w:val="sr-Cyrl-RS"/>
        </w:rPr>
        <w:t xml:space="preserve"> ОБВЕЗНИК КОЈИ НЕ ВОДИ ПОСЛОВНЕ КЊИГЕ </w:t>
      </w:r>
      <w:r w:rsidRPr="00191A76">
        <w:rPr>
          <w:color w:val="000000" w:themeColor="text1"/>
        </w:rPr>
        <w:t>ПЛАЋА ТРОМЕСЕЧНО</w:t>
      </w:r>
      <w:r>
        <w:rPr>
          <w:color w:val="000000" w:themeColor="text1"/>
          <w:lang w:val="sr-Cyrl-RS"/>
        </w:rPr>
        <w:t xml:space="preserve">, У ИЗНОСУ УТВРЂЕНОМ РЕШЕЊЕМ, СРАЗМЕРНОМ БРОЈУ ДАНА У ТРОМЕСЕЧЈУ ЗА КОЈЕ СЕ ПОРЕЗ ПЛАЋА У ОДНОСУ НА ПОРЕСКУ ОБАВЕЗУ УТВРЂЕНУ ЗА ПОРЕСКУ ГОДИНУ, </w:t>
      </w:r>
      <w:r w:rsidRPr="00191A76">
        <w:rPr>
          <w:color w:val="000000" w:themeColor="text1"/>
        </w:rPr>
        <w:t>У РОКУ ОД 45 ДАНА ОД ДАНА ПОЧЕТКА ТРОМЕСЕЧЈА, НА ПРОПИСАНИ УПЛАТНИ РАЧУН ЈАВНИХ ПРИХОДА.</w:t>
      </w:r>
    </w:p>
    <w:p w:rsidR="00D644BF" w:rsidRPr="001E6854" w:rsidRDefault="00D644BF" w:rsidP="00D644BF">
      <w:pPr>
        <w:pStyle w:val="NormalWeb"/>
        <w:spacing w:before="0" w:beforeAutospacing="0" w:after="0" w:afterAutospacing="0"/>
        <w:ind w:firstLine="567"/>
        <w:jc w:val="both"/>
        <w:rPr>
          <w:color w:val="000000" w:themeColor="text1"/>
        </w:rPr>
      </w:pPr>
      <w:r w:rsidRPr="00191A76">
        <w:rPr>
          <w:color w:val="000000" w:themeColor="text1"/>
        </w:rPr>
        <w:t>ДО</w:t>
      </w:r>
      <w:r w:rsidRPr="001E6854">
        <w:rPr>
          <w:color w:val="000000" w:themeColor="text1"/>
        </w:rPr>
        <w:t xml:space="preserve"> ДОСПЕЛОСТИ ПОРЕСКЕ ОБАВЕЗЕ ПО РЕШЕЊУ О УТВРЂИВАЊУ ПОРЕЗА НА ИМОВИНУ ЗА ПОРЕСКУ ГОДИНУ, ОБВЕЗНИК ИЗ СТАВА 1. ОВОГ ЧЛАНА ПОРЕЗ ПЛАЋА АКОНТАЦИОНО - У ВИСИНИ ОБАВЕЗЕ ЗА ПОСЛЕДЊЕ ТРОМЕСЕЧЈЕ ПРЕТХОДНЕ ПОРЕСКЕ ГОДИНЕ.</w:t>
      </w:r>
    </w:p>
    <w:p w:rsidR="00D644BF" w:rsidRPr="001E6854" w:rsidRDefault="00D644BF" w:rsidP="00D644BF">
      <w:pPr>
        <w:pStyle w:val="NormalWeb"/>
        <w:spacing w:before="0" w:beforeAutospacing="0" w:after="0" w:afterAutospacing="0"/>
        <w:ind w:firstLine="567"/>
        <w:jc w:val="both"/>
        <w:rPr>
          <w:color w:val="000000" w:themeColor="text1"/>
        </w:rPr>
      </w:pPr>
      <w:r w:rsidRPr="001E6854">
        <w:rPr>
          <w:color w:val="000000" w:themeColor="text1"/>
        </w:rPr>
        <w:t xml:space="preserve">ПОЗИТИВНУ РАЗЛИКУ ИЗМЕЂУ ПОРЕЗА УТВРЂЕНОГ РЕШЕЊЕМ ОРГАНА ЈЕДИНИЦЕ ЛОКАЛНЕ САМОУПРАВЕ И АКОНТАЦИОНО ПЛАЋЕНОГ ПОРЕЗА НА ИМОВИНУ ЗА ТРОМЕСЕЧЈЕ ЗА КОЈЕ ЈЕ ПОРЕСКА ОБАВЕЗА ДОСПЕЛА, ОБВЕЗНИК ИЗ СТАВА 1. ОВОГ ЧЛАНА ДУЖАН ЈЕ ДА ПЛАТИ У РОКУ ОД </w:t>
      </w:r>
      <w:r w:rsidRPr="00D65CBB">
        <w:rPr>
          <w:color w:val="000000" w:themeColor="text1"/>
        </w:rPr>
        <w:t xml:space="preserve">15 </w:t>
      </w:r>
      <w:r w:rsidRPr="001E6854">
        <w:rPr>
          <w:color w:val="000000" w:themeColor="text1"/>
        </w:rPr>
        <w:t>ДАНА ОД ДАНА ДОСТАВЉАЊА ПРВОСТЕПЕНОГ РЕШЕЊА О УТВРЂИВАЊУ ПОРЕЗА.</w:t>
      </w:r>
    </w:p>
    <w:p w:rsidR="00D644BF" w:rsidRPr="001E6854" w:rsidRDefault="00D644BF" w:rsidP="00D644BF">
      <w:pPr>
        <w:pStyle w:val="NormalWeb"/>
        <w:spacing w:before="0" w:beforeAutospacing="0" w:after="0" w:afterAutospacing="0"/>
        <w:ind w:firstLine="567"/>
        <w:jc w:val="both"/>
        <w:rPr>
          <w:color w:val="000000" w:themeColor="text1"/>
        </w:rPr>
      </w:pPr>
      <w:r w:rsidRPr="001E6854">
        <w:rPr>
          <w:color w:val="000000" w:themeColor="text1"/>
        </w:rPr>
        <w:t>АКО ЈЕ ОБВЕЗНИК АКОНТАЦИОНО ПЛАТИО ВИШЕ ПОРЕЗА НЕГО ШТО ЈЕ БИО ДУЖАН ДА ПЛАТИ ПРЕМА ОБАВЕЗИ УТВРЂЕНОЈ РЕШЕЊЕМ, ВИШЕ ПЛАЋЕНИ ПОРЕЗ УРАЧУНАВА СЕ ЗА НАМИРЕЊЕ ДОСПЕЛОГ НЕИЗМИРЕНОГ ПОРЕЗА НА ИМОВИНУ ЗА ДРУГЕ НЕПОКРЕТНОСТИ, ИЛИ ПОРЕЗА ЗА НАРЕДНО ТРОМЕСЕЧЈЕ, ИЛИ СЕ ОБВЕЗНИКУ ВРАЋА НА ЊЕГОВ ЗАХТЕВ.</w:t>
      </w:r>
    </w:p>
    <w:p w:rsidR="00D644BF" w:rsidRDefault="00D644BF" w:rsidP="00D644BF">
      <w:pPr>
        <w:shd w:val="clear" w:color="auto" w:fill="FFFFFF"/>
        <w:tabs>
          <w:tab w:val="left" w:pos="851"/>
        </w:tabs>
        <w:ind w:firstLine="567"/>
        <w:jc w:val="both"/>
        <w:rPr>
          <w:bCs/>
          <w:color w:val="000000" w:themeColor="text1"/>
          <w:lang w:val="sr-Cyrl-CS"/>
        </w:rPr>
      </w:pPr>
      <w:r w:rsidRPr="001E6854">
        <w:rPr>
          <w:color w:val="000000" w:themeColor="text1"/>
          <w:lang w:val="sr-Latn-CS"/>
        </w:rPr>
        <w:t>ОБВЕЗНИК</w:t>
      </w:r>
      <w:r w:rsidRPr="001E6854">
        <w:rPr>
          <w:color w:val="000000" w:themeColor="text1"/>
          <w:lang w:val="sr-Cyrl-RS"/>
        </w:rPr>
        <w:t xml:space="preserve"> </w:t>
      </w:r>
      <w:r>
        <w:rPr>
          <w:color w:val="000000" w:themeColor="text1"/>
          <w:lang w:val="sr-Cyrl-RS"/>
        </w:rPr>
        <w:t xml:space="preserve">КОЈИ НЕ ВОДИ ПОСЛОВНЕ КЊИГЕ </w:t>
      </w:r>
      <w:r w:rsidRPr="001E6854">
        <w:rPr>
          <w:color w:val="000000" w:themeColor="text1"/>
          <w:lang w:val="sr-Cyrl-RS"/>
        </w:rPr>
        <w:t xml:space="preserve">ЗА ИМОВИНУ ЗА КОЈУ </w:t>
      </w:r>
      <w:r w:rsidRPr="001E6854">
        <w:rPr>
          <w:color w:val="000000" w:themeColor="text1"/>
          <w:lang w:val="sr-Latn-CS"/>
        </w:rPr>
        <w:t xml:space="preserve">У ТОКУ ПОРЕСКЕ ГОДИНЕ ПОРЕСКА ОБАВЕЗА НАСТАНЕ, </w:t>
      </w:r>
      <w:r w:rsidRPr="001E6854">
        <w:rPr>
          <w:color w:val="000000" w:themeColor="text1"/>
          <w:lang w:val="sr-Cyrl-RS"/>
        </w:rPr>
        <w:t xml:space="preserve">ОДНОСНО КОЈУ </w:t>
      </w:r>
      <w:r>
        <w:rPr>
          <w:color w:val="000000" w:themeColor="text1"/>
          <w:lang w:val="sr-Cyrl-RS"/>
        </w:rPr>
        <w:t xml:space="preserve">ПРЕСТАНЕ ДА </w:t>
      </w:r>
      <w:r w:rsidRPr="001E6854">
        <w:rPr>
          <w:color w:val="000000" w:themeColor="text1"/>
          <w:lang w:val="sr-Cyrl-RS"/>
        </w:rPr>
        <w:t xml:space="preserve">ЕВИДЕНТИРА У ПОСЛОВНИМ КЊИГАМА, </w:t>
      </w:r>
      <w:r w:rsidRPr="001E6854">
        <w:rPr>
          <w:bCs/>
          <w:color w:val="000000" w:themeColor="text1"/>
          <w:lang w:val="sr-Cyrl-CS"/>
        </w:rPr>
        <w:t xml:space="preserve">ОДНОСНО ЗА КОЈУ </w:t>
      </w:r>
      <w:r w:rsidRPr="001E6854">
        <w:rPr>
          <w:bCs/>
          <w:color w:val="000000" w:themeColor="text1"/>
          <w:lang w:val="sr-Latn-CS"/>
        </w:rPr>
        <w:t>У ТОКУ ПОРЕСКЕ ГОДИНЕ</w:t>
      </w:r>
      <w:r w:rsidRPr="001E6854">
        <w:rPr>
          <w:bCs/>
          <w:color w:val="000000" w:themeColor="text1"/>
          <w:lang w:val="sr-Cyrl-CS"/>
        </w:rPr>
        <w:t xml:space="preserve"> ПРЕСТАНЕ ПРАВО НА ПОРЕСКО ОСЛОБОЂЕЊЕ У СКЛАДУ СА ЧЛАНОМ 12. СТ. 3. И 4. ОВОГ ЗАКОНА, </w:t>
      </w:r>
      <w:r w:rsidRPr="001E6854">
        <w:rPr>
          <w:color w:val="000000" w:themeColor="text1"/>
          <w:lang w:val="sr-Latn-CS"/>
        </w:rPr>
        <w:t xml:space="preserve">ПОРЕЗ </w:t>
      </w:r>
      <w:r w:rsidRPr="001E6854">
        <w:rPr>
          <w:color w:val="000000" w:themeColor="text1"/>
          <w:lang w:val="sr-Cyrl-RS"/>
        </w:rPr>
        <w:t xml:space="preserve">ЗА </w:t>
      </w:r>
      <w:r w:rsidRPr="001E6854">
        <w:rPr>
          <w:color w:val="000000" w:themeColor="text1"/>
          <w:lang w:val="sr-Latn-CS"/>
        </w:rPr>
        <w:t>ТРОМЕСЕЧЈЕ У КО</w:t>
      </w:r>
      <w:r w:rsidRPr="001E6854">
        <w:rPr>
          <w:color w:val="000000" w:themeColor="text1"/>
          <w:lang w:val="sr-Cyrl-RS"/>
        </w:rPr>
        <w:t>МЕ</w:t>
      </w:r>
      <w:r w:rsidRPr="001E6854">
        <w:rPr>
          <w:color w:val="000000" w:themeColor="text1"/>
          <w:lang w:val="sr-Latn-CS"/>
        </w:rPr>
        <w:t xml:space="preserve"> ЈЕ </w:t>
      </w:r>
      <w:r w:rsidRPr="001E6854">
        <w:rPr>
          <w:color w:val="000000" w:themeColor="text1"/>
          <w:lang w:val="sr-Cyrl-RS"/>
        </w:rPr>
        <w:t xml:space="preserve">ДОШЛО ДО ТЕ ПРОМЕНЕ </w:t>
      </w:r>
      <w:r w:rsidRPr="001E6854">
        <w:rPr>
          <w:color w:val="000000" w:themeColor="text1"/>
          <w:lang w:val="sr-Latn-CS"/>
        </w:rPr>
        <w:t>ПЛА</w:t>
      </w:r>
      <w:r w:rsidRPr="001E6854">
        <w:rPr>
          <w:color w:val="000000" w:themeColor="text1"/>
          <w:lang w:val="sr-Cyrl-RS"/>
        </w:rPr>
        <w:t>ЋА</w:t>
      </w:r>
      <w:r w:rsidRPr="001E6854">
        <w:rPr>
          <w:color w:val="000000" w:themeColor="text1"/>
          <w:lang w:val="sr-Latn-CS"/>
        </w:rPr>
        <w:t xml:space="preserve"> У СРАЗМЕРНОМ ИЗНОСУ ОД </w:t>
      </w:r>
      <w:r w:rsidRPr="001E6854">
        <w:rPr>
          <w:color w:val="000000" w:themeColor="text1"/>
          <w:lang w:val="sr-Cyrl-RS"/>
        </w:rPr>
        <w:t xml:space="preserve">ДАНА ТЕ ПРОМЕНЕ </w:t>
      </w:r>
      <w:r w:rsidRPr="001E6854">
        <w:rPr>
          <w:color w:val="000000" w:themeColor="text1"/>
          <w:lang w:val="sr-Latn-CS"/>
        </w:rPr>
        <w:t>ДО ИСТЕКА ТОГ ТРОМЕСЕЧЈА</w:t>
      </w:r>
      <w:r>
        <w:rPr>
          <w:color w:val="000000" w:themeColor="text1"/>
          <w:lang w:val="sr-Cyrl-RS"/>
        </w:rPr>
        <w:t>,</w:t>
      </w:r>
      <w:r w:rsidRPr="00D878FB">
        <w:rPr>
          <w:bCs/>
          <w:color w:val="FF0000"/>
          <w:lang w:val="sr-Cyrl-CS"/>
        </w:rPr>
        <w:t xml:space="preserve"> </w:t>
      </w:r>
      <w:r w:rsidRPr="00D878FB">
        <w:rPr>
          <w:bCs/>
          <w:color w:val="000000" w:themeColor="text1"/>
          <w:lang w:val="sr-Cyrl-CS"/>
        </w:rPr>
        <w:t>У РОКУ ОД 45 ДАНА ОД ДАНА ПОЧЕТКА ТРОМЕСЕЧЈА</w:t>
      </w:r>
      <w:r>
        <w:rPr>
          <w:bCs/>
          <w:color w:val="000000" w:themeColor="text1"/>
          <w:lang w:val="sr-Cyrl-CS"/>
        </w:rPr>
        <w:t>.</w:t>
      </w:r>
    </w:p>
    <w:p w:rsidR="00D644BF" w:rsidRDefault="00D644BF" w:rsidP="00D644BF">
      <w:pPr>
        <w:shd w:val="clear" w:color="auto" w:fill="FFFFFF"/>
        <w:tabs>
          <w:tab w:val="left" w:pos="851"/>
        </w:tabs>
        <w:ind w:firstLine="567"/>
        <w:jc w:val="both"/>
        <w:rPr>
          <w:color w:val="000000" w:themeColor="text1"/>
          <w:lang w:val="sr-Latn-CS"/>
        </w:rPr>
      </w:pPr>
      <w:r>
        <w:rPr>
          <w:bCs/>
          <w:color w:val="000000" w:themeColor="text1"/>
          <w:lang w:val="sr-Cyrl-CS"/>
        </w:rPr>
        <w:t>ИЗУЗЕТНО ОД СТАВА 5. ОВОГ ЧЛАНА, АКО</w:t>
      </w:r>
      <w:r w:rsidRPr="00D878FB">
        <w:rPr>
          <w:color w:val="000000" w:themeColor="text1"/>
          <w:lang w:val="sr-Latn-CS"/>
        </w:rPr>
        <w:t xml:space="preserve"> РЕШЕЊЕ </w:t>
      </w:r>
      <w:r w:rsidRPr="00D878FB">
        <w:rPr>
          <w:color w:val="000000" w:themeColor="text1"/>
          <w:lang w:val="sr-Cyrl-RS"/>
        </w:rPr>
        <w:t xml:space="preserve">О УТВРЂЕНОМ ПОРЕЗУ </w:t>
      </w:r>
      <w:r w:rsidRPr="00D878FB">
        <w:rPr>
          <w:color w:val="000000" w:themeColor="text1"/>
          <w:lang w:val="sr-Latn-CS"/>
        </w:rPr>
        <w:t xml:space="preserve">НИЈЕ ДОСТАВЉЕНО </w:t>
      </w:r>
      <w:r w:rsidRPr="00D878FB">
        <w:rPr>
          <w:color w:val="000000" w:themeColor="text1"/>
          <w:lang w:val="sr-Cyrl-RS"/>
        </w:rPr>
        <w:t>ДО</w:t>
      </w:r>
      <w:r w:rsidRPr="00D878FB">
        <w:rPr>
          <w:color w:val="000000" w:themeColor="text1"/>
          <w:lang w:val="sr-Latn-CS"/>
        </w:rPr>
        <w:t xml:space="preserve"> ИСТЕКА РОКА </w:t>
      </w:r>
      <w:r w:rsidRPr="00D878FB">
        <w:rPr>
          <w:color w:val="000000" w:themeColor="text1"/>
          <w:lang w:val="sr-Cyrl-RS"/>
        </w:rPr>
        <w:t xml:space="preserve">ОД 45 ДАНА </w:t>
      </w:r>
      <w:r>
        <w:rPr>
          <w:color w:val="000000" w:themeColor="text1"/>
          <w:lang w:val="sr-Cyrl-RS"/>
        </w:rPr>
        <w:t xml:space="preserve">ОД ДАНА ПОЧЕТКА ТРОМЕСЕЧЈА, </w:t>
      </w:r>
      <w:r w:rsidRPr="00D878FB">
        <w:rPr>
          <w:color w:val="000000" w:themeColor="text1"/>
          <w:lang w:val="sr-Cyrl-RS"/>
        </w:rPr>
        <w:t xml:space="preserve">ИЛИ ЈЕ ПЕРИОД ОД ДОСТАВЉАЊА РЕШЕЊА ДО ИСТЕКА ТОГ РОКА КРАЋИ ОД </w:t>
      </w:r>
      <w:r>
        <w:rPr>
          <w:color w:val="000000" w:themeColor="text1"/>
          <w:lang w:val="sr-Cyrl-RS"/>
        </w:rPr>
        <w:t>15</w:t>
      </w:r>
      <w:r w:rsidRPr="00D878FB">
        <w:rPr>
          <w:color w:val="000000" w:themeColor="text1"/>
          <w:lang w:val="sr-Cyrl-RS"/>
        </w:rPr>
        <w:t xml:space="preserve"> ДАНА</w:t>
      </w:r>
      <w:r>
        <w:rPr>
          <w:color w:val="000000" w:themeColor="text1"/>
          <w:lang w:val="sr-Cyrl-RS"/>
        </w:rPr>
        <w:t>, ПОРЕЗ СЕ</w:t>
      </w:r>
      <w:r w:rsidRPr="00D878FB">
        <w:rPr>
          <w:color w:val="000000" w:themeColor="text1"/>
          <w:lang w:val="sr-Cyrl-RS"/>
        </w:rPr>
        <w:t xml:space="preserve"> </w:t>
      </w:r>
      <w:r w:rsidRPr="00D878FB">
        <w:rPr>
          <w:color w:val="000000" w:themeColor="text1"/>
          <w:lang w:val="sr-Latn-CS"/>
        </w:rPr>
        <w:t xml:space="preserve">ПЛАЋА У РОКУ ОД </w:t>
      </w:r>
      <w:r>
        <w:rPr>
          <w:color w:val="000000" w:themeColor="text1"/>
          <w:lang w:val="sr-Cyrl-RS"/>
        </w:rPr>
        <w:t>15</w:t>
      </w:r>
      <w:r w:rsidRPr="00D878FB">
        <w:rPr>
          <w:color w:val="000000" w:themeColor="text1"/>
          <w:lang w:val="sr-Latn-CS"/>
        </w:rPr>
        <w:t xml:space="preserve"> ДАНА ОД ДАНА ДОСТАВЉАЊА РЕШЕЊА.</w:t>
      </w:r>
    </w:p>
    <w:p w:rsidR="00D644BF" w:rsidRPr="006D01AF" w:rsidRDefault="00D644BF" w:rsidP="00D644BF">
      <w:pPr>
        <w:shd w:val="clear" w:color="auto" w:fill="FFFFFF"/>
        <w:tabs>
          <w:tab w:val="left" w:pos="851"/>
        </w:tabs>
        <w:ind w:firstLine="567"/>
        <w:jc w:val="both"/>
        <w:rPr>
          <w:color w:val="000000" w:themeColor="text1"/>
          <w:lang w:val="sr-Cyrl-RS"/>
        </w:rPr>
      </w:pPr>
      <w:r>
        <w:rPr>
          <w:color w:val="000000" w:themeColor="text1"/>
          <w:lang w:val="sr-Cyrl-RS"/>
        </w:rPr>
        <w:t xml:space="preserve">ПОРЕЗ ЗА ТРОМЕСЕЧЈА КОЈА СЛЕДЕ ТРОМЕСЕЧЈУ У КОМЕ ЈЕ ДОШЛО ДО ПРОМЕНЕ ИЗ СТАВА 5. ОВОГ ЧЛАНА У ПОРЕСКОЈ ГОДИНИ, ПЛАЋА СЕ У СКЛАДУ СА СТ. 1. И 6. ОВОГ ЧЛАНА. </w:t>
      </w:r>
    </w:p>
    <w:p w:rsidR="00D644BF" w:rsidRDefault="00D644BF" w:rsidP="00D644BF">
      <w:pPr>
        <w:ind w:firstLine="567"/>
        <w:jc w:val="both"/>
        <w:rPr>
          <w:color w:val="000000" w:themeColor="text1"/>
          <w:lang w:val="sr-Cyrl-RS"/>
        </w:rPr>
      </w:pPr>
      <w:r w:rsidRPr="001E6854">
        <w:rPr>
          <w:color w:val="000000" w:themeColor="text1"/>
          <w:lang w:val="sr-Cyrl-RS"/>
        </w:rPr>
        <w:t xml:space="preserve">АКО СЕ ПО ПРОТЕКУ ПОРЕСКЕ ГОДИНЕ ОБВЕЗНИКУ УТВРДИ ПОРЕСКА ОБАВЕЗА ЗА ТУ ГОДИНУ, </w:t>
      </w:r>
      <w:r>
        <w:rPr>
          <w:color w:val="000000" w:themeColor="text1"/>
          <w:lang w:val="sr-Cyrl-RS"/>
        </w:rPr>
        <w:t xml:space="preserve">УТВРЂЕНИ </w:t>
      </w:r>
      <w:r w:rsidRPr="001E6854">
        <w:rPr>
          <w:color w:val="000000" w:themeColor="text1"/>
          <w:lang w:val="sr-Cyrl-RS"/>
        </w:rPr>
        <w:t xml:space="preserve">ПОРЕЗ СЕ ПЛАЋА У РОКУ ОД </w:t>
      </w:r>
      <w:r>
        <w:rPr>
          <w:color w:val="000000" w:themeColor="text1"/>
          <w:lang w:val="sr-Cyrl-RS"/>
        </w:rPr>
        <w:t>15</w:t>
      </w:r>
      <w:r w:rsidRPr="001E6854">
        <w:rPr>
          <w:color w:val="000000" w:themeColor="text1"/>
          <w:lang w:val="sr-Cyrl-RS"/>
        </w:rPr>
        <w:t xml:space="preserve"> ДАНА ОД ДАНА ДОСТАВЉАЊА РЕШЕЊА.</w:t>
      </w:r>
    </w:p>
    <w:p w:rsidR="00D644BF" w:rsidRPr="00D62159" w:rsidRDefault="00D644BF" w:rsidP="00D644BF">
      <w:pPr>
        <w:shd w:val="clear" w:color="auto" w:fill="FFFFFF"/>
        <w:ind w:firstLine="567"/>
        <w:jc w:val="both"/>
        <w:rPr>
          <w:bCs/>
          <w:color w:val="000000" w:themeColor="text1"/>
          <w:lang w:val="sr-Cyrl-CS"/>
        </w:rPr>
      </w:pPr>
      <w:r w:rsidRPr="00D62159">
        <w:rPr>
          <w:bCs/>
          <w:color w:val="000000" w:themeColor="text1"/>
          <w:lang w:val="sr-Cyrl-CS"/>
        </w:rPr>
        <w:t>ЗА ИМОВИНУ ЗА КОЈУ ПОРЕСКА ОБАВЕЗА ПРЕСТАНЕ У ТОКУ ПОРЕСКЕ ГОДИНЕ</w:t>
      </w:r>
      <w:r w:rsidRPr="00D62159">
        <w:rPr>
          <w:bCs/>
          <w:color w:val="000000" w:themeColor="text1"/>
          <w:lang w:val="sr-Latn-CS"/>
        </w:rPr>
        <w:t xml:space="preserve"> </w:t>
      </w:r>
      <w:r w:rsidRPr="00D62159">
        <w:rPr>
          <w:bCs/>
          <w:color w:val="000000" w:themeColor="text1"/>
          <w:lang w:val="sr-Cyrl-CS"/>
        </w:rPr>
        <w:t xml:space="preserve">НАКОН УТВРЂИВАЊА ПОРЕЗА ЗА ТУ ГОДИНУ, УТВРЂЕНИ ПОРЕЗ УМАЊУЈЕ СЕ ЗА ПРИПАДАЈУЋИ ПОРЕЗ ЗА ТУ ИМОВИНУ </w:t>
      </w:r>
      <w:r>
        <w:rPr>
          <w:bCs/>
          <w:color w:val="000000" w:themeColor="text1"/>
          <w:lang w:val="sr-Cyrl-CS"/>
        </w:rPr>
        <w:t xml:space="preserve">ПОЧЕВ </w:t>
      </w:r>
      <w:r w:rsidRPr="00D62159">
        <w:rPr>
          <w:bCs/>
          <w:color w:val="000000" w:themeColor="text1"/>
          <w:lang w:val="sr-Cyrl-CS"/>
        </w:rPr>
        <w:t>ОД ДАНА ПРЕСТАНКА ПОРЕСКЕ ОБАВЕЗЕ.</w:t>
      </w:r>
    </w:p>
    <w:p w:rsidR="00D644BF" w:rsidRPr="001E6854" w:rsidRDefault="00D644BF" w:rsidP="00D644BF">
      <w:pPr>
        <w:shd w:val="clear" w:color="auto" w:fill="FFFFFF"/>
        <w:ind w:firstLine="567"/>
        <w:jc w:val="both"/>
        <w:rPr>
          <w:bCs/>
          <w:color w:val="000000" w:themeColor="text1"/>
          <w:lang w:val="sr-Cyrl-CS"/>
        </w:rPr>
      </w:pPr>
      <w:r w:rsidRPr="001E6854">
        <w:rPr>
          <w:bCs/>
          <w:color w:val="000000" w:themeColor="text1"/>
          <w:lang w:val="sr-Cyrl-CS"/>
        </w:rPr>
        <w:t xml:space="preserve">ПОРЕЗ НА ИМОВИНУ ОБВЕЗНИК КОЈИ НЕ ВОДИ ПОСЛОВНЕ КЊИГЕ МОЖЕ ПЛАТИТИ У МАЊЕМ БРОЈУ РАТА ОД ЗАКОНОМ ПРОПИСАНИХ, </w:t>
      </w:r>
      <w:r w:rsidRPr="001E6854">
        <w:rPr>
          <w:bCs/>
          <w:color w:val="000000" w:themeColor="text1"/>
          <w:lang w:val="sr-Cyrl-CS"/>
        </w:rPr>
        <w:lastRenderedPageBreak/>
        <w:t xml:space="preserve">УКЉУЧУЈУЋИ ПЛАЋАЊЕ УТВРЂЕНОГ ПОРЕЗА ОДЈЕДНОМ, ДО ДОСПЕЛОСТИ ПОРЕСКЕ ОБАВЕЗЕ ЗА СВАКО ТРОМЕСЕЧЈЕ.  </w:t>
      </w:r>
    </w:p>
    <w:p w:rsidR="00D644BF" w:rsidRPr="00EE3100" w:rsidRDefault="00D644BF" w:rsidP="00D644BF">
      <w:pPr>
        <w:shd w:val="clear" w:color="auto" w:fill="FFFFFF"/>
        <w:ind w:firstLine="567"/>
        <w:jc w:val="both"/>
        <w:rPr>
          <w:bCs/>
          <w:i/>
          <w:color w:val="000000" w:themeColor="text1"/>
          <w:lang w:val="sr-Cyrl-CS"/>
        </w:rPr>
      </w:pPr>
      <w:r>
        <w:rPr>
          <w:bCs/>
          <w:color w:val="000000" w:themeColor="text1"/>
          <w:lang w:val="sr-Cyrl-CS"/>
        </w:rPr>
        <w:t>НА ДУГОВАНИ ПОРЕЗ ЗА СВАКО</w:t>
      </w:r>
      <w:r w:rsidRPr="00EE3100">
        <w:rPr>
          <w:bCs/>
          <w:color w:val="000000" w:themeColor="text1"/>
          <w:lang w:val="sr-Cyrl-CS"/>
        </w:rPr>
        <w:t xml:space="preserve"> ТРОМЕСЕЧЈЕ </w:t>
      </w:r>
      <w:r w:rsidRPr="00EE3100">
        <w:rPr>
          <w:color w:val="000000" w:themeColor="text1"/>
          <w:lang w:val="sr-Cyrl-RS"/>
        </w:rPr>
        <w:t xml:space="preserve">И </w:t>
      </w:r>
      <w:r w:rsidRPr="00EE3100">
        <w:rPr>
          <w:color w:val="000000" w:themeColor="text1"/>
        </w:rPr>
        <w:t>НА ИЗНОСЕ АКОНТАЦИЈА КОЈ</w:t>
      </w:r>
      <w:r>
        <w:rPr>
          <w:color w:val="000000" w:themeColor="text1"/>
          <w:lang w:val="sr-Cyrl-RS"/>
        </w:rPr>
        <w:t>И</w:t>
      </w:r>
      <w:r>
        <w:rPr>
          <w:color w:val="000000" w:themeColor="text1"/>
        </w:rPr>
        <w:t xml:space="preserve"> НИСУ ПЛАЋЕНИ</w:t>
      </w:r>
      <w:r w:rsidRPr="00EE3100">
        <w:rPr>
          <w:color w:val="000000" w:themeColor="text1"/>
        </w:rPr>
        <w:t xml:space="preserve"> У </w:t>
      </w:r>
      <w:r>
        <w:rPr>
          <w:color w:val="000000" w:themeColor="text1"/>
          <w:lang w:val="sr-Cyrl-RS"/>
        </w:rPr>
        <w:t xml:space="preserve">ПРОПИСАНОМ </w:t>
      </w:r>
      <w:r w:rsidRPr="00EE3100">
        <w:rPr>
          <w:color w:val="000000" w:themeColor="text1"/>
        </w:rPr>
        <w:t>РОКУ</w:t>
      </w:r>
      <w:r w:rsidRPr="00EE3100">
        <w:rPr>
          <w:bCs/>
          <w:color w:val="000000" w:themeColor="text1"/>
          <w:lang w:val="sr-Cyrl-CS"/>
        </w:rPr>
        <w:t xml:space="preserve">, </w:t>
      </w:r>
      <w:r w:rsidRPr="00EE3100">
        <w:rPr>
          <w:color w:val="000000" w:themeColor="text1"/>
          <w:shd w:val="clear" w:color="auto" w:fill="FFFFFF"/>
          <w:lang w:val="sr-Cyrl-RS"/>
        </w:rPr>
        <w:t xml:space="preserve">ОД НАРЕДНОГ ДАНА ОД ДАНА ДОСПЕЛОСТИ </w:t>
      </w:r>
      <w:r w:rsidRPr="00EE3100">
        <w:rPr>
          <w:bCs/>
          <w:color w:val="000000" w:themeColor="text1"/>
          <w:lang w:val="sr-Cyrl-CS"/>
        </w:rPr>
        <w:t>ОБРАЧУНАВА СЕ КАМАТА</w:t>
      </w:r>
      <w:r w:rsidRPr="00EE3100">
        <w:rPr>
          <w:color w:val="000000" w:themeColor="text1"/>
          <w:shd w:val="clear" w:color="auto" w:fill="FFFFFF"/>
        </w:rPr>
        <w:t>.</w:t>
      </w:r>
    </w:p>
    <w:p w:rsidR="00D644BF" w:rsidRPr="005019E1" w:rsidRDefault="00D644BF" w:rsidP="00D644BF">
      <w:pPr>
        <w:shd w:val="clear" w:color="auto" w:fill="FFFFFF"/>
        <w:jc w:val="both"/>
        <w:outlineLvl w:val="4"/>
        <w:rPr>
          <w:b/>
          <w:bCs/>
          <w:color w:val="7030A0"/>
          <w:lang w:val="sr-Cyrl-CS"/>
        </w:rPr>
      </w:pPr>
    </w:p>
    <w:p w:rsidR="00D644BF" w:rsidRPr="003A6C49" w:rsidRDefault="00D644BF" w:rsidP="00D644BF">
      <w:pPr>
        <w:shd w:val="clear" w:color="auto" w:fill="FFFFFF"/>
        <w:jc w:val="center"/>
        <w:outlineLvl w:val="4"/>
        <w:rPr>
          <w:bCs/>
          <w:color w:val="000000" w:themeColor="text1"/>
          <w:lang w:val="sr-Latn-CS"/>
        </w:rPr>
      </w:pPr>
      <w:r w:rsidRPr="003A6C49">
        <w:rPr>
          <w:bCs/>
          <w:color w:val="000000" w:themeColor="text1"/>
          <w:lang w:val="sr-Latn-CS"/>
        </w:rPr>
        <w:t xml:space="preserve">Члан 39б </w:t>
      </w:r>
    </w:p>
    <w:p w:rsidR="00D644BF" w:rsidRPr="003A6C49" w:rsidRDefault="00D644BF" w:rsidP="00D644BF">
      <w:pPr>
        <w:shd w:val="clear" w:color="auto" w:fill="FFFFFF"/>
        <w:ind w:firstLine="567"/>
        <w:jc w:val="both"/>
        <w:rPr>
          <w:color w:val="000000" w:themeColor="text1"/>
          <w:lang w:val="sr-Latn-CS"/>
        </w:rPr>
      </w:pPr>
      <w:r w:rsidRPr="003E2607">
        <w:rPr>
          <w:color w:val="000000" w:themeColor="text1"/>
          <w:lang w:val="sr-Latn-CS"/>
        </w:rPr>
        <w:t xml:space="preserve">Надлежни порески орган утврђује право на пореско ослобођење у складу са одредбама чл. </w:t>
      </w:r>
      <w:hyperlink r:id="rId69" w:anchor="c0031-01" w:history="1">
        <w:r w:rsidRPr="003E2607">
          <w:rPr>
            <w:rStyle w:val="Hyperlink"/>
            <w:color w:val="000000" w:themeColor="text1"/>
            <w:u w:val="none"/>
            <w:lang w:val="sr-Latn-CS"/>
          </w:rPr>
          <w:t>31а</w:t>
        </w:r>
      </w:hyperlink>
      <w:r w:rsidRPr="003E2607">
        <w:rPr>
          <w:color w:val="000000" w:themeColor="text1"/>
          <w:lang w:val="sr-Latn-CS"/>
        </w:rPr>
        <w:t xml:space="preserve"> и </w:t>
      </w:r>
      <w:hyperlink r:id="rId70" w:anchor="c0031-02" w:history="1">
        <w:r w:rsidRPr="003E2607">
          <w:rPr>
            <w:rStyle w:val="Hyperlink"/>
            <w:color w:val="000000" w:themeColor="text1"/>
            <w:u w:val="none"/>
            <w:lang w:val="sr-Latn-CS"/>
          </w:rPr>
          <w:t>31б</w:t>
        </w:r>
      </w:hyperlink>
      <w:r w:rsidRPr="003E2607">
        <w:rPr>
          <w:color w:val="000000" w:themeColor="text1"/>
          <w:lang w:val="sr-Latn-CS"/>
        </w:rPr>
        <w:t xml:space="preserve"> став 1. овог закона, на основу података </w:t>
      </w:r>
      <w:r w:rsidRPr="003E2607">
        <w:rPr>
          <w:strike/>
          <w:color w:val="000000" w:themeColor="text1"/>
          <w:lang w:val="sr-Latn-CS"/>
        </w:rPr>
        <w:t xml:space="preserve">из </w:t>
      </w:r>
      <w:hyperlink r:id="rId71" w:anchor="c0033" w:history="1">
        <w:r w:rsidRPr="003E2607">
          <w:rPr>
            <w:rStyle w:val="Hyperlink"/>
            <w:strike/>
            <w:color w:val="000000" w:themeColor="text1"/>
            <w:u w:val="none"/>
            <w:lang w:val="sr-Latn-CS"/>
          </w:rPr>
          <w:t>члана 33.</w:t>
        </w:r>
      </w:hyperlink>
      <w:r w:rsidRPr="003E2607">
        <w:rPr>
          <w:strike/>
          <w:color w:val="000000" w:themeColor="text1"/>
          <w:lang w:val="sr-Latn-CS"/>
        </w:rPr>
        <w:t xml:space="preserve"> став 1.</w:t>
      </w:r>
      <w:r w:rsidRPr="003E2607">
        <w:rPr>
          <w:strike/>
          <w:color w:val="000000" w:themeColor="text1"/>
          <w:lang w:val="sr-Cyrl-RS"/>
        </w:rPr>
        <w:t xml:space="preserve"> </w:t>
      </w:r>
      <w:r w:rsidRPr="003E2607">
        <w:rPr>
          <w:strike/>
          <w:color w:val="000000" w:themeColor="text1"/>
          <w:lang w:val="sr-Latn-CS"/>
        </w:rPr>
        <w:t>овог закона</w:t>
      </w:r>
      <w:r w:rsidRPr="003E2607">
        <w:rPr>
          <w:color w:val="000000" w:themeColor="text1"/>
          <w:lang w:val="sr-Cyrl-RS"/>
        </w:rPr>
        <w:t xml:space="preserve"> КОЈИМА РАСПОЛАЖЕ</w:t>
      </w:r>
      <w:r w:rsidRPr="003E2607">
        <w:rPr>
          <w:color w:val="000000" w:themeColor="text1"/>
          <w:lang w:val="sr-Latn-CS"/>
        </w:rPr>
        <w:t xml:space="preserve">, изјаве купца из </w:t>
      </w:r>
      <w:hyperlink r:id="rId72" w:anchor="c0036" w:history="1">
        <w:r w:rsidRPr="003E2607">
          <w:rPr>
            <w:rStyle w:val="Hyperlink"/>
            <w:color w:val="000000" w:themeColor="text1"/>
            <w:u w:val="none"/>
            <w:lang w:val="sr-Latn-CS"/>
          </w:rPr>
          <w:t>члана 36.</w:t>
        </w:r>
      </w:hyperlink>
      <w:r w:rsidRPr="003A6C49">
        <w:rPr>
          <w:color w:val="000000" w:themeColor="text1"/>
          <w:lang w:val="sr-Latn-CS"/>
        </w:rPr>
        <w:t xml:space="preserve"> став 2. овог закона, као и других доказа да су испуњени услови за остваривање тог права.</w:t>
      </w:r>
    </w:p>
    <w:p w:rsidR="00D644BF" w:rsidRPr="005019E1" w:rsidRDefault="00D644BF" w:rsidP="00D644BF">
      <w:pPr>
        <w:shd w:val="clear" w:color="auto" w:fill="FFFFFF"/>
        <w:ind w:firstLine="720"/>
        <w:jc w:val="both"/>
        <w:outlineLvl w:val="4"/>
        <w:rPr>
          <w:bCs/>
          <w:color w:val="7030A0"/>
          <w:lang w:val="sr-Latn-CS"/>
        </w:rPr>
      </w:pPr>
    </w:p>
    <w:p w:rsidR="00D644BF" w:rsidRDefault="00D644BF" w:rsidP="00D644BF">
      <w:pPr>
        <w:shd w:val="clear" w:color="auto" w:fill="FFFFFF"/>
        <w:jc w:val="center"/>
        <w:outlineLvl w:val="4"/>
        <w:rPr>
          <w:bCs/>
          <w:strike/>
          <w:color w:val="000000" w:themeColor="text1"/>
          <w:lang w:val="sr-Latn-CS"/>
        </w:rPr>
      </w:pPr>
      <w:r w:rsidRPr="008D7144">
        <w:rPr>
          <w:bCs/>
          <w:strike/>
          <w:color w:val="000000" w:themeColor="text1"/>
          <w:lang w:val="sr-Latn-CS"/>
        </w:rPr>
        <w:t>Члан 39в</w:t>
      </w:r>
    </w:p>
    <w:p w:rsidR="00D644BF" w:rsidRPr="008D7144" w:rsidRDefault="00D644BF" w:rsidP="00D644BF">
      <w:pPr>
        <w:pStyle w:val="NormalWeb"/>
        <w:shd w:val="clear" w:color="auto" w:fill="FFFFFF"/>
        <w:spacing w:before="0" w:beforeAutospacing="0" w:after="0" w:afterAutospacing="0"/>
        <w:ind w:firstLine="567"/>
        <w:jc w:val="both"/>
        <w:rPr>
          <w:strike/>
          <w:color w:val="000000"/>
        </w:rPr>
      </w:pPr>
      <w:r w:rsidRPr="008D7144">
        <w:rPr>
          <w:strike/>
          <w:color w:val="000000"/>
        </w:rPr>
        <w:t>Обвезник који води пословне књиге утврђује порез на имовину (врши самоопорезивање) - најкасније до 31. марта пореске године.</w:t>
      </w:r>
    </w:p>
    <w:p w:rsidR="00D644BF" w:rsidRPr="008D7144" w:rsidRDefault="00D644BF" w:rsidP="00D644BF">
      <w:pPr>
        <w:pStyle w:val="NormalWeb"/>
        <w:shd w:val="clear" w:color="auto" w:fill="FFFFFF"/>
        <w:spacing w:before="0" w:beforeAutospacing="0" w:after="0" w:afterAutospacing="0"/>
        <w:ind w:firstLine="567"/>
        <w:jc w:val="both"/>
        <w:rPr>
          <w:strike/>
          <w:color w:val="000000"/>
        </w:rPr>
      </w:pPr>
      <w:r w:rsidRPr="008D7144">
        <w:rPr>
          <w:strike/>
          <w:color w:val="000000"/>
        </w:rPr>
        <w:t>Обвезник из става 1. овог члана порез на имовину плаћа тромесечно, у року од 45 дана од дана почетка тромесечја, на прописани уплатни рачун јавних прихода.</w:t>
      </w:r>
    </w:p>
    <w:p w:rsidR="00D644BF" w:rsidRPr="008D7144" w:rsidRDefault="00D644BF" w:rsidP="00D644BF">
      <w:pPr>
        <w:pStyle w:val="NormalWeb"/>
        <w:shd w:val="clear" w:color="auto" w:fill="FFFFFF"/>
        <w:spacing w:before="0" w:beforeAutospacing="0" w:after="0" w:afterAutospacing="0"/>
        <w:ind w:firstLine="567"/>
        <w:jc w:val="both"/>
        <w:rPr>
          <w:strike/>
          <w:color w:val="000000"/>
        </w:rPr>
      </w:pPr>
      <w:r w:rsidRPr="008D7144">
        <w:rPr>
          <w:strike/>
          <w:color w:val="000000"/>
        </w:rPr>
        <w:t>До утврђивања пореза за пореску годину, обвезник из става 1. овог члана порез на имовину плаћа аконтационо, у висини обавезе за последње тромесечје претходне пореске године.</w:t>
      </w:r>
    </w:p>
    <w:p w:rsidR="00D644BF" w:rsidRPr="003E2607" w:rsidRDefault="00D644BF" w:rsidP="00D644BF">
      <w:pPr>
        <w:pStyle w:val="NormalWeb"/>
        <w:shd w:val="clear" w:color="auto" w:fill="FFFFFF"/>
        <w:spacing w:before="0" w:beforeAutospacing="0" w:after="0" w:afterAutospacing="0"/>
        <w:ind w:firstLine="567"/>
        <w:jc w:val="both"/>
        <w:rPr>
          <w:strike/>
          <w:color w:val="000000" w:themeColor="text1"/>
        </w:rPr>
      </w:pPr>
      <w:r w:rsidRPr="008D7144">
        <w:rPr>
          <w:strike/>
          <w:color w:val="000000"/>
        </w:rPr>
        <w:t xml:space="preserve">Обвезник из става 1. овог члана дужан је да позитивну разлику између утврђеног и аконтационо плаћеног пореза на имовину за прво тромесечје, плати до истека рока за </w:t>
      </w:r>
      <w:r w:rsidRPr="003E2607">
        <w:rPr>
          <w:strike/>
          <w:color w:val="000000" w:themeColor="text1"/>
        </w:rPr>
        <w:t>подношење пореске пријаве из </w:t>
      </w:r>
      <w:hyperlink r:id="rId73" w:anchor="c0034" w:history="1">
        <w:r w:rsidRPr="003E2607">
          <w:rPr>
            <w:rStyle w:val="Hyperlink"/>
            <w:bCs/>
            <w:strike/>
            <w:color w:val="000000" w:themeColor="text1"/>
            <w:u w:val="none"/>
          </w:rPr>
          <w:t>члана 34.</w:t>
        </w:r>
      </w:hyperlink>
      <w:r w:rsidRPr="003E2607">
        <w:rPr>
          <w:strike/>
          <w:color w:val="000000" w:themeColor="text1"/>
        </w:rPr>
        <w:t> став 2. овог закона.</w:t>
      </w:r>
    </w:p>
    <w:p w:rsidR="00D644BF" w:rsidRPr="008D7144" w:rsidRDefault="00D644BF" w:rsidP="00D644BF">
      <w:pPr>
        <w:pStyle w:val="NormalWeb"/>
        <w:shd w:val="clear" w:color="auto" w:fill="FFFFFF"/>
        <w:spacing w:before="0" w:beforeAutospacing="0" w:after="0" w:afterAutospacing="0"/>
        <w:ind w:firstLine="567"/>
        <w:jc w:val="both"/>
        <w:rPr>
          <w:strike/>
          <w:color w:val="000000"/>
        </w:rPr>
      </w:pPr>
      <w:r w:rsidRPr="008D7144">
        <w:rPr>
          <w:strike/>
          <w:color w:val="000000"/>
        </w:rPr>
        <w:t>На износ аконтације која није плаћена у року утврђеном у ставу 3. овог члана, обвезник је дужан да обрачуна и плати камату, у складу са законом којим се уређују порески поступак и пореска администрација.</w:t>
      </w:r>
    </w:p>
    <w:p w:rsidR="00D644BF" w:rsidRPr="008D7144" w:rsidRDefault="00D644BF" w:rsidP="00D644BF">
      <w:pPr>
        <w:pStyle w:val="NormalWeb"/>
        <w:shd w:val="clear" w:color="auto" w:fill="FFFFFF"/>
        <w:spacing w:before="0" w:beforeAutospacing="0" w:after="0" w:afterAutospacing="0"/>
        <w:ind w:firstLine="567"/>
        <w:jc w:val="both"/>
        <w:rPr>
          <w:strike/>
          <w:color w:val="000000"/>
        </w:rPr>
      </w:pPr>
      <w:r w:rsidRPr="008D7144">
        <w:rPr>
          <w:strike/>
          <w:color w:val="000000"/>
        </w:rPr>
        <w:t>Ако је износ утврђеног пореза на имовину који се плаћа за прво тромесечје пореске године, мањи од аконтационо плаћеног пореза за то тромесечје, обвезник из става 1. овог члана пореску обавезу за друго тромесечје умањује за износ више плаћеног пореза за прво тромесечје те године.</w:t>
      </w:r>
    </w:p>
    <w:p w:rsidR="00D644BF" w:rsidRPr="008D7144" w:rsidRDefault="00D644BF" w:rsidP="00D644BF">
      <w:pPr>
        <w:pStyle w:val="NormalWeb"/>
        <w:shd w:val="clear" w:color="auto" w:fill="FFFFFF"/>
        <w:spacing w:before="0" w:beforeAutospacing="0" w:after="0" w:afterAutospacing="0"/>
        <w:ind w:firstLine="567"/>
        <w:jc w:val="both"/>
        <w:rPr>
          <w:strike/>
          <w:color w:val="000000"/>
        </w:rPr>
      </w:pPr>
      <w:r w:rsidRPr="008D7144">
        <w:rPr>
          <w:strike/>
          <w:color w:val="000000"/>
        </w:rPr>
        <w:t>Обвезник из става 1. овог члана, коме пореска обавеза настане у току пореске године, дужан је да, најкасније у року од 30 дана од дана настанка пореске обавезе, утврди порез на имовину за део године почев од настанка пореске обавезе и да порез, за тромесечје у коме је настала пореска обавеза, плати у сразмерном износу од настанка пореске обавезе до истека тог тромесечја.</w:t>
      </w:r>
    </w:p>
    <w:p w:rsidR="00D644BF" w:rsidRPr="008D7144" w:rsidRDefault="00D644BF" w:rsidP="00D644BF">
      <w:pPr>
        <w:pStyle w:val="NormalWeb"/>
        <w:shd w:val="clear" w:color="auto" w:fill="FFFFFF"/>
        <w:spacing w:before="0" w:beforeAutospacing="0" w:after="0" w:afterAutospacing="0"/>
        <w:ind w:firstLine="567"/>
        <w:jc w:val="both"/>
        <w:rPr>
          <w:strike/>
          <w:color w:val="000000"/>
        </w:rPr>
      </w:pPr>
      <w:r w:rsidRPr="008D7144">
        <w:rPr>
          <w:strike/>
          <w:color w:val="000000"/>
        </w:rPr>
        <w:t>У случају из става 7. овог члана, за тромесечје у коме је настала пореска обавеза порез се плаћа у року од 45 дана од дана почетка тог тромесечја, а ако је пореска обавеза настала по протеку тог рока - у року од 15 дана од настанка пореске обавезе, док се за преостала тромесечја порез плаћа у року од 45 дана од дана почетка сваког од њих.</w:t>
      </w:r>
    </w:p>
    <w:p w:rsidR="00D644BF" w:rsidRPr="008D7144" w:rsidRDefault="00D644BF" w:rsidP="00D644BF">
      <w:pPr>
        <w:pStyle w:val="NormalWeb"/>
        <w:shd w:val="clear" w:color="auto" w:fill="FFFFFF"/>
        <w:spacing w:before="0" w:beforeAutospacing="0" w:after="0" w:afterAutospacing="0"/>
        <w:ind w:firstLine="567"/>
        <w:jc w:val="both"/>
        <w:rPr>
          <w:strike/>
          <w:color w:val="000000" w:themeColor="text1"/>
        </w:rPr>
      </w:pPr>
      <w:r w:rsidRPr="003E2607">
        <w:rPr>
          <w:strike/>
          <w:color w:val="000000" w:themeColor="text1"/>
        </w:rPr>
        <w:t>Физичко лице које постане обвезник који води пословне књиге из </w:t>
      </w:r>
      <w:hyperlink r:id="rId74" w:anchor="c0034" w:history="1">
        <w:r w:rsidRPr="003E2607">
          <w:rPr>
            <w:rStyle w:val="Hyperlink"/>
            <w:bCs/>
            <w:strike/>
            <w:color w:val="000000" w:themeColor="text1"/>
            <w:u w:val="none"/>
          </w:rPr>
          <w:t>члана 34.</w:t>
        </w:r>
      </w:hyperlink>
      <w:r w:rsidRPr="003E2607">
        <w:rPr>
          <w:strike/>
          <w:color w:val="000000" w:themeColor="text1"/>
        </w:rPr>
        <w:t> став 4.</w:t>
      </w:r>
      <w:r w:rsidRPr="008D7144">
        <w:rPr>
          <w:strike/>
          <w:color w:val="000000" w:themeColor="text1"/>
        </w:rPr>
        <w:t xml:space="preserve"> овог закона, од дана настале промене дужно је да утврђује порез самоопорезивањем за имовину коју евидентира у пословним књигама, од када орган јединице локалне самоуправе не утврђује, односно не наплаћује порез по решењу утврђен за период од дана настале промене за ту имовину.</w:t>
      </w:r>
    </w:p>
    <w:p w:rsidR="00D644BF" w:rsidRPr="008D7144" w:rsidRDefault="00D644BF" w:rsidP="00D644BF">
      <w:pPr>
        <w:pStyle w:val="NormalWeb"/>
        <w:shd w:val="clear" w:color="auto" w:fill="FFFFFF"/>
        <w:spacing w:before="0" w:beforeAutospacing="0" w:after="0" w:afterAutospacing="0"/>
        <w:ind w:firstLine="567"/>
        <w:jc w:val="both"/>
        <w:rPr>
          <w:strike/>
          <w:color w:val="000000"/>
        </w:rPr>
      </w:pPr>
      <w:r w:rsidRPr="003E2607">
        <w:rPr>
          <w:strike/>
          <w:color w:val="000000" w:themeColor="text1"/>
        </w:rPr>
        <w:t>Предузетник из </w:t>
      </w:r>
      <w:hyperlink r:id="rId75" w:anchor="c0034" w:history="1">
        <w:r w:rsidRPr="003E2607">
          <w:rPr>
            <w:rStyle w:val="Hyperlink"/>
            <w:bCs/>
            <w:strike/>
            <w:color w:val="000000" w:themeColor="text1"/>
            <w:u w:val="none"/>
          </w:rPr>
          <w:t>члана 34.</w:t>
        </w:r>
      </w:hyperlink>
      <w:r w:rsidRPr="003E2607">
        <w:rPr>
          <w:strike/>
          <w:color w:val="000000"/>
        </w:rPr>
        <w:t> ст. 5. и 6. овог закона, од дана настанка промене престаје</w:t>
      </w:r>
      <w:r w:rsidRPr="008D7144">
        <w:rPr>
          <w:strike/>
          <w:color w:val="000000"/>
        </w:rPr>
        <w:t xml:space="preserve"> да врши утврђивање пореза на имовину самоопорезивањем, а орган јединице локалне самоуправе од тог дана утврђује порез по решењу на имовину која је престала да се евидентира у његовим пословним књигама.</w:t>
      </w:r>
    </w:p>
    <w:p w:rsidR="00D644BF" w:rsidRPr="00EA0835" w:rsidRDefault="00D644BF" w:rsidP="00D644BF">
      <w:pPr>
        <w:shd w:val="clear" w:color="auto" w:fill="FFFFFF"/>
        <w:jc w:val="center"/>
        <w:outlineLvl w:val="4"/>
        <w:rPr>
          <w:bCs/>
          <w:strike/>
          <w:color w:val="000000" w:themeColor="text1"/>
          <w:sz w:val="16"/>
          <w:szCs w:val="16"/>
          <w:lang w:val="sr-Latn-CS"/>
        </w:rPr>
      </w:pPr>
    </w:p>
    <w:p w:rsidR="00D8691B" w:rsidRDefault="00D8691B" w:rsidP="00D644BF">
      <w:pPr>
        <w:shd w:val="clear" w:color="auto" w:fill="FFFFFF"/>
        <w:jc w:val="center"/>
        <w:outlineLvl w:val="4"/>
        <w:rPr>
          <w:bCs/>
          <w:color w:val="000000" w:themeColor="text1"/>
          <w:lang w:val="sr-Latn-CS"/>
        </w:rPr>
      </w:pPr>
    </w:p>
    <w:p w:rsidR="00D644BF" w:rsidRPr="00D53606" w:rsidRDefault="00D644BF" w:rsidP="00D644BF">
      <w:pPr>
        <w:shd w:val="clear" w:color="auto" w:fill="FFFFFF"/>
        <w:jc w:val="center"/>
        <w:outlineLvl w:val="4"/>
        <w:rPr>
          <w:bCs/>
          <w:color w:val="000000" w:themeColor="text1"/>
          <w:lang w:val="sr-Latn-CS"/>
        </w:rPr>
      </w:pPr>
      <w:r w:rsidRPr="00D53606">
        <w:rPr>
          <w:bCs/>
          <w:color w:val="000000" w:themeColor="text1"/>
          <w:lang w:val="sr-Latn-CS"/>
        </w:rPr>
        <w:lastRenderedPageBreak/>
        <w:t>ЧЛАН 39В</w:t>
      </w:r>
    </w:p>
    <w:p w:rsidR="00D644BF" w:rsidRPr="00732507" w:rsidRDefault="00D644BF" w:rsidP="00D644BF">
      <w:pPr>
        <w:shd w:val="clear" w:color="auto" w:fill="FFFFFF"/>
        <w:ind w:firstLine="567"/>
        <w:jc w:val="both"/>
        <w:outlineLvl w:val="4"/>
        <w:rPr>
          <w:strike/>
          <w:color w:val="000000" w:themeColor="text1"/>
          <w:lang w:val="sr-Latn-CS"/>
        </w:rPr>
      </w:pPr>
      <w:r w:rsidRPr="00732507">
        <w:rPr>
          <w:bCs/>
          <w:color w:val="000000" w:themeColor="text1"/>
          <w:lang w:val="sr-Latn-CS"/>
        </w:rPr>
        <w:t>ОБВЕЗНИК КОЈИ ВОДИ ПОСЛОВН</w:t>
      </w:r>
      <w:r w:rsidRPr="00732507">
        <w:rPr>
          <w:bCs/>
          <w:color w:val="000000" w:themeColor="text1"/>
          <w:lang w:val="sr-Cyrl-CS"/>
        </w:rPr>
        <w:t>Е КЊИГЕ</w:t>
      </w:r>
      <w:r w:rsidRPr="00732507">
        <w:rPr>
          <w:bCs/>
          <w:color w:val="000000" w:themeColor="text1"/>
          <w:lang w:val="sr-Latn-CS"/>
        </w:rPr>
        <w:t xml:space="preserve"> ПОРЕЗ НА ИМОВИНУ ПЛАЋА ТРОМЕСЕЧНО</w:t>
      </w:r>
      <w:r w:rsidRPr="00732507">
        <w:rPr>
          <w:color w:val="000000" w:themeColor="text1"/>
          <w:lang w:val="sr-Cyrl-CS"/>
        </w:rPr>
        <w:t xml:space="preserve">, У ИЗНОСУ КОЈИ ЈЕ СРАЗМЕРАН БРОЈУ ДАНА У ТРОМЕСЕЧЈУ ЗА КОЈЕ СЕ ПОРЕЗ ПЛАЋА У ОДНОСУ НА ПОРЕСКУ ОБАВЕЗУ УТВРЂЕНУ ЗА ПОРЕСКУ ГОДИНУ, </w:t>
      </w:r>
      <w:r w:rsidRPr="00732507">
        <w:rPr>
          <w:color w:val="000000" w:themeColor="text1"/>
        </w:rPr>
        <w:t>У РОКУ ОД 45 ДАНА ОД ДАНА ПОЧЕТКА ТРОМЕСЕЧЈА,</w:t>
      </w:r>
      <w:r w:rsidRPr="00732507">
        <w:rPr>
          <w:color w:val="000000" w:themeColor="text1"/>
          <w:lang w:val="sr-Cyrl-RS"/>
        </w:rPr>
        <w:t xml:space="preserve"> </w:t>
      </w:r>
      <w:r w:rsidRPr="00732507">
        <w:rPr>
          <w:color w:val="000000" w:themeColor="text1"/>
          <w:lang w:val="sr-Latn-CS"/>
        </w:rPr>
        <w:t>НА ПРОПИСАНИ УПЛАТНИ РАЧУН ЈАВНИХ ПРИХОДА</w:t>
      </w:r>
      <w:r w:rsidRPr="00732507">
        <w:rPr>
          <w:color w:val="000000" w:themeColor="text1"/>
          <w:lang w:val="sr-Cyrl-RS"/>
        </w:rPr>
        <w:t>.</w:t>
      </w:r>
      <w:r w:rsidRPr="00732507">
        <w:rPr>
          <w:color w:val="000000" w:themeColor="text1"/>
          <w:lang w:val="sr-Cyrl-CS"/>
        </w:rPr>
        <w:t xml:space="preserve"> </w:t>
      </w:r>
    </w:p>
    <w:p w:rsidR="00D644BF" w:rsidRPr="00732507" w:rsidRDefault="00D644BF" w:rsidP="00D644BF">
      <w:pPr>
        <w:shd w:val="clear" w:color="auto" w:fill="FFFFFF"/>
        <w:ind w:firstLine="567"/>
        <w:jc w:val="both"/>
        <w:rPr>
          <w:color w:val="000000" w:themeColor="text1"/>
          <w:lang w:val="sr-Latn-CS"/>
        </w:rPr>
      </w:pPr>
      <w:r w:rsidRPr="00732507">
        <w:rPr>
          <w:bCs/>
          <w:color w:val="000000" w:themeColor="text1"/>
          <w:lang w:val="sr-Latn-CS"/>
        </w:rPr>
        <w:t>ДО УТВРЂИВАЊА ПОРЕЗА ЗА ПОРЕСКУ ГОДИНУ, ОБВЕЗНИК ИЗ СТАВА 1. ОВОГ ЧЛАНА ПОРЕЗ НА ИМОВИНУ ПЛАЋА АКОНТАЦИОНО, У ВИСИНИ ОБАВЕЗЕ ЗА ПОСЛЕДЊЕ ТРОМЕСЕЧЈЕ ПРЕТХОДНЕ ПОРЕСКЕ ГОДИНЕ.</w:t>
      </w:r>
    </w:p>
    <w:p w:rsidR="00D644BF" w:rsidRPr="00732507" w:rsidRDefault="00D644BF" w:rsidP="00D644BF">
      <w:pPr>
        <w:shd w:val="clear" w:color="auto" w:fill="FFFFFF"/>
        <w:ind w:firstLine="567"/>
        <w:jc w:val="both"/>
        <w:rPr>
          <w:bCs/>
          <w:color w:val="000000" w:themeColor="text1"/>
          <w:lang w:val="sr-Cyrl-CS"/>
        </w:rPr>
      </w:pPr>
      <w:r w:rsidRPr="00732507">
        <w:rPr>
          <w:bCs/>
          <w:color w:val="000000" w:themeColor="text1"/>
          <w:lang w:val="sr-Latn-CS"/>
        </w:rPr>
        <w:t xml:space="preserve">ОБВЕЗНИК ИЗ СТАВА 1. ОВОГ ЧЛАНА ДУЖАН ЈЕ ДА ПОЗИТИВНУ РАЗЛИКУ ИЗМЕЂУ УТВРЂЕНОГ И АКОНТАЦИОНО ПЛАЋЕНОГ ПОРЕЗА НА ИМОВИНУ ЗА ПРВО ТРОМЕСЕЧЈЕ, ПЛАТИ ДО </w:t>
      </w:r>
      <w:r>
        <w:rPr>
          <w:bCs/>
          <w:color w:val="000000" w:themeColor="text1"/>
          <w:lang w:val="sr-Cyrl-RS"/>
        </w:rPr>
        <w:t>31. МАРТА ПОРЕСКЕ ГОДИНЕ</w:t>
      </w:r>
      <w:r w:rsidRPr="00732507">
        <w:rPr>
          <w:bCs/>
          <w:color w:val="000000" w:themeColor="text1"/>
          <w:lang w:val="sr-Latn-CS"/>
        </w:rPr>
        <w:t xml:space="preserve">. </w:t>
      </w:r>
    </w:p>
    <w:p w:rsidR="00D644BF" w:rsidRPr="00732507" w:rsidRDefault="00D644BF" w:rsidP="00D644BF">
      <w:pPr>
        <w:shd w:val="clear" w:color="auto" w:fill="FFFFFF"/>
        <w:ind w:firstLine="567"/>
        <w:jc w:val="both"/>
        <w:rPr>
          <w:bCs/>
          <w:color w:val="000000" w:themeColor="text1"/>
          <w:lang w:val="sr-Cyrl-CS"/>
        </w:rPr>
      </w:pPr>
      <w:r w:rsidRPr="00732507">
        <w:rPr>
          <w:bCs/>
          <w:color w:val="000000" w:themeColor="text1"/>
          <w:lang w:val="sr-Latn-CS"/>
        </w:rPr>
        <w:t>АКО ЈЕ ИЗНОС УТВРЂЕНОГ ПОРЕЗА НА ИМОВИНУ КОЈИ СЕ ПЛАЋА ЗА ПРВО ТРОМЕСЕЧЈЕ ПОРЕСКЕ ГОДИНЕ, МАЊИ ОД АКОНТАЦИОНО ПЛАЋЕНОГ ПОРЕЗА ЗА ТО ТРОМЕСЕЧЈЕ, ОБВЕЗНИК ИЗ СТАВА 1. ОВОГ ЧЛАНА ПОРЕСКУ ОБАВЕЗУ ЗА ДРУГО ТРОМЕСЕЧЈЕ УМАЊУЈЕ ЗА ИЗНОС ВИШЕ ПЛАЋЕНОГ ПОРЕЗА ЗА ПРВО ТРОМЕСЕЧЈЕ ТЕ ГОДИНЕ.</w:t>
      </w:r>
    </w:p>
    <w:p w:rsidR="00D644BF" w:rsidRPr="009354C1" w:rsidRDefault="00D644BF" w:rsidP="00D644BF">
      <w:pPr>
        <w:shd w:val="clear" w:color="auto" w:fill="FFFFFF"/>
        <w:ind w:firstLine="567"/>
        <w:jc w:val="both"/>
        <w:rPr>
          <w:bCs/>
          <w:color w:val="000000" w:themeColor="text1"/>
          <w:lang w:val="sr-Cyrl-CS"/>
        </w:rPr>
      </w:pPr>
      <w:r w:rsidRPr="009354C1">
        <w:rPr>
          <w:bCs/>
          <w:color w:val="000000" w:themeColor="text1"/>
          <w:lang w:val="sr-Latn-CS"/>
        </w:rPr>
        <w:t xml:space="preserve">ОБВЕЗНИК </w:t>
      </w:r>
      <w:r w:rsidRPr="009354C1">
        <w:rPr>
          <w:bCs/>
          <w:color w:val="000000" w:themeColor="text1"/>
          <w:lang w:val="sr-Cyrl-RS"/>
        </w:rPr>
        <w:t>КОЈИ ВОДИ ПОСЛОВНЕ КЊИГ</w:t>
      </w:r>
      <w:r w:rsidRPr="009354C1">
        <w:rPr>
          <w:bCs/>
          <w:color w:val="000000" w:themeColor="text1"/>
          <w:lang w:val="sr-Cyrl-CS"/>
        </w:rPr>
        <w:t>Е</w:t>
      </w:r>
      <w:r w:rsidRPr="009354C1">
        <w:rPr>
          <w:bCs/>
          <w:color w:val="000000" w:themeColor="text1"/>
          <w:lang w:val="sr-Latn-CS"/>
        </w:rPr>
        <w:t xml:space="preserve">, </w:t>
      </w:r>
      <w:r w:rsidRPr="009354C1">
        <w:rPr>
          <w:bCs/>
          <w:color w:val="000000" w:themeColor="text1"/>
          <w:lang w:val="sr-Cyrl-CS"/>
        </w:rPr>
        <w:t xml:space="preserve">ЗА ИМОВИНУ ЗА КОЈУ </w:t>
      </w:r>
      <w:r w:rsidRPr="009354C1">
        <w:rPr>
          <w:bCs/>
          <w:color w:val="000000" w:themeColor="text1"/>
          <w:lang w:val="sr-Latn-CS"/>
        </w:rPr>
        <w:t>ПОРЕСКА ОБАВЕЗА НАСТАНЕ</w:t>
      </w:r>
      <w:r w:rsidRPr="009354C1">
        <w:rPr>
          <w:bCs/>
          <w:color w:val="000000" w:themeColor="text1"/>
          <w:lang w:val="sr-Cyrl-CS"/>
        </w:rPr>
        <w:t xml:space="preserve">, ОДНОСНО КОЈУ ПОЧНЕ ДА ЕВИДЕНТИРА У ПОСЛОВНИМ КЊИГАМА, ОДНОСНО ЗА КОЈУ ПРЕСТАНЕ ПРАВО НА ПОРЕСКО ОСЛОБОЂЕЊЕ У СКЛАДУ СА ЧЛАНОМ 12. СТ. 3. И 4. ОВОГ ЗАКОНА, </w:t>
      </w:r>
      <w:r w:rsidRPr="009354C1">
        <w:rPr>
          <w:bCs/>
          <w:color w:val="000000" w:themeColor="text1"/>
          <w:lang w:val="sr-Latn-CS"/>
        </w:rPr>
        <w:t>У ТОКУ ПОРЕСКЕ ГОДИНЕ</w:t>
      </w:r>
      <w:r w:rsidRPr="009354C1">
        <w:rPr>
          <w:bCs/>
          <w:color w:val="000000" w:themeColor="text1"/>
          <w:lang w:val="sr-Cyrl-CS"/>
        </w:rPr>
        <w:t>, И ТО:</w:t>
      </w:r>
    </w:p>
    <w:p w:rsidR="00D644BF" w:rsidRDefault="00D644BF" w:rsidP="00D644BF">
      <w:pPr>
        <w:pStyle w:val="ListParagraph"/>
        <w:numPr>
          <w:ilvl w:val="0"/>
          <w:numId w:val="21"/>
        </w:numPr>
        <w:shd w:val="clear" w:color="auto" w:fill="FFFFFF"/>
        <w:tabs>
          <w:tab w:val="left" w:pos="851"/>
        </w:tabs>
        <w:ind w:left="0" w:firstLine="567"/>
        <w:jc w:val="both"/>
        <w:rPr>
          <w:bCs/>
          <w:color w:val="000000" w:themeColor="text1"/>
          <w:lang w:val="sr-Cyrl-CS"/>
        </w:rPr>
      </w:pPr>
      <w:r w:rsidRPr="003E2607">
        <w:rPr>
          <w:bCs/>
          <w:color w:val="000000" w:themeColor="text1"/>
          <w:lang w:val="sr-Latn-CS"/>
        </w:rPr>
        <w:t xml:space="preserve">У </w:t>
      </w:r>
      <w:r w:rsidRPr="003E2607">
        <w:rPr>
          <w:bCs/>
          <w:color w:val="000000" w:themeColor="text1"/>
          <w:lang w:val="sr-Cyrl-RS"/>
        </w:rPr>
        <w:t xml:space="preserve">ПРВОМ ТРОМЕСЕЧЈУ </w:t>
      </w:r>
      <w:r w:rsidRPr="003E2607">
        <w:rPr>
          <w:bCs/>
          <w:color w:val="000000" w:themeColor="text1"/>
          <w:lang w:val="sr-Latn-CS"/>
        </w:rPr>
        <w:t>ПОРЕСКЕ ГОДИНЕ</w:t>
      </w:r>
      <w:r w:rsidRPr="003E2607">
        <w:rPr>
          <w:bCs/>
          <w:color w:val="000000" w:themeColor="text1"/>
          <w:lang w:val="sr-Cyrl-RS"/>
        </w:rPr>
        <w:t xml:space="preserve"> -</w:t>
      </w:r>
      <w:r w:rsidRPr="003E2607">
        <w:rPr>
          <w:bCs/>
          <w:color w:val="000000" w:themeColor="text1"/>
          <w:lang w:val="sr-Cyrl-CS"/>
        </w:rPr>
        <w:t xml:space="preserve"> ПОРЕЗ </w:t>
      </w:r>
      <w:r w:rsidRPr="003E2607">
        <w:rPr>
          <w:bCs/>
          <w:color w:val="000000" w:themeColor="text1"/>
          <w:lang w:val="sr-Latn-CS"/>
        </w:rPr>
        <w:t xml:space="preserve">ЗА </w:t>
      </w:r>
      <w:r w:rsidRPr="003E2607">
        <w:rPr>
          <w:bCs/>
          <w:color w:val="000000" w:themeColor="text1"/>
          <w:lang w:val="sr-Cyrl-CS"/>
        </w:rPr>
        <w:t xml:space="preserve">ПРВО </w:t>
      </w:r>
      <w:r w:rsidRPr="003E2607">
        <w:rPr>
          <w:bCs/>
          <w:color w:val="000000" w:themeColor="text1"/>
          <w:lang w:val="sr-Latn-CS"/>
        </w:rPr>
        <w:t xml:space="preserve">ТРОМЕСЕЧЈЕ </w:t>
      </w:r>
      <w:r w:rsidRPr="003E2607">
        <w:rPr>
          <w:bCs/>
          <w:color w:val="000000" w:themeColor="text1"/>
          <w:lang w:val="sr-Cyrl-CS"/>
        </w:rPr>
        <w:t>ПЛАЋА ДО 31. МАРТА ПОРЕСКЕ ГОДИНЕ,</w:t>
      </w:r>
      <w:r w:rsidRPr="003E2607">
        <w:rPr>
          <w:bCs/>
          <w:color w:val="000000" w:themeColor="text1"/>
          <w:lang w:val="sr-Latn-CS"/>
        </w:rPr>
        <w:t xml:space="preserve"> У СРАЗМЕРНОМ ИЗНОСУ ОД </w:t>
      </w:r>
      <w:r w:rsidRPr="003E2607">
        <w:rPr>
          <w:bCs/>
          <w:color w:val="000000" w:themeColor="text1"/>
          <w:lang w:val="sr-Cyrl-CS"/>
        </w:rPr>
        <w:t xml:space="preserve">ДАНА ТЕ ПРОМЕНЕ </w:t>
      </w:r>
      <w:r w:rsidRPr="003E2607">
        <w:rPr>
          <w:bCs/>
          <w:color w:val="000000" w:themeColor="text1"/>
          <w:lang w:val="sr-Latn-CS"/>
        </w:rPr>
        <w:t xml:space="preserve">ДО </w:t>
      </w:r>
      <w:r w:rsidRPr="003E2607">
        <w:rPr>
          <w:bCs/>
          <w:color w:val="000000" w:themeColor="text1"/>
          <w:lang w:val="sr-Cyrl-CS"/>
        </w:rPr>
        <w:t>31. МАРТА ПОРЕСКЕ ГОДИНЕ;</w:t>
      </w:r>
    </w:p>
    <w:p w:rsidR="00D644BF" w:rsidRDefault="00D644BF" w:rsidP="00D644BF">
      <w:pPr>
        <w:pStyle w:val="ListParagraph"/>
        <w:numPr>
          <w:ilvl w:val="0"/>
          <w:numId w:val="21"/>
        </w:numPr>
        <w:shd w:val="clear" w:color="auto" w:fill="FFFFFF"/>
        <w:tabs>
          <w:tab w:val="left" w:pos="851"/>
        </w:tabs>
        <w:ind w:left="0" w:firstLine="567"/>
        <w:jc w:val="both"/>
        <w:rPr>
          <w:bCs/>
          <w:color w:val="000000" w:themeColor="text1"/>
          <w:lang w:val="sr-Cyrl-CS"/>
        </w:rPr>
      </w:pPr>
      <w:r w:rsidRPr="003E2607">
        <w:rPr>
          <w:bCs/>
          <w:color w:val="000000" w:themeColor="text1"/>
          <w:lang w:val="sr-Latn-CS"/>
        </w:rPr>
        <w:t xml:space="preserve">У </w:t>
      </w:r>
      <w:r w:rsidRPr="003E2607">
        <w:rPr>
          <w:bCs/>
          <w:color w:val="000000" w:themeColor="text1"/>
          <w:lang w:val="sr-Cyrl-RS"/>
        </w:rPr>
        <w:t xml:space="preserve">ДРУГОМ, ТРЕЋЕМ ИЛИ ЧЕТВРТОМ ТРОМЕСЕЧЈУ </w:t>
      </w:r>
      <w:r w:rsidRPr="003E2607">
        <w:rPr>
          <w:bCs/>
          <w:color w:val="000000" w:themeColor="text1"/>
          <w:lang w:val="sr-Latn-CS"/>
        </w:rPr>
        <w:t>ПОРЕСКЕ ГОДИНЕ</w:t>
      </w:r>
      <w:r w:rsidRPr="003E2607">
        <w:rPr>
          <w:bCs/>
          <w:color w:val="000000" w:themeColor="text1"/>
          <w:lang w:val="sr-Cyrl-CS"/>
        </w:rPr>
        <w:t xml:space="preserve"> - ПОРЕЗ ЗА </w:t>
      </w:r>
      <w:r w:rsidRPr="003E2607">
        <w:rPr>
          <w:bCs/>
          <w:color w:val="000000" w:themeColor="text1"/>
          <w:lang w:val="sr-Latn-CS"/>
        </w:rPr>
        <w:t>ТРОМЕСЕЧЈЕ У КОМ</w:t>
      </w:r>
      <w:r w:rsidRPr="003E2607">
        <w:rPr>
          <w:bCs/>
          <w:color w:val="000000" w:themeColor="text1"/>
          <w:lang w:val="sr-Cyrl-RS"/>
        </w:rPr>
        <w:t>Е</w:t>
      </w:r>
      <w:r w:rsidRPr="003E2607">
        <w:rPr>
          <w:bCs/>
          <w:color w:val="000000" w:themeColor="text1"/>
          <w:lang w:val="sr-Latn-CS"/>
        </w:rPr>
        <w:t xml:space="preserve"> ЈЕ </w:t>
      </w:r>
      <w:r w:rsidRPr="003E2607">
        <w:rPr>
          <w:bCs/>
          <w:color w:val="000000" w:themeColor="text1"/>
          <w:lang w:val="sr-Cyrl-CS"/>
        </w:rPr>
        <w:t xml:space="preserve">ДОШЛО ДО ТЕ ПРОМЕНЕ ПЛАЋА </w:t>
      </w:r>
      <w:r w:rsidRPr="003E2607">
        <w:rPr>
          <w:bCs/>
          <w:color w:val="000000" w:themeColor="text1"/>
          <w:lang w:val="sr-Latn-CS"/>
        </w:rPr>
        <w:t xml:space="preserve">У СРАЗМЕРНОМ ИЗНОСУ ОД </w:t>
      </w:r>
      <w:r w:rsidRPr="003E2607">
        <w:rPr>
          <w:bCs/>
          <w:color w:val="000000" w:themeColor="text1"/>
          <w:lang w:val="sr-Cyrl-CS"/>
        </w:rPr>
        <w:t xml:space="preserve">ДАНА ТЕ ПРОМЕНЕ </w:t>
      </w:r>
      <w:r w:rsidRPr="003E2607">
        <w:rPr>
          <w:bCs/>
          <w:color w:val="000000" w:themeColor="text1"/>
          <w:lang w:val="sr-Latn-CS"/>
        </w:rPr>
        <w:t>ДО ИСТЕКА ТОГ ТРОМЕСЕЧЈА</w:t>
      </w:r>
      <w:r w:rsidRPr="003E2607">
        <w:rPr>
          <w:bCs/>
          <w:color w:val="000000" w:themeColor="text1"/>
          <w:lang w:val="sr-Cyrl-CS"/>
        </w:rPr>
        <w:t xml:space="preserve">, У РОКУ ОД 45 ДАНА ОД ДАНА ПОЧЕТКА ТРОМЕСЕЧЈА, А АКО ЈЕ РОК ОД ТЕ ПРОМЕНЕ ДО ИСТЕКА РОКА ЗА ПЛАЋАЊЕ КРАЋИ ОД 30 ДАНА – У РОКУ ОД 30 ДАНА ОД ДАНА </w:t>
      </w:r>
      <w:r w:rsidRPr="003E2607">
        <w:rPr>
          <w:bCs/>
          <w:color w:val="000000" w:themeColor="text1"/>
          <w:lang w:val="sr-Latn-RS"/>
        </w:rPr>
        <w:t xml:space="preserve">TE </w:t>
      </w:r>
      <w:r w:rsidRPr="003E2607">
        <w:rPr>
          <w:bCs/>
          <w:color w:val="000000" w:themeColor="text1"/>
          <w:lang w:val="sr-Cyrl-CS"/>
        </w:rPr>
        <w:t xml:space="preserve">ПРОМЕНЕ; </w:t>
      </w:r>
    </w:p>
    <w:p w:rsidR="00D644BF" w:rsidRPr="003E2607" w:rsidRDefault="00D644BF" w:rsidP="00D644BF">
      <w:pPr>
        <w:pStyle w:val="ListParagraph"/>
        <w:numPr>
          <w:ilvl w:val="0"/>
          <w:numId w:val="21"/>
        </w:numPr>
        <w:shd w:val="clear" w:color="auto" w:fill="FFFFFF"/>
        <w:tabs>
          <w:tab w:val="left" w:pos="851"/>
        </w:tabs>
        <w:ind w:left="0" w:firstLine="567"/>
        <w:jc w:val="both"/>
        <w:rPr>
          <w:bCs/>
          <w:color w:val="000000" w:themeColor="text1"/>
          <w:lang w:val="sr-Cyrl-CS"/>
        </w:rPr>
      </w:pPr>
      <w:r w:rsidRPr="003E2607">
        <w:rPr>
          <w:bCs/>
          <w:color w:val="000000" w:themeColor="text1"/>
          <w:lang w:val="sr-Cyrl-CS"/>
        </w:rPr>
        <w:t>З</w:t>
      </w:r>
      <w:r w:rsidRPr="003E2607">
        <w:rPr>
          <w:bCs/>
          <w:color w:val="000000" w:themeColor="text1"/>
          <w:lang w:val="sr-Latn-CS"/>
        </w:rPr>
        <w:t>А ТРОМЕСЕЧЈА</w:t>
      </w:r>
      <w:r w:rsidRPr="003E2607">
        <w:rPr>
          <w:bCs/>
          <w:color w:val="000000" w:themeColor="text1"/>
          <w:lang w:val="sr-Cyrl-CS"/>
        </w:rPr>
        <w:t xml:space="preserve"> У ПОРЕСКОЈ ГОДИНИ КОЈА СЛЕДЕ ТРОМЕСЕЧЈУ У КОМЕ ЈЕ ДОШЛО ДО ТЕ ПРОМЕНЕ </w:t>
      </w:r>
      <w:r w:rsidRPr="003E2607">
        <w:rPr>
          <w:bCs/>
          <w:color w:val="000000" w:themeColor="text1"/>
          <w:lang w:val="sr-Cyrl-RS"/>
        </w:rPr>
        <w:t xml:space="preserve">ПОРЕЗ ПЛАЋА </w:t>
      </w:r>
      <w:r w:rsidRPr="003E2607">
        <w:rPr>
          <w:bCs/>
          <w:color w:val="000000" w:themeColor="text1"/>
          <w:lang w:val="sr-Latn-CS"/>
        </w:rPr>
        <w:t>У РОК</w:t>
      </w:r>
      <w:r w:rsidRPr="003E2607">
        <w:rPr>
          <w:bCs/>
          <w:color w:val="000000" w:themeColor="text1"/>
          <w:lang w:val="sr-Cyrl-RS"/>
        </w:rPr>
        <w:t>У ОД 45 ДАНА ОД ДАНА ПОЧЕТКА СВАКОГ ТРОМЕСЕЧЈА</w:t>
      </w:r>
      <w:r w:rsidRPr="003E2607">
        <w:rPr>
          <w:bCs/>
          <w:color w:val="000000" w:themeColor="text1"/>
          <w:lang w:val="sr-Cyrl-CS"/>
        </w:rPr>
        <w:t xml:space="preserve">. </w:t>
      </w:r>
    </w:p>
    <w:p w:rsidR="00D644BF" w:rsidRPr="009354C1" w:rsidRDefault="00D644BF" w:rsidP="00D644BF">
      <w:pPr>
        <w:shd w:val="clear" w:color="auto" w:fill="FFFFFF"/>
        <w:ind w:firstLine="567"/>
        <w:jc w:val="both"/>
        <w:rPr>
          <w:bCs/>
          <w:color w:val="000000" w:themeColor="text1"/>
          <w:lang w:val="sr-Cyrl-CS"/>
        </w:rPr>
      </w:pPr>
      <w:bookmarkStart w:id="25" w:name="c0040"/>
      <w:bookmarkEnd w:id="25"/>
      <w:r w:rsidRPr="009354C1">
        <w:rPr>
          <w:bCs/>
          <w:color w:val="000000" w:themeColor="text1"/>
          <w:lang w:val="sr-Latn-CS"/>
        </w:rPr>
        <w:t>ФИЗИЧКО ЛИЦЕ КОЈЕ ПОСТАНЕ</w:t>
      </w:r>
      <w:r w:rsidRPr="009354C1">
        <w:rPr>
          <w:bCs/>
          <w:color w:val="000000" w:themeColor="text1"/>
          <w:lang w:val="sr-Cyrl-CS"/>
        </w:rPr>
        <w:t xml:space="preserve"> </w:t>
      </w:r>
      <w:r>
        <w:rPr>
          <w:bCs/>
          <w:color w:val="000000" w:themeColor="text1"/>
          <w:lang w:val="sr-Latn-RS"/>
        </w:rPr>
        <w:t>O</w:t>
      </w:r>
      <w:r>
        <w:rPr>
          <w:bCs/>
          <w:color w:val="000000" w:themeColor="text1"/>
          <w:lang w:val="sr-Cyrl-RS"/>
        </w:rPr>
        <w:t>БВЕЗНИК</w:t>
      </w:r>
      <w:r>
        <w:rPr>
          <w:bCs/>
          <w:color w:val="000000" w:themeColor="text1"/>
          <w:lang w:val="sr-Latn-RS"/>
        </w:rPr>
        <w:t xml:space="preserve"> </w:t>
      </w:r>
      <w:r w:rsidRPr="009354C1">
        <w:rPr>
          <w:bCs/>
          <w:color w:val="000000" w:themeColor="text1"/>
          <w:lang w:val="sr-Cyrl-CS"/>
        </w:rPr>
        <w:t xml:space="preserve">КОЈИ ВОДИ ПОСЛОВНЕ КЊИГЕ, ЗА ИМОВИНУ КОЈУ ЕВИДЕНТИРА У ПОСЛОВНИМ КЊИГАМА </w:t>
      </w:r>
      <w:r w:rsidRPr="009354C1">
        <w:rPr>
          <w:bCs/>
          <w:color w:val="000000" w:themeColor="text1"/>
          <w:lang w:val="sr-Latn-CS"/>
        </w:rPr>
        <w:t xml:space="preserve">ПОРЕЗ УТВРЂУЈЕ САМООПОРЕЗИВАЊЕМ ОД ДАНА </w:t>
      </w:r>
      <w:r w:rsidRPr="009354C1">
        <w:rPr>
          <w:bCs/>
          <w:color w:val="000000" w:themeColor="text1"/>
          <w:lang w:val="sr-Cyrl-CS"/>
        </w:rPr>
        <w:t>ЕВИДЕНТИРАЊА</w:t>
      </w:r>
      <w:r w:rsidRPr="009354C1">
        <w:rPr>
          <w:bCs/>
          <w:color w:val="000000" w:themeColor="text1"/>
          <w:lang w:val="sr-Latn-CS"/>
        </w:rPr>
        <w:t xml:space="preserve"> </w:t>
      </w:r>
      <w:r w:rsidRPr="009354C1">
        <w:rPr>
          <w:bCs/>
          <w:color w:val="000000" w:themeColor="text1"/>
          <w:lang w:val="sr-Cyrl-CS"/>
        </w:rPr>
        <w:t>А ПЛАЋА У РОКОВИМА ИЗ СТ</w:t>
      </w:r>
      <w:r>
        <w:rPr>
          <w:bCs/>
          <w:color w:val="000000" w:themeColor="text1"/>
          <w:lang w:val="sr-Cyrl-CS"/>
        </w:rPr>
        <w:t>. 1, 3. И 5.</w:t>
      </w:r>
      <w:r w:rsidRPr="009354C1">
        <w:rPr>
          <w:bCs/>
          <w:color w:val="000000" w:themeColor="text1"/>
          <w:lang w:val="sr-Cyrl-CS"/>
        </w:rPr>
        <w:t xml:space="preserve"> ОВОГ ЧЛАНА</w:t>
      </w:r>
      <w:r w:rsidRPr="009354C1">
        <w:rPr>
          <w:bCs/>
          <w:color w:val="000000" w:themeColor="text1"/>
          <w:lang w:val="sr-Latn-CS"/>
        </w:rPr>
        <w:t xml:space="preserve">. </w:t>
      </w:r>
    </w:p>
    <w:p w:rsidR="00D644BF" w:rsidRDefault="00D644BF" w:rsidP="00D644BF">
      <w:pPr>
        <w:shd w:val="clear" w:color="auto" w:fill="FFFFFF"/>
        <w:ind w:firstLine="567"/>
        <w:jc w:val="both"/>
        <w:rPr>
          <w:bCs/>
          <w:color w:val="000000" w:themeColor="text1"/>
          <w:lang w:val="sr-Latn-CS"/>
        </w:rPr>
      </w:pPr>
      <w:r w:rsidRPr="009354C1">
        <w:rPr>
          <w:bCs/>
          <w:color w:val="000000" w:themeColor="text1"/>
          <w:lang w:val="sr-Cyrl-CS"/>
        </w:rPr>
        <w:t xml:space="preserve">ЗА ИМОВИНУ ИЗ ЧЛАНА 33В </w:t>
      </w:r>
      <w:r w:rsidRPr="009354C1">
        <w:rPr>
          <w:bCs/>
          <w:color w:val="000000" w:themeColor="text1"/>
          <w:lang w:val="sr-Latn-CS"/>
        </w:rPr>
        <w:t>СТ</w:t>
      </w:r>
      <w:r w:rsidRPr="009354C1">
        <w:rPr>
          <w:bCs/>
          <w:color w:val="000000" w:themeColor="text1"/>
          <w:lang w:val="sr-Cyrl-CS"/>
        </w:rPr>
        <w:t xml:space="preserve">АВ 1. ТАЧ. 4) И 5) </w:t>
      </w:r>
      <w:r w:rsidRPr="009354C1">
        <w:rPr>
          <w:bCs/>
          <w:color w:val="000000" w:themeColor="text1"/>
          <w:lang w:val="sr-Latn-CS"/>
        </w:rPr>
        <w:t xml:space="preserve">ОВОГ ЗАКОНА </w:t>
      </w:r>
      <w:r w:rsidRPr="009354C1">
        <w:rPr>
          <w:bCs/>
          <w:color w:val="000000" w:themeColor="text1"/>
          <w:lang w:val="sr-Cyrl-RS"/>
        </w:rPr>
        <w:t xml:space="preserve">ОБВЕЗНИК </w:t>
      </w:r>
      <w:r w:rsidRPr="009354C1">
        <w:rPr>
          <w:bCs/>
          <w:color w:val="000000" w:themeColor="text1"/>
          <w:lang w:val="sr-Latn-CS"/>
        </w:rPr>
        <w:t xml:space="preserve">ПРЕСТАЈЕ ДА ВРШИ УТВРЂИВАЊЕ ПОРЕЗА САМООПОРЕЗИВАЊЕМ ОД ДАНА </w:t>
      </w:r>
      <w:r w:rsidRPr="009354C1">
        <w:rPr>
          <w:bCs/>
          <w:color w:val="000000" w:themeColor="text1"/>
          <w:lang w:val="sr-Cyrl-RS"/>
        </w:rPr>
        <w:t>ПРЕСТАНКА ЕВИДЕНТИРАЊА У ПОСЛОВНИМ КЊИГАМА, ОДНОСНО ОД ДАНА ПРЕСТАНКА СВОЈСТВА ОБВЕЗНИКА КОЈИ ВОДИ ПОСЛОВНЕ КЊИГЕ</w:t>
      </w:r>
      <w:r w:rsidRPr="009354C1">
        <w:rPr>
          <w:bCs/>
          <w:color w:val="000000" w:themeColor="text1"/>
          <w:lang w:val="sr-Latn-CS"/>
        </w:rPr>
        <w:t xml:space="preserve">, </w:t>
      </w:r>
      <w:r w:rsidRPr="009354C1">
        <w:rPr>
          <w:bCs/>
          <w:color w:val="000000" w:themeColor="text1"/>
          <w:lang w:val="sr-Cyrl-RS"/>
        </w:rPr>
        <w:t>ОД КАДА О</w:t>
      </w:r>
      <w:r w:rsidRPr="009354C1">
        <w:rPr>
          <w:bCs/>
          <w:color w:val="000000" w:themeColor="text1"/>
          <w:lang w:val="sr-Latn-CS"/>
        </w:rPr>
        <w:t xml:space="preserve">РГАН ЈЕДИНИЦЕ ЛОКАЛНЕ САМОУПРАВЕ </w:t>
      </w:r>
      <w:r w:rsidRPr="009354C1">
        <w:rPr>
          <w:bCs/>
          <w:color w:val="000000" w:themeColor="text1"/>
          <w:lang w:val="sr-Cyrl-RS"/>
        </w:rPr>
        <w:t xml:space="preserve">ЗА ТУ ИМОВИНУ </w:t>
      </w:r>
      <w:r w:rsidRPr="009354C1">
        <w:rPr>
          <w:bCs/>
          <w:color w:val="000000" w:themeColor="text1"/>
          <w:lang w:val="sr-Latn-CS"/>
        </w:rPr>
        <w:t xml:space="preserve">ПОРЕЗ УТВРЂУЈЕ </w:t>
      </w:r>
      <w:r w:rsidRPr="009354C1">
        <w:rPr>
          <w:bCs/>
          <w:color w:val="000000" w:themeColor="text1"/>
          <w:lang w:val="sr-Cyrl-CS"/>
        </w:rPr>
        <w:t>РЕШЕЊЕМ</w:t>
      </w:r>
      <w:r w:rsidRPr="009354C1">
        <w:rPr>
          <w:bCs/>
          <w:color w:val="000000" w:themeColor="text1"/>
          <w:lang w:val="sr-Latn-CS"/>
        </w:rPr>
        <w:t xml:space="preserve">. </w:t>
      </w:r>
    </w:p>
    <w:p w:rsidR="00D644BF" w:rsidRPr="00D62159" w:rsidRDefault="00D644BF" w:rsidP="00D644BF">
      <w:pPr>
        <w:shd w:val="clear" w:color="auto" w:fill="FFFFFF"/>
        <w:ind w:firstLine="567"/>
        <w:jc w:val="both"/>
        <w:rPr>
          <w:bCs/>
          <w:color w:val="000000" w:themeColor="text1"/>
          <w:lang w:val="sr-Cyrl-CS"/>
        </w:rPr>
      </w:pPr>
      <w:r w:rsidRPr="00D62159">
        <w:rPr>
          <w:b/>
          <w:bCs/>
          <w:color w:val="000000" w:themeColor="text1"/>
          <w:lang w:val="sr-Cyrl-CS"/>
        </w:rPr>
        <w:tab/>
      </w:r>
      <w:r w:rsidRPr="00D62159">
        <w:rPr>
          <w:bCs/>
          <w:color w:val="000000" w:themeColor="text1"/>
          <w:lang w:val="sr-Cyrl-CS"/>
        </w:rPr>
        <w:t>ЗА ИМОВИНУ ЗА КОЈУ ПОРЕСКА ОБАВЕЗА ПРЕСТАНЕ У ТОКУ ПОРЕСКЕ ГОДИНЕ</w:t>
      </w:r>
      <w:r w:rsidRPr="00D62159">
        <w:rPr>
          <w:bCs/>
          <w:color w:val="000000" w:themeColor="text1"/>
          <w:lang w:val="sr-Latn-CS"/>
        </w:rPr>
        <w:t xml:space="preserve"> </w:t>
      </w:r>
      <w:r w:rsidRPr="00D62159">
        <w:rPr>
          <w:bCs/>
          <w:color w:val="000000" w:themeColor="text1"/>
          <w:lang w:val="sr-Cyrl-CS"/>
        </w:rPr>
        <w:t xml:space="preserve">НАКОН УТВРЂИВАЊА ПОРЕЗА ЗА ТУ ГОДИНУ, УТВРЂЕНИ ПОРЕЗ УМАЊУЈЕ СЕ ЗА ПРИПАДАЈУЋИ ПОРЕЗ ЗА ТУ ИМОВИНУ </w:t>
      </w:r>
      <w:r>
        <w:rPr>
          <w:bCs/>
          <w:color w:val="000000" w:themeColor="text1"/>
          <w:lang w:val="sr-Cyrl-CS"/>
        </w:rPr>
        <w:t xml:space="preserve">ПОЧЕВ ОД </w:t>
      </w:r>
      <w:r w:rsidRPr="00D62159">
        <w:rPr>
          <w:bCs/>
          <w:color w:val="000000" w:themeColor="text1"/>
          <w:lang w:val="sr-Cyrl-CS"/>
        </w:rPr>
        <w:t>ДАНА ПРЕСТАНКА ПОРЕСКЕ ОБАВЕЗЕ.</w:t>
      </w:r>
    </w:p>
    <w:p w:rsidR="00D644BF" w:rsidRPr="00D6473F" w:rsidRDefault="00D644BF" w:rsidP="00D644BF">
      <w:pPr>
        <w:shd w:val="clear" w:color="auto" w:fill="FFFFFF"/>
        <w:ind w:firstLine="567"/>
        <w:jc w:val="both"/>
        <w:rPr>
          <w:bCs/>
          <w:color w:val="000000" w:themeColor="text1"/>
          <w:lang w:val="sr-Cyrl-CS"/>
        </w:rPr>
      </w:pPr>
      <w:r w:rsidRPr="00D6473F">
        <w:rPr>
          <w:bCs/>
          <w:color w:val="000000" w:themeColor="text1"/>
          <w:lang w:val="sr-Cyrl-CS"/>
        </w:rPr>
        <w:t xml:space="preserve">ПОРЕЗ НА ИМОВИНУ ОБВЕЗНИК КОЈИ ВОДИ ПОСЛОВНЕ КЊИГЕ МОЖЕ ПЛАТИТИ У МАЊЕМ БРОЈУ РАТА ОД ЗАКОНОМ ПРОПИСАНИХ, УКЉУЧУЈУЋИ </w:t>
      </w:r>
      <w:r w:rsidRPr="00D6473F">
        <w:rPr>
          <w:bCs/>
          <w:color w:val="000000" w:themeColor="text1"/>
          <w:lang w:val="sr-Cyrl-CS"/>
        </w:rPr>
        <w:lastRenderedPageBreak/>
        <w:t xml:space="preserve">ПЛАЋАЊЕ УТВРЂЕНОГ ПОРЕЗА ОДЈЕДНОМ, ДО ДОСПЕЛОСТИ ПОРЕСКЕ ОБАВЕЗЕ ЗА СВАКО ТРОМЕСЕЧЈЕ.  </w:t>
      </w:r>
    </w:p>
    <w:p w:rsidR="00D644BF" w:rsidRPr="00EE3100" w:rsidRDefault="00D644BF" w:rsidP="00D644BF">
      <w:pPr>
        <w:shd w:val="clear" w:color="auto" w:fill="FFFFFF"/>
        <w:ind w:firstLine="567"/>
        <w:jc w:val="both"/>
        <w:rPr>
          <w:bCs/>
          <w:i/>
          <w:color w:val="000000" w:themeColor="text1"/>
          <w:lang w:val="sr-Cyrl-CS"/>
        </w:rPr>
      </w:pPr>
      <w:r>
        <w:rPr>
          <w:bCs/>
          <w:color w:val="000000" w:themeColor="text1"/>
          <w:lang w:val="sr-Cyrl-CS"/>
        </w:rPr>
        <w:t>НА ДУГОВАНИ ПОРЕЗ ЗА СВАКО</w:t>
      </w:r>
      <w:r w:rsidRPr="00EE3100">
        <w:rPr>
          <w:bCs/>
          <w:color w:val="000000" w:themeColor="text1"/>
          <w:lang w:val="sr-Cyrl-CS"/>
        </w:rPr>
        <w:t xml:space="preserve"> ТРОМЕСЕЧЈЕ </w:t>
      </w:r>
      <w:r w:rsidRPr="00EE3100">
        <w:rPr>
          <w:color w:val="000000" w:themeColor="text1"/>
          <w:lang w:val="sr-Cyrl-RS"/>
        </w:rPr>
        <w:t xml:space="preserve">И </w:t>
      </w:r>
      <w:r w:rsidRPr="00EE3100">
        <w:rPr>
          <w:color w:val="000000" w:themeColor="text1"/>
        </w:rPr>
        <w:t>НА ИЗНОСЕ АКОНТАЦИЈА КОЈ</w:t>
      </w:r>
      <w:r>
        <w:rPr>
          <w:color w:val="000000" w:themeColor="text1"/>
          <w:lang w:val="sr-Cyrl-RS"/>
        </w:rPr>
        <w:t>И</w:t>
      </w:r>
      <w:r w:rsidRPr="00EE3100">
        <w:rPr>
          <w:color w:val="000000" w:themeColor="text1"/>
        </w:rPr>
        <w:t xml:space="preserve"> НИСУ ПЛАЋЕН</w:t>
      </w:r>
      <w:r>
        <w:rPr>
          <w:color w:val="000000" w:themeColor="text1"/>
          <w:lang w:val="sr-Cyrl-RS"/>
        </w:rPr>
        <w:t>И</w:t>
      </w:r>
      <w:r w:rsidRPr="00EE3100">
        <w:rPr>
          <w:color w:val="000000" w:themeColor="text1"/>
        </w:rPr>
        <w:t xml:space="preserve"> У </w:t>
      </w:r>
      <w:r>
        <w:rPr>
          <w:color w:val="000000" w:themeColor="text1"/>
          <w:lang w:val="sr-Cyrl-RS"/>
        </w:rPr>
        <w:t xml:space="preserve">ПРОПИСАНОМ </w:t>
      </w:r>
      <w:r w:rsidRPr="00EE3100">
        <w:rPr>
          <w:color w:val="000000" w:themeColor="text1"/>
        </w:rPr>
        <w:t>РОКУ</w:t>
      </w:r>
      <w:r w:rsidRPr="00EE3100">
        <w:rPr>
          <w:bCs/>
          <w:color w:val="000000" w:themeColor="text1"/>
          <w:lang w:val="sr-Cyrl-CS"/>
        </w:rPr>
        <w:t xml:space="preserve">, </w:t>
      </w:r>
      <w:r w:rsidRPr="00EE3100">
        <w:rPr>
          <w:color w:val="000000" w:themeColor="text1"/>
          <w:shd w:val="clear" w:color="auto" w:fill="FFFFFF"/>
          <w:lang w:val="sr-Cyrl-RS"/>
        </w:rPr>
        <w:t xml:space="preserve">ОД НАРЕДНОГ ДАНА ОД ДАНА ДОСПЕЛОСТИ </w:t>
      </w:r>
      <w:r w:rsidRPr="00EE3100">
        <w:rPr>
          <w:bCs/>
          <w:color w:val="000000" w:themeColor="text1"/>
          <w:lang w:val="sr-Cyrl-CS"/>
        </w:rPr>
        <w:t>ОБРАЧУНАВА СЕ КАМАТА</w:t>
      </w:r>
      <w:r w:rsidRPr="00EE3100">
        <w:rPr>
          <w:color w:val="000000" w:themeColor="text1"/>
          <w:shd w:val="clear" w:color="auto" w:fill="FFFFFF"/>
        </w:rPr>
        <w:t>.</w:t>
      </w:r>
    </w:p>
    <w:p w:rsidR="00D644BF" w:rsidRPr="00EA0835" w:rsidRDefault="00D644BF" w:rsidP="00D644BF">
      <w:pPr>
        <w:shd w:val="clear" w:color="auto" w:fill="FFFFFF"/>
        <w:jc w:val="both"/>
        <w:rPr>
          <w:bCs/>
          <w:color w:val="000000" w:themeColor="text1"/>
          <w:sz w:val="16"/>
          <w:szCs w:val="16"/>
          <w:lang w:val="sr-Cyrl-CS"/>
        </w:rPr>
      </w:pPr>
    </w:p>
    <w:p w:rsidR="00D644BF" w:rsidRPr="00D6473F" w:rsidRDefault="00D644BF" w:rsidP="00D644BF">
      <w:pPr>
        <w:shd w:val="clear" w:color="auto" w:fill="FFFFFF"/>
        <w:jc w:val="center"/>
        <w:outlineLvl w:val="4"/>
        <w:rPr>
          <w:bCs/>
          <w:color w:val="000000" w:themeColor="text1"/>
          <w:lang w:val="sr-Cyrl-RS"/>
        </w:rPr>
      </w:pPr>
      <w:r w:rsidRPr="00D6473F">
        <w:rPr>
          <w:bCs/>
          <w:color w:val="000000" w:themeColor="text1"/>
          <w:lang w:val="sr-Cyrl-RS"/>
        </w:rPr>
        <w:t xml:space="preserve">ОБАВЕЗА ДОСТАВЉАЊА УГОВОРА И ДРУГИХ ИСПРАВА ПОРЕСКОМ ОРГАНУ </w:t>
      </w:r>
    </w:p>
    <w:p w:rsidR="00D644BF" w:rsidRPr="00D6473F" w:rsidRDefault="00D644BF" w:rsidP="00D644BF">
      <w:pPr>
        <w:shd w:val="clear" w:color="auto" w:fill="FFFFFF"/>
        <w:jc w:val="center"/>
        <w:outlineLvl w:val="4"/>
        <w:rPr>
          <w:bCs/>
          <w:color w:val="000000" w:themeColor="text1"/>
          <w:lang w:val="sr-Cyrl-RS"/>
        </w:rPr>
      </w:pPr>
      <w:r w:rsidRPr="00D6473F">
        <w:rPr>
          <w:bCs/>
          <w:color w:val="000000" w:themeColor="text1"/>
          <w:lang w:val="sr-Cyrl-RS"/>
        </w:rPr>
        <w:t xml:space="preserve">И ЈЕДИНИЦИ ЛОКАЛНЕ САМОУПРАВЕ </w:t>
      </w:r>
    </w:p>
    <w:p w:rsidR="00D644BF" w:rsidRPr="00EA0835" w:rsidRDefault="00D644BF" w:rsidP="00D644BF">
      <w:pPr>
        <w:shd w:val="clear" w:color="auto" w:fill="FFFFFF"/>
        <w:jc w:val="center"/>
        <w:outlineLvl w:val="4"/>
        <w:rPr>
          <w:bCs/>
          <w:color w:val="000000" w:themeColor="text1"/>
          <w:sz w:val="16"/>
          <w:szCs w:val="16"/>
          <w:lang w:val="sr-Latn-CS"/>
        </w:rPr>
      </w:pPr>
    </w:p>
    <w:p w:rsidR="00D644BF" w:rsidRPr="00D6473F" w:rsidRDefault="00D644BF" w:rsidP="00D644BF">
      <w:pPr>
        <w:shd w:val="clear" w:color="auto" w:fill="FFFFFF"/>
        <w:jc w:val="center"/>
        <w:outlineLvl w:val="4"/>
        <w:rPr>
          <w:bCs/>
          <w:color w:val="000000" w:themeColor="text1"/>
          <w:lang w:val="sr-Cyrl-RS"/>
        </w:rPr>
      </w:pPr>
      <w:r w:rsidRPr="00D6473F">
        <w:rPr>
          <w:bCs/>
          <w:color w:val="000000" w:themeColor="text1"/>
          <w:lang w:val="sr-Cyrl-RS"/>
        </w:rPr>
        <w:t>ЧЛАН 42А</w:t>
      </w:r>
    </w:p>
    <w:p w:rsidR="00D644BF" w:rsidRPr="007C6F47" w:rsidRDefault="00D644BF" w:rsidP="00D644BF">
      <w:pPr>
        <w:shd w:val="clear" w:color="auto" w:fill="FFFFFF"/>
        <w:ind w:firstLine="567"/>
        <w:jc w:val="both"/>
        <w:rPr>
          <w:color w:val="000000" w:themeColor="text1"/>
          <w:lang w:val="sr-Cyrl-RS"/>
        </w:rPr>
      </w:pPr>
      <w:r>
        <w:rPr>
          <w:color w:val="000000" w:themeColor="text1"/>
          <w:lang w:val="sr-Cyrl-CS"/>
        </w:rPr>
        <w:t>ОСНОВНИ СУД НА ПОДРУЧЈУ НА КОМЕ НИСУ ИМЕНОВАНИ ЈАВНИ БЕЛЕЖНИЦИ, ДУЖАН ЈЕ ДА</w:t>
      </w:r>
      <w:r w:rsidRPr="009076CE">
        <w:rPr>
          <w:bCs/>
          <w:color w:val="000000" w:themeColor="text1"/>
          <w:lang w:val="sr-Cyrl-RS"/>
        </w:rPr>
        <w:t xml:space="preserve"> </w:t>
      </w:r>
      <w:r>
        <w:rPr>
          <w:bCs/>
          <w:color w:val="000000" w:themeColor="text1"/>
          <w:lang w:val="sr-Cyrl-RS"/>
        </w:rPr>
        <w:t xml:space="preserve">ИСПРАВУ КОЈУ ЈЕ </w:t>
      </w:r>
      <w:r w:rsidRPr="007C6F47">
        <w:rPr>
          <w:bCs/>
          <w:color w:val="000000" w:themeColor="text1"/>
          <w:lang w:val="sr-Cyrl-RS"/>
        </w:rPr>
        <w:t>САСТАВИО, ОДНОСНО ОВЕРИО, ОДНОСНО ПОТВРДИО</w:t>
      </w:r>
      <w:r>
        <w:rPr>
          <w:bCs/>
          <w:color w:val="000000" w:themeColor="text1"/>
          <w:lang w:val="sr-Cyrl-RS"/>
        </w:rPr>
        <w:t>,</w:t>
      </w:r>
      <w:r w:rsidRPr="007C6F47">
        <w:rPr>
          <w:bCs/>
          <w:color w:val="000000" w:themeColor="text1"/>
          <w:lang w:val="sr-Cyrl-RS"/>
        </w:rPr>
        <w:t xml:space="preserve"> ИЛИ </w:t>
      </w:r>
      <w:r>
        <w:rPr>
          <w:bCs/>
          <w:color w:val="000000" w:themeColor="text1"/>
          <w:lang w:val="sr-Cyrl-RS"/>
        </w:rPr>
        <w:t>ПРАВОСНАЖНУ</w:t>
      </w:r>
      <w:r w:rsidRPr="007C6F47">
        <w:rPr>
          <w:bCs/>
          <w:color w:val="000000" w:themeColor="text1"/>
          <w:lang w:val="sr-Cyrl-RS"/>
        </w:rPr>
        <w:t xml:space="preserve"> ОДЛУКУ </w:t>
      </w:r>
      <w:r>
        <w:rPr>
          <w:bCs/>
          <w:color w:val="000000" w:themeColor="text1"/>
          <w:lang w:val="sr-Cyrl-RS"/>
        </w:rPr>
        <w:t xml:space="preserve">КОЈУ ЈЕ ДОНЕО </w:t>
      </w:r>
      <w:r w:rsidRPr="007C6F47">
        <w:rPr>
          <w:bCs/>
          <w:color w:val="000000" w:themeColor="text1"/>
          <w:lang w:val="sr-Cyrl-RS"/>
        </w:rPr>
        <w:t>У ОКВИРУ ЗАКОНОМ ПОВЕРЕНИХ ЈАВНИХ ОВЛАШЋЕЊА</w:t>
      </w:r>
      <w:r w:rsidRPr="007C6F47">
        <w:rPr>
          <w:color w:val="000000" w:themeColor="text1"/>
          <w:lang w:val="sr-Cyrl-RS"/>
        </w:rPr>
        <w:t>,</w:t>
      </w:r>
      <w:r w:rsidRPr="007C6F47">
        <w:rPr>
          <w:color w:val="000000" w:themeColor="text1"/>
          <w:lang w:val="sr-Latn-CS"/>
        </w:rPr>
        <w:t xml:space="preserve"> ДОСТАВИ У РОКУ ОД ДЕСЕТ ДАНА ОД ДАНА</w:t>
      </w:r>
      <w:r>
        <w:rPr>
          <w:color w:val="000000" w:themeColor="text1"/>
          <w:lang w:val="sr-Cyrl-RS"/>
        </w:rPr>
        <w:t xml:space="preserve"> ИЗВРШЕЊА ТЕ РАДЊЕ</w:t>
      </w:r>
      <w:r w:rsidRPr="007C6F47">
        <w:rPr>
          <w:color w:val="000000" w:themeColor="text1"/>
          <w:lang w:val="sr-Cyrl-RS"/>
        </w:rPr>
        <w:t xml:space="preserve">, </w:t>
      </w:r>
      <w:r>
        <w:rPr>
          <w:color w:val="000000" w:themeColor="text1"/>
          <w:lang w:val="sr-Cyrl-RS"/>
        </w:rPr>
        <w:t xml:space="preserve">ОДНОСНО ПРАВОСНАЖНОСТИ, </w:t>
      </w:r>
      <w:r w:rsidRPr="007C6F47">
        <w:rPr>
          <w:color w:val="000000" w:themeColor="text1"/>
          <w:lang w:val="sr-Cyrl-RS"/>
        </w:rPr>
        <w:t xml:space="preserve">И ТО: </w:t>
      </w:r>
    </w:p>
    <w:p w:rsidR="00D644BF" w:rsidRPr="007C6F47" w:rsidRDefault="00D644BF" w:rsidP="00D644BF">
      <w:pPr>
        <w:pStyle w:val="ListParagraph"/>
        <w:shd w:val="clear" w:color="auto" w:fill="FFFFFF"/>
        <w:ind w:left="0" w:firstLine="567"/>
        <w:jc w:val="both"/>
        <w:rPr>
          <w:color w:val="000000" w:themeColor="text1"/>
          <w:lang w:val="sr-Cyrl-RS"/>
        </w:rPr>
      </w:pPr>
      <w:r w:rsidRPr="007C6F47">
        <w:rPr>
          <w:color w:val="000000" w:themeColor="text1"/>
          <w:lang w:val="sr-Cyrl-RS"/>
        </w:rPr>
        <w:t xml:space="preserve">1) </w:t>
      </w:r>
      <w:r>
        <w:rPr>
          <w:color w:val="000000" w:themeColor="text1"/>
          <w:lang w:val="sr-Cyrl-RS"/>
        </w:rPr>
        <w:t xml:space="preserve">ИСПРАВУ, ОДНОСНО ОДЛУКУ </w:t>
      </w:r>
      <w:r w:rsidRPr="007C6F47">
        <w:rPr>
          <w:color w:val="000000" w:themeColor="text1"/>
          <w:lang w:val="sr-Latn-CS"/>
        </w:rPr>
        <w:t>КОЈ</w:t>
      </w:r>
      <w:r>
        <w:rPr>
          <w:color w:val="000000" w:themeColor="text1"/>
          <w:lang w:val="sr-Cyrl-RS"/>
        </w:rPr>
        <w:t>О</w:t>
      </w:r>
      <w:r w:rsidRPr="007C6F47">
        <w:rPr>
          <w:color w:val="000000" w:themeColor="text1"/>
          <w:lang w:val="sr-Latn-CS"/>
        </w:rPr>
        <w:t xml:space="preserve">М СЕ </w:t>
      </w:r>
      <w:r w:rsidRPr="007C6F47">
        <w:rPr>
          <w:color w:val="000000" w:themeColor="text1"/>
          <w:lang w:val="sr-Cyrl-RS"/>
        </w:rPr>
        <w:t xml:space="preserve">СТИЧЕ, ОДНОСНО ПРЕНОСИ </w:t>
      </w:r>
      <w:r w:rsidRPr="007C6F47">
        <w:rPr>
          <w:color w:val="000000" w:themeColor="text1"/>
          <w:lang w:val="sr-Latn-CS"/>
        </w:rPr>
        <w:t>ПРАВ</w:t>
      </w:r>
      <w:r w:rsidRPr="007C6F47">
        <w:rPr>
          <w:color w:val="000000" w:themeColor="text1"/>
          <w:lang w:val="sr-Cyrl-RS"/>
        </w:rPr>
        <w:t>О</w:t>
      </w:r>
      <w:r w:rsidRPr="007C6F47">
        <w:rPr>
          <w:color w:val="000000" w:themeColor="text1"/>
          <w:lang w:val="sr-Latn-CS"/>
        </w:rPr>
        <w:t xml:space="preserve"> </w:t>
      </w:r>
      <w:r w:rsidRPr="007C6F47">
        <w:rPr>
          <w:color w:val="000000" w:themeColor="text1"/>
          <w:lang w:val="sr-Cyrl-RS"/>
        </w:rPr>
        <w:t>НА НЕПОКРЕТНОСТИ ИЗ ЧЛАНА 2. СТАВ 1. ОВОГ ЗАКОНА -</w:t>
      </w:r>
      <w:r w:rsidRPr="007C6F47">
        <w:rPr>
          <w:color w:val="000000" w:themeColor="text1"/>
          <w:lang w:val="sr-Latn-CS"/>
        </w:rPr>
        <w:t xml:space="preserve"> НАДЛЕЖНОМ ОРГАНУ ЈЕДИНИЦЕ ЛОКАЛНЕ САМОУПРАВЕ</w:t>
      </w:r>
      <w:r w:rsidRPr="007C6F47">
        <w:rPr>
          <w:color w:val="000000" w:themeColor="text1"/>
          <w:lang w:val="sr-Cyrl-RS"/>
        </w:rPr>
        <w:t>;</w:t>
      </w:r>
    </w:p>
    <w:p w:rsidR="00D644BF" w:rsidRPr="007C6F47" w:rsidRDefault="00D644BF" w:rsidP="00D644BF">
      <w:pPr>
        <w:pStyle w:val="ListParagraph"/>
        <w:shd w:val="clear" w:color="auto" w:fill="FFFFFF"/>
        <w:ind w:left="0" w:firstLine="567"/>
        <w:jc w:val="both"/>
        <w:rPr>
          <w:color w:val="000000" w:themeColor="text1"/>
          <w:lang w:val="sr-Latn-CS"/>
        </w:rPr>
      </w:pPr>
      <w:r w:rsidRPr="007C6F47">
        <w:rPr>
          <w:color w:val="000000" w:themeColor="text1"/>
          <w:lang w:val="sr-Cyrl-RS"/>
        </w:rPr>
        <w:t xml:space="preserve">2) </w:t>
      </w:r>
      <w:r>
        <w:rPr>
          <w:color w:val="000000" w:themeColor="text1"/>
          <w:lang w:val="sr-Cyrl-RS"/>
        </w:rPr>
        <w:t xml:space="preserve">ИСПРАВУ, ОДНОСНО ОДЛУКУ </w:t>
      </w:r>
      <w:r w:rsidRPr="007C6F47">
        <w:rPr>
          <w:color w:val="000000" w:themeColor="text1"/>
        </w:rPr>
        <w:t>КОЈ</w:t>
      </w:r>
      <w:r>
        <w:rPr>
          <w:color w:val="000000" w:themeColor="text1"/>
          <w:lang w:val="sr-Cyrl-RS"/>
        </w:rPr>
        <w:t>О</w:t>
      </w:r>
      <w:r w:rsidRPr="007C6F47">
        <w:rPr>
          <w:color w:val="000000" w:themeColor="text1"/>
        </w:rPr>
        <w:t xml:space="preserve">М СЕ </w:t>
      </w:r>
      <w:r w:rsidRPr="007C6F47">
        <w:rPr>
          <w:color w:val="000000" w:themeColor="text1"/>
          <w:lang w:val="sr-Cyrl-RS"/>
        </w:rPr>
        <w:t xml:space="preserve">СТИЧЕ, ОДНОСНО </w:t>
      </w:r>
      <w:r w:rsidRPr="007C6F47">
        <w:rPr>
          <w:color w:val="000000" w:themeColor="text1"/>
        </w:rPr>
        <w:t>ПРЕНОС</w:t>
      </w:r>
      <w:r w:rsidRPr="007C6F47">
        <w:rPr>
          <w:color w:val="000000" w:themeColor="text1"/>
          <w:lang w:val="sr-Cyrl-RS"/>
        </w:rPr>
        <w:t>И,</w:t>
      </w:r>
      <w:r w:rsidRPr="007C6F47">
        <w:rPr>
          <w:color w:val="000000" w:themeColor="text1"/>
        </w:rPr>
        <w:t xml:space="preserve"> ПРАВ</w:t>
      </w:r>
      <w:r w:rsidRPr="007C6F47">
        <w:rPr>
          <w:color w:val="000000" w:themeColor="text1"/>
          <w:lang w:val="sr-Cyrl-RS"/>
        </w:rPr>
        <w:t>О</w:t>
      </w:r>
      <w:r w:rsidRPr="007C6F47">
        <w:rPr>
          <w:color w:val="000000" w:themeColor="text1"/>
        </w:rPr>
        <w:t xml:space="preserve"> СВОЈИНЕ</w:t>
      </w:r>
      <w:r w:rsidRPr="007C6F47">
        <w:rPr>
          <w:color w:val="000000" w:themeColor="text1"/>
          <w:lang w:val="sr-Cyrl-RS"/>
        </w:rPr>
        <w:t xml:space="preserve"> ИЛИ </w:t>
      </w:r>
      <w:r w:rsidRPr="007C6F47">
        <w:rPr>
          <w:color w:val="000000" w:themeColor="text1"/>
        </w:rPr>
        <w:t>ДРУГО ПРАВ</w:t>
      </w:r>
      <w:r w:rsidRPr="007C6F47">
        <w:rPr>
          <w:color w:val="000000" w:themeColor="text1"/>
          <w:lang w:val="sr-Cyrl-RS"/>
        </w:rPr>
        <w:t>О</w:t>
      </w:r>
      <w:r w:rsidRPr="007C6F47">
        <w:rPr>
          <w:color w:val="000000" w:themeColor="text1"/>
        </w:rPr>
        <w:t xml:space="preserve"> ИЗ ЧЛ. </w:t>
      </w:r>
      <w:hyperlink r:id="rId76" w:anchor="c0014" w:history="1">
        <w:r w:rsidRPr="007C6F47">
          <w:rPr>
            <w:rStyle w:val="Hyperlink"/>
            <w:bCs/>
            <w:color w:val="000000" w:themeColor="text1"/>
            <w:u w:val="none"/>
          </w:rPr>
          <w:t>14</w:t>
        </w:r>
      </w:hyperlink>
      <w:r w:rsidRPr="007C6F47">
        <w:rPr>
          <w:color w:val="000000" w:themeColor="text1"/>
        </w:rPr>
        <w:t>, </w:t>
      </w:r>
      <w:hyperlink r:id="rId77" w:anchor="c0023" w:history="1">
        <w:r w:rsidRPr="007C6F47">
          <w:rPr>
            <w:rStyle w:val="Hyperlink"/>
            <w:bCs/>
            <w:color w:val="000000" w:themeColor="text1"/>
            <w:u w:val="none"/>
          </w:rPr>
          <w:t>23.</w:t>
        </w:r>
      </w:hyperlink>
      <w:r w:rsidRPr="007C6F47">
        <w:rPr>
          <w:color w:val="000000" w:themeColor="text1"/>
        </w:rPr>
        <w:t> И </w:t>
      </w:r>
      <w:hyperlink r:id="rId78" w:anchor="c0024" w:history="1">
        <w:r w:rsidRPr="007C6F47">
          <w:rPr>
            <w:rStyle w:val="Hyperlink"/>
            <w:bCs/>
            <w:color w:val="000000" w:themeColor="text1"/>
            <w:u w:val="none"/>
          </w:rPr>
          <w:t>24.</w:t>
        </w:r>
      </w:hyperlink>
      <w:r w:rsidRPr="007C6F47">
        <w:rPr>
          <w:color w:val="000000" w:themeColor="text1"/>
        </w:rPr>
        <w:t> ОВОГ ЗАКОНА</w:t>
      </w:r>
      <w:r w:rsidRPr="007C6F47">
        <w:rPr>
          <w:color w:val="000000" w:themeColor="text1"/>
          <w:lang w:val="sr-Cyrl-RS"/>
        </w:rPr>
        <w:t xml:space="preserve"> – НАДЛЕЖНОМ</w:t>
      </w:r>
      <w:r w:rsidRPr="007C6F47">
        <w:rPr>
          <w:color w:val="000000" w:themeColor="text1"/>
        </w:rPr>
        <w:t xml:space="preserve"> ПОРЕСКОМ ОРГАНУ.</w:t>
      </w:r>
    </w:p>
    <w:p w:rsidR="00D644BF" w:rsidRPr="00224478" w:rsidRDefault="00D644BF" w:rsidP="00D644BF">
      <w:pPr>
        <w:pStyle w:val="NormalWeb"/>
        <w:shd w:val="clear" w:color="auto" w:fill="FFFFFF"/>
        <w:spacing w:before="0" w:beforeAutospacing="0" w:after="0" w:afterAutospacing="0"/>
        <w:ind w:firstLine="567"/>
        <w:jc w:val="both"/>
        <w:rPr>
          <w:color w:val="000000" w:themeColor="text1"/>
          <w:lang w:val="sr-Cyrl-RS"/>
        </w:rPr>
      </w:pPr>
      <w:r w:rsidRPr="00224478">
        <w:rPr>
          <w:color w:val="000000" w:themeColor="text1"/>
        </w:rPr>
        <w:t>СУД ЈЕ ДУЖАН ДА</w:t>
      </w:r>
      <w:r>
        <w:rPr>
          <w:color w:val="000000" w:themeColor="text1"/>
          <w:lang w:val="sr-Cyrl-RS"/>
        </w:rPr>
        <w:t>,</w:t>
      </w:r>
      <w:r w:rsidRPr="00B075D4">
        <w:rPr>
          <w:color w:val="000000" w:themeColor="text1"/>
        </w:rPr>
        <w:t xml:space="preserve"> </w:t>
      </w:r>
      <w:r w:rsidRPr="00224478">
        <w:rPr>
          <w:color w:val="000000" w:themeColor="text1"/>
        </w:rPr>
        <w:t xml:space="preserve">У РОКУ ОД </w:t>
      </w:r>
      <w:r w:rsidRPr="00224478">
        <w:rPr>
          <w:color w:val="000000" w:themeColor="text1"/>
          <w:lang w:val="sr-Cyrl-RS"/>
        </w:rPr>
        <w:t>ДЕСЕТ</w:t>
      </w:r>
      <w:r w:rsidRPr="00224478">
        <w:rPr>
          <w:color w:val="000000" w:themeColor="text1"/>
        </w:rPr>
        <w:t xml:space="preserve"> ДАНА ОД ДАНА ПРАВОСНАЖНОСТИ</w:t>
      </w:r>
      <w:r w:rsidRPr="00224478">
        <w:rPr>
          <w:color w:val="000000" w:themeColor="text1"/>
          <w:lang w:val="sr-Cyrl-RS"/>
        </w:rPr>
        <w:t>:</w:t>
      </w:r>
    </w:p>
    <w:p w:rsidR="00D644BF" w:rsidRPr="00224478" w:rsidRDefault="00D644BF" w:rsidP="00D644BF">
      <w:pPr>
        <w:pStyle w:val="NormalWeb"/>
        <w:shd w:val="clear" w:color="auto" w:fill="FFFFFF"/>
        <w:spacing w:before="0" w:beforeAutospacing="0" w:after="0" w:afterAutospacing="0"/>
        <w:ind w:firstLine="567"/>
        <w:jc w:val="both"/>
        <w:rPr>
          <w:color w:val="000000" w:themeColor="text1"/>
          <w:lang w:val="sr-Cyrl-RS"/>
        </w:rPr>
      </w:pPr>
      <w:r w:rsidRPr="00224478">
        <w:rPr>
          <w:color w:val="000000" w:themeColor="text1"/>
          <w:lang w:val="sr-Cyrl-RS"/>
        </w:rPr>
        <w:t>1)</w:t>
      </w:r>
      <w:r w:rsidRPr="00224478">
        <w:rPr>
          <w:color w:val="000000" w:themeColor="text1"/>
        </w:rPr>
        <w:t xml:space="preserve"> ОДЛУК</w:t>
      </w:r>
      <w:r w:rsidRPr="00224478">
        <w:rPr>
          <w:color w:val="000000" w:themeColor="text1"/>
          <w:lang w:val="sr-Cyrl-RS"/>
        </w:rPr>
        <w:t>У</w:t>
      </w:r>
      <w:r w:rsidRPr="00224478">
        <w:rPr>
          <w:color w:val="000000" w:themeColor="text1"/>
        </w:rPr>
        <w:t xml:space="preserve"> </w:t>
      </w:r>
      <w:r w:rsidRPr="00224478">
        <w:rPr>
          <w:color w:val="000000" w:themeColor="text1"/>
          <w:lang w:val="sr-Cyrl-RS"/>
        </w:rPr>
        <w:t xml:space="preserve">КОЈОМ СЕ СТИЧЕ, ОДНОСНО ПРЕНОСИ </w:t>
      </w:r>
      <w:r w:rsidRPr="00224478">
        <w:rPr>
          <w:color w:val="000000" w:themeColor="text1"/>
        </w:rPr>
        <w:t>ПРАВ</w:t>
      </w:r>
      <w:r w:rsidRPr="00224478">
        <w:rPr>
          <w:color w:val="000000" w:themeColor="text1"/>
          <w:lang w:val="sr-Cyrl-RS"/>
        </w:rPr>
        <w:t>О</w:t>
      </w:r>
      <w:r w:rsidRPr="00224478">
        <w:rPr>
          <w:color w:val="000000" w:themeColor="text1"/>
        </w:rPr>
        <w:t xml:space="preserve"> </w:t>
      </w:r>
      <w:r w:rsidRPr="00224478">
        <w:rPr>
          <w:color w:val="000000" w:themeColor="text1"/>
          <w:lang w:val="sr-Cyrl-RS"/>
        </w:rPr>
        <w:t>НА НЕПОКРЕТНОСТИ ИЗ ЧЛАНА 2. СТАВ 1. ОВОГ ЗАКОНА</w:t>
      </w:r>
      <w:r>
        <w:rPr>
          <w:color w:val="000000" w:themeColor="text1"/>
          <w:lang w:val="sr-Cyrl-RS"/>
        </w:rPr>
        <w:t xml:space="preserve">, ДОСТАВИ </w:t>
      </w:r>
      <w:r w:rsidRPr="00224478">
        <w:rPr>
          <w:color w:val="000000" w:themeColor="text1"/>
          <w:lang w:val="sr-Cyrl-RS"/>
        </w:rPr>
        <w:t xml:space="preserve">НАДЛЕЖНОМ </w:t>
      </w:r>
      <w:r w:rsidRPr="00224478">
        <w:rPr>
          <w:color w:val="000000" w:themeColor="text1"/>
          <w:lang w:val="sr-Latn-CS"/>
        </w:rPr>
        <w:t>ОРГ</w:t>
      </w:r>
      <w:r>
        <w:rPr>
          <w:color w:val="000000" w:themeColor="text1"/>
          <w:lang w:val="sr-Latn-CS"/>
        </w:rPr>
        <w:t>АНУ ЈЕДИНИЦЕ ЛОКАЛНЕ САМОУПРАВЕ</w:t>
      </w:r>
      <w:r w:rsidRPr="00224478">
        <w:rPr>
          <w:color w:val="000000" w:themeColor="text1"/>
          <w:lang w:val="sr-Cyrl-RS"/>
        </w:rPr>
        <w:t xml:space="preserve">;  </w:t>
      </w:r>
    </w:p>
    <w:p w:rsidR="00D644BF" w:rsidRPr="00224478" w:rsidRDefault="00D644BF" w:rsidP="00D644BF">
      <w:pPr>
        <w:pStyle w:val="NormalWeb"/>
        <w:shd w:val="clear" w:color="auto" w:fill="FFFFFF"/>
        <w:tabs>
          <w:tab w:val="left" w:pos="851"/>
        </w:tabs>
        <w:spacing w:before="0" w:beforeAutospacing="0" w:after="0" w:afterAutospacing="0"/>
        <w:ind w:firstLine="567"/>
        <w:jc w:val="both"/>
        <w:rPr>
          <w:color w:val="000000" w:themeColor="text1"/>
          <w:lang w:val="sr-Cyrl-RS"/>
        </w:rPr>
      </w:pPr>
      <w:r w:rsidRPr="00224478">
        <w:rPr>
          <w:color w:val="000000" w:themeColor="text1"/>
          <w:lang w:val="sr-Cyrl-RS"/>
        </w:rPr>
        <w:t xml:space="preserve">2) </w:t>
      </w:r>
      <w:r w:rsidRPr="00224478">
        <w:rPr>
          <w:color w:val="000000" w:themeColor="text1"/>
        </w:rPr>
        <w:t>ОДЛУК</w:t>
      </w:r>
      <w:r w:rsidRPr="00224478">
        <w:rPr>
          <w:color w:val="000000" w:themeColor="text1"/>
          <w:lang w:val="sr-Cyrl-RS"/>
        </w:rPr>
        <w:t>У</w:t>
      </w:r>
      <w:r w:rsidRPr="00224478">
        <w:rPr>
          <w:color w:val="000000" w:themeColor="text1"/>
        </w:rPr>
        <w:t xml:space="preserve"> </w:t>
      </w:r>
      <w:r w:rsidRPr="00224478">
        <w:rPr>
          <w:color w:val="000000" w:themeColor="text1"/>
          <w:lang w:val="sr-Cyrl-RS"/>
        </w:rPr>
        <w:t xml:space="preserve">КОЈОМ СЕ ВРШИ ПРЕНОС ИЛИ </w:t>
      </w:r>
      <w:r w:rsidRPr="00224478">
        <w:rPr>
          <w:color w:val="000000" w:themeColor="text1"/>
        </w:rPr>
        <w:t>УТВРЂУЈЕ ПРАВ</w:t>
      </w:r>
      <w:r w:rsidRPr="00224478">
        <w:rPr>
          <w:color w:val="000000" w:themeColor="text1"/>
          <w:lang w:val="sr-Cyrl-RS"/>
        </w:rPr>
        <w:t>О</w:t>
      </w:r>
      <w:r w:rsidRPr="00224478">
        <w:rPr>
          <w:color w:val="000000" w:themeColor="text1"/>
        </w:rPr>
        <w:t xml:space="preserve"> </w:t>
      </w:r>
      <w:r w:rsidRPr="003E2607">
        <w:rPr>
          <w:color w:val="000000" w:themeColor="text1"/>
          <w:lang w:val="sr-Cyrl-RS"/>
        </w:rPr>
        <w:t>И</w:t>
      </w:r>
      <w:r w:rsidRPr="003E2607">
        <w:rPr>
          <w:color w:val="000000" w:themeColor="text1"/>
        </w:rPr>
        <w:t>З ЧЛ. </w:t>
      </w:r>
      <w:hyperlink r:id="rId79" w:anchor="c0014" w:history="1">
        <w:r w:rsidRPr="003E2607">
          <w:rPr>
            <w:rStyle w:val="Hyperlink"/>
            <w:bCs/>
            <w:color w:val="000000" w:themeColor="text1"/>
            <w:u w:val="none"/>
          </w:rPr>
          <w:t>14</w:t>
        </w:r>
      </w:hyperlink>
      <w:r w:rsidRPr="003E2607">
        <w:rPr>
          <w:color w:val="000000" w:themeColor="text1"/>
        </w:rPr>
        <w:t>, </w:t>
      </w:r>
      <w:hyperlink r:id="rId80" w:anchor="c0023" w:history="1">
        <w:r w:rsidRPr="003E2607">
          <w:rPr>
            <w:rStyle w:val="Hyperlink"/>
            <w:bCs/>
            <w:color w:val="000000" w:themeColor="text1"/>
            <w:u w:val="none"/>
          </w:rPr>
          <w:t>23.</w:t>
        </w:r>
      </w:hyperlink>
      <w:r w:rsidRPr="003E2607">
        <w:rPr>
          <w:color w:val="000000" w:themeColor="text1"/>
        </w:rPr>
        <w:t> И </w:t>
      </w:r>
      <w:hyperlink r:id="rId81" w:anchor="c0024" w:history="1">
        <w:r w:rsidRPr="003E2607">
          <w:rPr>
            <w:rStyle w:val="Hyperlink"/>
            <w:bCs/>
            <w:color w:val="000000" w:themeColor="text1"/>
            <w:u w:val="none"/>
          </w:rPr>
          <w:t>24.</w:t>
        </w:r>
      </w:hyperlink>
      <w:r w:rsidRPr="003E2607">
        <w:rPr>
          <w:color w:val="000000" w:themeColor="text1"/>
        </w:rPr>
        <w:t> ОВОГ ЗАКОНА</w:t>
      </w:r>
      <w:r w:rsidRPr="003E2607">
        <w:rPr>
          <w:color w:val="000000" w:themeColor="text1"/>
          <w:lang w:val="sr-Cyrl-RS"/>
        </w:rPr>
        <w:t>, ДОСТАВИ НАДЛЕЖНОМ</w:t>
      </w:r>
      <w:r w:rsidRPr="00224478">
        <w:rPr>
          <w:color w:val="000000" w:themeColor="text1"/>
          <w:lang w:val="sr-Cyrl-RS"/>
        </w:rPr>
        <w:t xml:space="preserve"> ПОРЕСКОМ </w:t>
      </w:r>
      <w:r w:rsidRPr="00224478">
        <w:rPr>
          <w:color w:val="000000" w:themeColor="text1"/>
          <w:lang w:val="sr-Latn-CS"/>
        </w:rPr>
        <w:t>ОРГАНУ</w:t>
      </w:r>
      <w:r w:rsidRPr="00224478">
        <w:rPr>
          <w:color w:val="000000" w:themeColor="text1"/>
          <w:lang w:val="sr-Cyrl-RS"/>
        </w:rPr>
        <w:t>.</w:t>
      </w:r>
    </w:p>
    <w:p w:rsidR="00D644BF" w:rsidRPr="00224478" w:rsidRDefault="00D644BF" w:rsidP="00D644BF">
      <w:pPr>
        <w:pStyle w:val="NormalWeb"/>
        <w:shd w:val="clear" w:color="auto" w:fill="FFFFFF"/>
        <w:spacing w:before="0" w:beforeAutospacing="0" w:after="0" w:afterAutospacing="0"/>
        <w:ind w:firstLine="567"/>
        <w:jc w:val="both"/>
        <w:rPr>
          <w:color w:val="000000" w:themeColor="text1"/>
          <w:lang w:val="sr-Cyrl-RS"/>
        </w:rPr>
      </w:pPr>
      <w:r w:rsidRPr="00224478">
        <w:rPr>
          <w:color w:val="000000" w:themeColor="text1"/>
          <w:lang w:val="sr-Cyrl-RS"/>
        </w:rPr>
        <w:t xml:space="preserve">ДРЖАВНИ, ОДНОСНО ДРУГИ ОРГАН </w:t>
      </w:r>
      <w:r>
        <w:rPr>
          <w:color w:val="000000" w:themeColor="text1"/>
          <w:lang w:val="sr-Cyrl-RS"/>
        </w:rPr>
        <w:t xml:space="preserve">ИЛИ ЛИЦЕ </w:t>
      </w:r>
      <w:r w:rsidRPr="00224478">
        <w:rPr>
          <w:color w:val="000000" w:themeColor="text1"/>
          <w:lang w:val="sr-Cyrl-RS"/>
        </w:rPr>
        <w:t xml:space="preserve">СА ЈАВНИМ ОВЛАШЋЕЊЕМ (ОСИМ ЈАВНОГ БЕЛЕЖНИКА) </w:t>
      </w:r>
      <w:r w:rsidRPr="00224478">
        <w:rPr>
          <w:color w:val="000000" w:themeColor="text1"/>
        </w:rPr>
        <w:t xml:space="preserve">ДУЖАН </w:t>
      </w:r>
      <w:r w:rsidRPr="00224478">
        <w:rPr>
          <w:color w:val="000000" w:themeColor="text1"/>
          <w:lang w:val="sr-Cyrl-RS"/>
        </w:rPr>
        <w:t xml:space="preserve">ЈЕ </w:t>
      </w:r>
      <w:r w:rsidRPr="00224478">
        <w:rPr>
          <w:color w:val="000000" w:themeColor="text1"/>
        </w:rPr>
        <w:t>ДА</w:t>
      </w:r>
      <w:r>
        <w:rPr>
          <w:color w:val="000000" w:themeColor="text1"/>
          <w:lang w:val="sr-Cyrl-RS"/>
        </w:rPr>
        <w:t xml:space="preserve">, </w:t>
      </w:r>
      <w:r w:rsidRPr="00224478">
        <w:rPr>
          <w:color w:val="000000" w:themeColor="text1"/>
        </w:rPr>
        <w:t xml:space="preserve">У РОКУ ОД </w:t>
      </w:r>
      <w:r w:rsidRPr="00224478">
        <w:rPr>
          <w:color w:val="000000" w:themeColor="text1"/>
          <w:lang w:val="sr-Cyrl-RS"/>
        </w:rPr>
        <w:t>ДЕСЕТ</w:t>
      </w:r>
      <w:r w:rsidRPr="00224478">
        <w:rPr>
          <w:color w:val="000000" w:themeColor="text1"/>
        </w:rPr>
        <w:t xml:space="preserve"> ДАНА ОД ДАНА ПРАВОСНАЖНОСТИ</w:t>
      </w:r>
      <w:r w:rsidRPr="00224478">
        <w:rPr>
          <w:color w:val="000000" w:themeColor="text1"/>
          <w:lang w:val="sr-Cyrl-RS"/>
        </w:rPr>
        <w:t>:</w:t>
      </w:r>
    </w:p>
    <w:p w:rsidR="00D644BF" w:rsidRPr="00224478" w:rsidRDefault="00D644BF" w:rsidP="00D644BF">
      <w:pPr>
        <w:pStyle w:val="NormalWeb"/>
        <w:shd w:val="clear" w:color="auto" w:fill="FFFFFF"/>
        <w:spacing w:before="0" w:beforeAutospacing="0" w:after="0" w:afterAutospacing="0"/>
        <w:ind w:firstLine="567"/>
        <w:jc w:val="both"/>
        <w:rPr>
          <w:color w:val="000000" w:themeColor="text1"/>
          <w:lang w:val="sr-Cyrl-RS"/>
        </w:rPr>
      </w:pPr>
      <w:r w:rsidRPr="00224478">
        <w:rPr>
          <w:color w:val="000000" w:themeColor="text1"/>
          <w:lang w:val="sr-Cyrl-RS"/>
        </w:rPr>
        <w:t xml:space="preserve">1) </w:t>
      </w:r>
      <w:r>
        <w:rPr>
          <w:color w:val="000000" w:themeColor="text1"/>
          <w:lang w:val="sr-Cyrl-RS"/>
        </w:rPr>
        <w:t>АКТ</w:t>
      </w:r>
      <w:r w:rsidRPr="00224478">
        <w:rPr>
          <w:color w:val="000000" w:themeColor="text1"/>
        </w:rPr>
        <w:t xml:space="preserve"> </w:t>
      </w:r>
      <w:r w:rsidRPr="00224478">
        <w:rPr>
          <w:color w:val="000000" w:themeColor="text1"/>
          <w:lang w:val="sr-Cyrl-RS"/>
        </w:rPr>
        <w:t>КОЈ</w:t>
      </w:r>
      <w:r>
        <w:rPr>
          <w:color w:val="000000" w:themeColor="text1"/>
          <w:lang w:val="sr-Cyrl-RS"/>
        </w:rPr>
        <w:t>И</w:t>
      </w:r>
      <w:r w:rsidRPr="00224478">
        <w:rPr>
          <w:color w:val="000000" w:themeColor="text1"/>
          <w:lang w:val="sr-Cyrl-RS"/>
        </w:rPr>
        <w:t xml:space="preserve">М СЕ СТИЧЕ, ОДНОСНО ПРЕНОСИ </w:t>
      </w:r>
      <w:r w:rsidRPr="00224478">
        <w:rPr>
          <w:color w:val="000000" w:themeColor="text1"/>
        </w:rPr>
        <w:t>ПРАВ</w:t>
      </w:r>
      <w:r w:rsidRPr="00224478">
        <w:rPr>
          <w:color w:val="000000" w:themeColor="text1"/>
          <w:lang w:val="sr-Cyrl-RS"/>
        </w:rPr>
        <w:t>О</w:t>
      </w:r>
      <w:r w:rsidRPr="00224478">
        <w:rPr>
          <w:color w:val="000000" w:themeColor="text1"/>
        </w:rPr>
        <w:t xml:space="preserve"> </w:t>
      </w:r>
      <w:r w:rsidRPr="00224478">
        <w:rPr>
          <w:color w:val="000000" w:themeColor="text1"/>
          <w:lang w:val="sr-Cyrl-RS"/>
        </w:rPr>
        <w:t xml:space="preserve">НА НЕПОКРЕТНОСТИ </w:t>
      </w:r>
      <w:r>
        <w:rPr>
          <w:color w:val="000000" w:themeColor="text1"/>
          <w:lang w:val="sr-Cyrl-RS"/>
        </w:rPr>
        <w:t>ИЗ ЧЛАНА 2. СТАВ 1. ОВОГ ЗАКОНА</w:t>
      </w:r>
      <w:r w:rsidRPr="00B075D4">
        <w:rPr>
          <w:color w:val="000000" w:themeColor="text1"/>
          <w:lang w:val="sr-Cyrl-RS"/>
        </w:rPr>
        <w:t xml:space="preserve"> </w:t>
      </w:r>
      <w:r w:rsidRPr="00224478">
        <w:rPr>
          <w:color w:val="000000" w:themeColor="text1"/>
          <w:lang w:val="sr-Cyrl-RS"/>
        </w:rPr>
        <w:t xml:space="preserve">ДОСТАВИ НАДЛЕЖНОМ </w:t>
      </w:r>
      <w:r w:rsidRPr="00224478">
        <w:rPr>
          <w:color w:val="000000" w:themeColor="text1"/>
          <w:lang w:val="sr-Latn-CS"/>
        </w:rPr>
        <w:t>ОРГАНУ ЈЕДИНИЦЕ ЛОКАЛНЕ САМОУПРАВЕ</w:t>
      </w:r>
      <w:r w:rsidRPr="00224478">
        <w:rPr>
          <w:color w:val="000000" w:themeColor="text1"/>
          <w:lang w:val="sr-Cyrl-RS"/>
        </w:rPr>
        <w:t>;</w:t>
      </w:r>
    </w:p>
    <w:p w:rsidR="00D644BF" w:rsidRPr="00224478" w:rsidRDefault="00D644BF" w:rsidP="00D644BF">
      <w:pPr>
        <w:pStyle w:val="NormalWeb"/>
        <w:shd w:val="clear" w:color="auto" w:fill="FFFFFF"/>
        <w:spacing w:before="0" w:beforeAutospacing="0" w:after="0" w:afterAutospacing="0"/>
        <w:ind w:firstLine="567"/>
        <w:jc w:val="both"/>
        <w:rPr>
          <w:color w:val="000000" w:themeColor="text1"/>
        </w:rPr>
      </w:pPr>
      <w:r w:rsidRPr="00224478">
        <w:rPr>
          <w:color w:val="000000" w:themeColor="text1"/>
        </w:rPr>
        <w:t xml:space="preserve"> </w:t>
      </w:r>
      <w:r w:rsidRPr="00224478">
        <w:rPr>
          <w:color w:val="000000" w:themeColor="text1"/>
          <w:lang w:val="sr-Cyrl-RS"/>
        </w:rPr>
        <w:t xml:space="preserve">2) </w:t>
      </w:r>
      <w:r>
        <w:rPr>
          <w:color w:val="000000" w:themeColor="text1"/>
          <w:lang w:val="sr-Cyrl-RS"/>
        </w:rPr>
        <w:t>АКТ</w:t>
      </w:r>
      <w:r w:rsidRPr="00224478">
        <w:rPr>
          <w:color w:val="000000" w:themeColor="text1"/>
        </w:rPr>
        <w:t xml:space="preserve"> </w:t>
      </w:r>
      <w:r>
        <w:rPr>
          <w:color w:val="000000" w:themeColor="text1"/>
          <w:lang w:val="sr-Cyrl-RS"/>
        </w:rPr>
        <w:t>КОЈИ</w:t>
      </w:r>
      <w:r w:rsidRPr="00224478">
        <w:rPr>
          <w:color w:val="000000" w:themeColor="text1"/>
          <w:lang w:val="sr-Cyrl-RS"/>
        </w:rPr>
        <w:t>М</w:t>
      </w:r>
      <w:r w:rsidRPr="00224478">
        <w:rPr>
          <w:color w:val="000000" w:themeColor="text1"/>
        </w:rPr>
        <w:t xml:space="preserve"> СЕ СТИЧЕ</w:t>
      </w:r>
      <w:r w:rsidRPr="00224478">
        <w:rPr>
          <w:color w:val="000000" w:themeColor="text1"/>
          <w:lang w:val="sr-Cyrl-RS"/>
        </w:rPr>
        <w:t xml:space="preserve">, ОДНОСНО ПРЕНОСИ, </w:t>
      </w:r>
      <w:r w:rsidRPr="00224478">
        <w:rPr>
          <w:color w:val="000000" w:themeColor="text1"/>
        </w:rPr>
        <w:t>ПРАВ</w:t>
      </w:r>
      <w:r w:rsidRPr="00224478">
        <w:rPr>
          <w:color w:val="000000" w:themeColor="text1"/>
          <w:lang w:val="sr-Cyrl-RS"/>
        </w:rPr>
        <w:t xml:space="preserve">О </w:t>
      </w:r>
      <w:r w:rsidRPr="00224478">
        <w:rPr>
          <w:color w:val="000000" w:themeColor="text1"/>
        </w:rPr>
        <w:t>СВОЈИНЕ И</w:t>
      </w:r>
      <w:r w:rsidRPr="00224478">
        <w:rPr>
          <w:color w:val="000000" w:themeColor="text1"/>
          <w:lang w:val="sr-Cyrl-RS"/>
        </w:rPr>
        <w:t>ЛИ</w:t>
      </w:r>
      <w:r w:rsidRPr="00224478">
        <w:rPr>
          <w:color w:val="000000" w:themeColor="text1"/>
        </w:rPr>
        <w:t xml:space="preserve"> </w:t>
      </w:r>
      <w:r w:rsidRPr="003E2607">
        <w:rPr>
          <w:color w:val="000000" w:themeColor="text1"/>
        </w:rPr>
        <w:t>ДРУГ</w:t>
      </w:r>
      <w:r w:rsidRPr="003E2607">
        <w:rPr>
          <w:color w:val="000000" w:themeColor="text1"/>
          <w:lang w:val="sr-Cyrl-RS"/>
        </w:rPr>
        <w:t>А</w:t>
      </w:r>
      <w:r w:rsidRPr="003E2607">
        <w:rPr>
          <w:color w:val="000000" w:themeColor="text1"/>
        </w:rPr>
        <w:t xml:space="preserve"> ПРАВА ИЗ ЧЛ. </w:t>
      </w:r>
      <w:hyperlink r:id="rId82" w:anchor="c0014" w:history="1">
        <w:r w:rsidRPr="003E2607">
          <w:rPr>
            <w:rStyle w:val="Hyperlink"/>
            <w:bCs/>
            <w:color w:val="000000" w:themeColor="text1"/>
            <w:u w:val="none"/>
          </w:rPr>
          <w:t>14</w:t>
        </w:r>
      </w:hyperlink>
      <w:r w:rsidRPr="003E2607">
        <w:rPr>
          <w:color w:val="000000" w:themeColor="text1"/>
        </w:rPr>
        <w:t>, </w:t>
      </w:r>
      <w:hyperlink r:id="rId83" w:anchor="c0023" w:history="1">
        <w:r w:rsidRPr="003E2607">
          <w:rPr>
            <w:rStyle w:val="Hyperlink"/>
            <w:bCs/>
            <w:color w:val="000000" w:themeColor="text1"/>
            <w:u w:val="none"/>
          </w:rPr>
          <w:t>23.</w:t>
        </w:r>
      </w:hyperlink>
      <w:r w:rsidRPr="003E2607">
        <w:rPr>
          <w:color w:val="000000" w:themeColor="text1"/>
        </w:rPr>
        <w:t> И </w:t>
      </w:r>
      <w:hyperlink r:id="rId84" w:anchor="c0024" w:history="1">
        <w:r w:rsidRPr="003E2607">
          <w:rPr>
            <w:rStyle w:val="Hyperlink"/>
            <w:bCs/>
            <w:color w:val="000000" w:themeColor="text1"/>
            <w:u w:val="none"/>
          </w:rPr>
          <w:t>24.</w:t>
        </w:r>
      </w:hyperlink>
      <w:r w:rsidRPr="003E2607">
        <w:rPr>
          <w:color w:val="000000" w:themeColor="text1"/>
        </w:rPr>
        <w:t> ОВОГ ЗАКОНА</w:t>
      </w:r>
      <w:r w:rsidRPr="003E2607">
        <w:rPr>
          <w:color w:val="000000" w:themeColor="text1"/>
          <w:lang w:val="sr-Cyrl-RS"/>
        </w:rPr>
        <w:t xml:space="preserve"> ДОСТАВИ НАДЛЕЖНОМ</w:t>
      </w:r>
      <w:r w:rsidRPr="00224478">
        <w:rPr>
          <w:color w:val="000000" w:themeColor="text1"/>
          <w:lang w:val="sr-Cyrl-RS"/>
        </w:rPr>
        <w:t xml:space="preserve"> ПОРЕСКОМ </w:t>
      </w:r>
      <w:r w:rsidRPr="00224478">
        <w:rPr>
          <w:color w:val="000000" w:themeColor="text1"/>
          <w:lang w:val="sr-Latn-CS"/>
        </w:rPr>
        <w:t>ОРГАНУ</w:t>
      </w:r>
      <w:r w:rsidRPr="00224478">
        <w:rPr>
          <w:color w:val="000000" w:themeColor="text1"/>
        </w:rPr>
        <w:t>.</w:t>
      </w:r>
    </w:p>
    <w:p w:rsidR="00D644BF" w:rsidRPr="00D6473F" w:rsidRDefault="00D644BF" w:rsidP="00D644BF">
      <w:pPr>
        <w:shd w:val="clear" w:color="auto" w:fill="FFFFFF"/>
        <w:ind w:firstLine="567"/>
        <w:jc w:val="both"/>
        <w:rPr>
          <w:color w:val="000000" w:themeColor="text1"/>
          <w:lang w:val="sr-Latn-CS"/>
        </w:rPr>
      </w:pPr>
      <w:r w:rsidRPr="00D6473F">
        <w:rPr>
          <w:color w:val="000000" w:themeColor="text1"/>
          <w:lang w:val="sr-Cyrl-RS"/>
        </w:rPr>
        <w:t>ИСПРАВЕ</w:t>
      </w:r>
      <w:r w:rsidRPr="00D6473F">
        <w:rPr>
          <w:color w:val="000000" w:themeColor="text1"/>
          <w:lang w:val="sr-Latn-CS"/>
        </w:rPr>
        <w:t xml:space="preserve"> ИЗ СТ. 1</w:t>
      </w:r>
      <w:r w:rsidRPr="00D6473F">
        <w:rPr>
          <w:color w:val="000000" w:themeColor="text1"/>
          <w:lang w:val="sr-Cyrl-RS"/>
        </w:rPr>
        <w:t>. ДО 3.</w:t>
      </w:r>
      <w:r w:rsidRPr="00D6473F">
        <w:rPr>
          <w:color w:val="000000" w:themeColor="text1"/>
          <w:lang w:val="sr-Latn-CS"/>
        </w:rPr>
        <w:t xml:space="preserve"> ОВОГ ЧЛАНА ДОСТАВЉАЈУ СЕ У ЕЛЕКТРОНСКОМ ОБЛИКУ.</w:t>
      </w:r>
    </w:p>
    <w:p w:rsidR="00D644BF" w:rsidRPr="00A74162" w:rsidRDefault="00D644BF" w:rsidP="00D644BF">
      <w:pPr>
        <w:shd w:val="clear" w:color="auto" w:fill="FFFFFF"/>
        <w:ind w:firstLine="567"/>
        <w:jc w:val="both"/>
        <w:rPr>
          <w:color w:val="000000" w:themeColor="text1"/>
          <w:lang w:val="sr-Latn-RS"/>
        </w:rPr>
      </w:pPr>
      <w:r w:rsidRPr="00D6473F">
        <w:rPr>
          <w:color w:val="000000" w:themeColor="text1"/>
          <w:lang w:val="sr-Latn-CS"/>
        </w:rPr>
        <w:t xml:space="preserve">ЈЕДИНИЦИ ЛОКАЛНЕ САМОУПРАВЕ КОЈА НЕМА ТЕХНИЧКИХ МОГУЋНОСТИ ДА </w:t>
      </w:r>
      <w:r w:rsidRPr="00D6473F">
        <w:rPr>
          <w:color w:val="000000" w:themeColor="text1"/>
          <w:lang w:val="sr-Cyrl-RS"/>
        </w:rPr>
        <w:t>ИСПРАВЕ</w:t>
      </w:r>
      <w:r w:rsidRPr="00D6473F">
        <w:rPr>
          <w:color w:val="000000" w:themeColor="text1"/>
          <w:lang w:val="sr-Latn-CS"/>
        </w:rPr>
        <w:t xml:space="preserve"> ИЗ СТ. 1</w:t>
      </w:r>
      <w:r w:rsidRPr="00D6473F">
        <w:rPr>
          <w:color w:val="000000" w:themeColor="text1"/>
          <w:lang w:val="sr-Cyrl-RS"/>
        </w:rPr>
        <w:t xml:space="preserve">. ДО 3. </w:t>
      </w:r>
      <w:r w:rsidRPr="00D6473F">
        <w:rPr>
          <w:color w:val="000000" w:themeColor="text1"/>
          <w:lang w:val="sr-Latn-CS"/>
        </w:rPr>
        <w:t xml:space="preserve">ОВОГ ЧЛАНА ПРИМА У ЕЛЕКТРОНСКОМ ОБЛИКУ, О ЧЕМУ ОБАВЕШТАВА </w:t>
      </w:r>
      <w:r>
        <w:rPr>
          <w:color w:val="000000" w:themeColor="text1"/>
          <w:lang w:val="sr-Cyrl-RS"/>
        </w:rPr>
        <w:t xml:space="preserve">ОРГАНЕ И </w:t>
      </w:r>
      <w:r w:rsidRPr="00D6473F">
        <w:rPr>
          <w:color w:val="000000" w:themeColor="text1"/>
          <w:lang w:val="sr-Latn-CS"/>
        </w:rPr>
        <w:t xml:space="preserve">ЛИЦА </w:t>
      </w:r>
      <w:r>
        <w:rPr>
          <w:color w:val="000000" w:themeColor="text1"/>
          <w:lang w:val="sr-Cyrl-RS"/>
        </w:rPr>
        <w:t xml:space="preserve">КОЈА СУ </w:t>
      </w:r>
      <w:r w:rsidRPr="00D6473F">
        <w:rPr>
          <w:color w:val="000000" w:themeColor="text1"/>
          <w:lang w:val="sr-Latn-CS"/>
        </w:rPr>
        <w:t>ДУЖНА ДА ИЗВРШЕ ДОСТАВЉАЊЕ, ДОСТАВЉА</w:t>
      </w:r>
      <w:r w:rsidRPr="00D6473F">
        <w:rPr>
          <w:color w:val="000000" w:themeColor="text1"/>
          <w:lang w:val="sr-Cyrl-RS"/>
        </w:rPr>
        <w:t>ЊЕ СЕ ВРШИ</w:t>
      </w:r>
      <w:r w:rsidRPr="00D6473F">
        <w:rPr>
          <w:color w:val="000000" w:themeColor="text1"/>
          <w:lang w:val="sr-Latn-CS"/>
        </w:rPr>
        <w:t xml:space="preserve"> У ПИСАНО</w:t>
      </w:r>
      <w:r w:rsidRPr="00D6473F">
        <w:rPr>
          <w:color w:val="000000" w:themeColor="text1"/>
          <w:lang w:val="sr-Cyrl-RS"/>
        </w:rPr>
        <w:t>М</w:t>
      </w:r>
      <w:r w:rsidRPr="00D6473F">
        <w:rPr>
          <w:color w:val="000000" w:themeColor="text1"/>
          <w:lang w:val="sr-Latn-CS"/>
        </w:rPr>
        <w:t xml:space="preserve"> </w:t>
      </w:r>
      <w:r w:rsidRPr="00D6473F">
        <w:rPr>
          <w:color w:val="000000" w:themeColor="text1"/>
          <w:lang w:val="sr-Cyrl-RS"/>
        </w:rPr>
        <w:t>ОБЛИКУ</w:t>
      </w:r>
      <w:r w:rsidRPr="00D6473F">
        <w:rPr>
          <w:color w:val="000000" w:themeColor="text1"/>
          <w:lang w:val="sr-Latn-CS"/>
        </w:rPr>
        <w:t>.</w:t>
      </w:r>
    </w:p>
    <w:p w:rsidR="00D644BF" w:rsidRPr="00224478" w:rsidRDefault="00D644BF" w:rsidP="00D644BF">
      <w:pPr>
        <w:pStyle w:val="NormalWeb"/>
        <w:shd w:val="clear" w:color="auto" w:fill="FFFFFF"/>
        <w:spacing w:before="0" w:beforeAutospacing="0" w:after="0" w:afterAutospacing="0"/>
        <w:ind w:firstLine="567"/>
        <w:jc w:val="both"/>
        <w:rPr>
          <w:color w:val="000000" w:themeColor="text1"/>
          <w:lang w:val="sr-Cyrl-RS"/>
        </w:rPr>
      </w:pPr>
      <w:r w:rsidRPr="00224478">
        <w:rPr>
          <w:color w:val="000000" w:themeColor="text1"/>
        </w:rPr>
        <w:t xml:space="preserve">ЗАВОД ЗА ИНТЕЛЕКТУАЛНУ СВОЈИНУ ДУЖАН ЈЕ ДА </w:t>
      </w:r>
      <w:r>
        <w:rPr>
          <w:color w:val="000000" w:themeColor="text1"/>
          <w:lang w:val="sr-Cyrl-RS"/>
        </w:rPr>
        <w:t xml:space="preserve">НАДЛЕЖНОМ </w:t>
      </w:r>
      <w:r>
        <w:rPr>
          <w:color w:val="000000" w:themeColor="text1"/>
        </w:rPr>
        <w:t xml:space="preserve"> </w:t>
      </w:r>
      <w:r w:rsidRPr="00224478">
        <w:rPr>
          <w:color w:val="000000" w:themeColor="text1"/>
        </w:rPr>
        <w:t>ПОРЕСКОМ ОРГАНУ ДОСТАВИ ПРИМЉЕНИ УГОВОР, ОДНОСНО ИСПРАВУ О ОБАВЉЕНОМ ПРЕНОСУ ПРАВА И</w:t>
      </w:r>
      <w:r w:rsidRPr="00224478">
        <w:rPr>
          <w:color w:val="000000" w:themeColor="text1"/>
          <w:lang w:val="sr-Cyrl-RS"/>
        </w:rPr>
        <w:t>НТЕЛЕКТУАЛНЕ СВОЈИНЕ</w:t>
      </w:r>
      <w:r w:rsidRPr="00224478">
        <w:rPr>
          <w:color w:val="000000" w:themeColor="text1"/>
        </w:rPr>
        <w:t>, У РОКУ ОД ДЕСЕТ ДАНА ОД ДАНА ПРИЈЕМА.</w:t>
      </w:r>
      <w:r w:rsidRPr="00224478">
        <w:rPr>
          <w:color w:val="000000" w:themeColor="text1"/>
          <w:lang w:val="sr-Cyrl-RS"/>
        </w:rPr>
        <w:t xml:space="preserve"> </w:t>
      </w:r>
    </w:p>
    <w:p w:rsidR="00D644BF" w:rsidRPr="00EA0835" w:rsidRDefault="00D644BF" w:rsidP="00D644BF">
      <w:pPr>
        <w:pStyle w:val="NormalWeb"/>
        <w:shd w:val="clear" w:color="auto" w:fill="FFFFFF"/>
        <w:spacing w:before="0" w:beforeAutospacing="0" w:after="0" w:afterAutospacing="0"/>
        <w:ind w:firstLine="720"/>
        <w:jc w:val="both"/>
        <w:rPr>
          <w:i/>
          <w:color w:val="FF0000"/>
          <w:sz w:val="16"/>
          <w:szCs w:val="16"/>
          <w:lang w:val="sr-Cyrl-RS"/>
        </w:rPr>
      </w:pPr>
    </w:p>
    <w:p w:rsidR="00D644BF" w:rsidRPr="00CD1570" w:rsidRDefault="00D644BF" w:rsidP="00D644BF">
      <w:pPr>
        <w:jc w:val="center"/>
        <w:rPr>
          <w:color w:val="000000" w:themeColor="text1"/>
          <w:lang w:val="sr-Cyrl-CS"/>
        </w:rPr>
      </w:pPr>
    </w:p>
    <w:p w:rsidR="00D644BF" w:rsidRPr="00EA0835" w:rsidRDefault="00D644BF" w:rsidP="00D644BF">
      <w:pPr>
        <w:shd w:val="clear" w:color="auto" w:fill="FFFFFF"/>
        <w:tabs>
          <w:tab w:val="left" w:pos="1080"/>
        </w:tabs>
        <w:jc w:val="both"/>
        <w:rPr>
          <w:color w:val="000000" w:themeColor="text1"/>
          <w:sz w:val="16"/>
          <w:szCs w:val="16"/>
          <w:lang w:val="sr-Cyrl-CS"/>
        </w:rPr>
      </w:pPr>
    </w:p>
    <w:p w:rsidR="00D644BF" w:rsidRPr="0061150A" w:rsidRDefault="00D644BF" w:rsidP="00D644BF">
      <w:pPr>
        <w:jc w:val="center"/>
        <w:rPr>
          <w:bCs/>
          <w:color w:val="000000" w:themeColor="text1"/>
          <w:lang w:val="sr-Cyrl-CS"/>
        </w:rPr>
      </w:pPr>
      <w:r w:rsidRPr="0061150A">
        <w:rPr>
          <w:color w:val="000000" w:themeColor="text1"/>
          <w:lang w:val="sr-Cyrl-CS"/>
        </w:rPr>
        <w:t xml:space="preserve">ЧЛАН </w:t>
      </w:r>
      <w:r>
        <w:rPr>
          <w:color w:val="000000" w:themeColor="text1"/>
          <w:lang w:val="sr-Cyrl-CS"/>
        </w:rPr>
        <w:t>33</w:t>
      </w:r>
      <w:r w:rsidRPr="0061150A">
        <w:rPr>
          <w:color w:val="000000" w:themeColor="text1"/>
          <w:lang w:val="sr-Cyrl-CS"/>
        </w:rPr>
        <w:t>.</w:t>
      </w:r>
    </w:p>
    <w:p w:rsidR="00D644BF" w:rsidRPr="009501F7" w:rsidRDefault="00D644BF" w:rsidP="00D644BF">
      <w:pPr>
        <w:tabs>
          <w:tab w:val="left" w:pos="567"/>
        </w:tabs>
        <w:autoSpaceDE w:val="0"/>
        <w:autoSpaceDN w:val="0"/>
        <w:adjustRightInd w:val="0"/>
        <w:jc w:val="both"/>
        <w:rPr>
          <w:color w:val="000000" w:themeColor="text1"/>
          <w:lang w:val="sr-Cyrl-CS"/>
        </w:rPr>
      </w:pPr>
      <w:r>
        <w:rPr>
          <w:color w:val="000000" w:themeColor="text1"/>
          <w:lang w:val="sr-Cyrl-CS"/>
        </w:rPr>
        <w:tab/>
        <w:t>ПОРЕЗ НА ИМОВИНУ УТВРЂИВАЋЕ СЕ</w:t>
      </w:r>
      <w:r w:rsidRPr="00DB7972">
        <w:rPr>
          <w:color w:val="000000" w:themeColor="text1"/>
          <w:lang w:val="sr-Cyrl-CS"/>
        </w:rPr>
        <w:t xml:space="preserve"> </w:t>
      </w:r>
      <w:r>
        <w:rPr>
          <w:color w:val="000000" w:themeColor="text1"/>
          <w:lang w:val="sr-Cyrl-CS"/>
        </w:rPr>
        <w:t xml:space="preserve">И ПЛАЋАТИ У СКЛАДУ СА ОВИМ </w:t>
      </w:r>
      <w:r w:rsidRPr="009501F7">
        <w:rPr>
          <w:color w:val="000000" w:themeColor="text1"/>
          <w:lang w:val="sr-Cyrl-CS"/>
        </w:rPr>
        <w:t>ЗАКОНОМ ПОЧЕВ ЗА 2019. ГОДИНУ.</w:t>
      </w:r>
    </w:p>
    <w:p w:rsidR="00D644BF" w:rsidRPr="009501F7" w:rsidRDefault="00D644BF" w:rsidP="00D644BF">
      <w:pPr>
        <w:tabs>
          <w:tab w:val="left" w:pos="567"/>
        </w:tabs>
        <w:autoSpaceDE w:val="0"/>
        <w:autoSpaceDN w:val="0"/>
        <w:adjustRightInd w:val="0"/>
        <w:jc w:val="both"/>
        <w:rPr>
          <w:color w:val="000000" w:themeColor="text1"/>
          <w:lang w:val="sr-Cyrl-CS"/>
        </w:rPr>
      </w:pPr>
      <w:r w:rsidRPr="009501F7">
        <w:rPr>
          <w:color w:val="000000" w:themeColor="text1"/>
          <w:lang w:val="sr-Cyrl-CS"/>
        </w:rPr>
        <w:tab/>
        <w:t>ЈЕДИНИЦА ЛОКАЛНЕ САМОУПРАВЕ МОЖЕ, ДО 31. ДЕЦЕМБРА 201</w:t>
      </w:r>
      <w:r>
        <w:rPr>
          <w:color w:val="000000" w:themeColor="text1"/>
          <w:lang w:val="sr-Latn-RS"/>
        </w:rPr>
        <w:t>8</w:t>
      </w:r>
      <w:r w:rsidRPr="009501F7">
        <w:rPr>
          <w:color w:val="000000" w:themeColor="text1"/>
          <w:lang w:val="sr-Cyrl-CS"/>
        </w:rPr>
        <w:t xml:space="preserve">. ГОДИНЕ, ДОНЕТИ ОДЛУКУ КОЈОМ СЕ НЕИЗГРАЂЕНО </w:t>
      </w:r>
      <w:r w:rsidRPr="009501F7">
        <w:rPr>
          <w:color w:val="000000" w:themeColor="text1"/>
          <w:lang w:val="sr-Cyrl-RS"/>
        </w:rPr>
        <w:t xml:space="preserve">ГРАЂЕВИНСКО ЗЕМЉИШТЕ </w:t>
      </w:r>
      <w:r w:rsidRPr="009501F7">
        <w:rPr>
          <w:color w:val="000000" w:themeColor="text1"/>
          <w:lang w:val="sr-Cyrl-CS"/>
        </w:rPr>
        <w:t>НА ЊЕНОЈ ТЕРИТОРИЈИ,</w:t>
      </w:r>
      <w:r w:rsidRPr="009501F7">
        <w:rPr>
          <w:color w:val="000000" w:themeColor="text1"/>
          <w:lang w:val="sr-Cyrl-RS"/>
        </w:rPr>
        <w:t xml:space="preserve"> КОЈЕ СЕ КОРИСТИ ИСКЉУЧИВО ЗА ГАЈЕЊЕ БИЉАКА, ОДНОСНО САДНОГ МАТЕРИЈАЛА, ОДНОСНО ШУМА,</w:t>
      </w:r>
      <w:r w:rsidRPr="009501F7">
        <w:rPr>
          <w:color w:val="000000" w:themeColor="text1"/>
          <w:lang w:val="sr-Cyrl-CS"/>
        </w:rPr>
        <w:t xml:space="preserve"> З</w:t>
      </w:r>
      <w:r w:rsidRPr="009501F7">
        <w:rPr>
          <w:color w:val="000000" w:themeColor="text1"/>
          <w:lang w:val="sr-Latn-CS"/>
        </w:rPr>
        <w:t>А СВРХУ УТВРЂИВАЊА ОСНОВИЦЕ ПОРЕЗА НА ИМОВИНУ</w:t>
      </w:r>
      <w:r w:rsidRPr="009501F7">
        <w:rPr>
          <w:color w:val="000000" w:themeColor="text1"/>
          <w:lang w:val="sr-Cyrl-CS"/>
        </w:rPr>
        <w:t xml:space="preserve"> ЗА 2019. ГОДИНУ, РАЗВРСТАВА У ПОЉОПРИВРЕДНО, ОДНОСНО У ШУМСКО ЗЕМЉИШТЕ.</w:t>
      </w:r>
    </w:p>
    <w:p w:rsidR="00D644BF" w:rsidRPr="009501F7" w:rsidRDefault="00D644BF" w:rsidP="00D644BF">
      <w:pPr>
        <w:tabs>
          <w:tab w:val="left" w:pos="567"/>
        </w:tabs>
        <w:autoSpaceDE w:val="0"/>
        <w:autoSpaceDN w:val="0"/>
        <w:adjustRightInd w:val="0"/>
        <w:jc w:val="both"/>
        <w:rPr>
          <w:color w:val="000000" w:themeColor="text1"/>
          <w:lang w:val="sr-Cyrl-CS"/>
        </w:rPr>
      </w:pPr>
      <w:r w:rsidRPr="009501F7">
        <w:rPr>
          <w:color w:val="000000" w:themeColor="text1"/>
          <w:lang w:val="sr-Cyrl-CS"/>
        </w:rPr>
        <w:tab/>
        <w:t>ЗА УТВРЂИВАЊЕ ПОРЕЗА НА ИМОВИНУ ЗА 2019. ГОДИНУ, ЈЕДИНИЦЕ ЛОКАЛНЕ САМОУПРАВЕ ДУЖНЕ СУ ДА, ДО 31. ДЕЦЕМБРА 201</w:t>
      </w:r>
      <w:r>
        <w:rPr>
          <w:color w:val="000000" w:themeColor="text1"/>
          <w:lang w:val="sr-Latn-RS"/>
        </w:rPr>
        <w:t>8</w:t>
      </w:r>
      <w:r w:rsidRPr="009501F7">
        <w:rPr>
          <w:color w:val="000000" w:themeColor="text1"/>
          <w:lang w:val="sr-Cyrl-CS"/>
        </w:rPr>
        <w:t>. ГОДИНЕ:</w:t>
      </w:r>
    </w:p>
    <w:p w:rsidR="00D644BF" w:rsidRDefault="00D644BF" w:rsidP="00D644BF">
      <w:pPr>
        <w:pStyle w:val="ListParagraph"/>
        <w:numPr>
          <w:ilvl w:val="0"/>
          <w:numId w:val="22"/>
        </w:numPr>
        <w:tabs>
          <w:tab w:val="left" w:pos="567"/>
          <w:tab w:val="left" w:pos="851"/>
        </w:tabs>
        <w:autoSpaceDE w:val="0"/>
        <w:autoSpaceDN w:val="0"/>
        <w:adjustRightInd w:val="0"/>
        <w:ind w:left="0" w:firstLine="570"/>
        <w:jc w:val="both"/>
        <w:rPr>
          <w:color w:val="000000" w:themeColor="text1"/>
          <w:lang w:val="sr-Cyrl-CS"/>
        </w:rPr>
      </w:pPr>
      <w:r w:rsidRPr="00BE2BDB">
        <w:rPr>
          <w:color w:val="000000" w:themeColor="text1"/>
          <w:lang w:val="sr-Cyrl-CS"/>
        </w:rPr>
        <w:t>УТВРДЕ И ОБЈАВЕ ПРОСЕЧНЕ ЦЕНЕ КВАДРАТНОГ МЕТРА ДРУГОГ ЗЕМЉИШТА У ЗОНАМА;</w:t>
      </w:r>
    </w:p>
    <w:p w:rsidR="00D644BF" w:rsidRPr="00BE2BDB" w:rsidRDefault="00D644BF" w:rsidP="00D644BF">
      <w:pPr>
        <w:pStyle w:val="ListParagraph"/>
        <w:numPr>
          <w:ilvl w:val="0"/>
          <w:numId w:val="22"/>
        </w:numPr>
        <w:tabs>
          <w:tab w:val="left" w:pos="567"/>
          <w:tab w:val="left" w:pos="851"/>
        </w:tabs>
        <w:autoSpaceDE w:val="0"/>
        <w:autoSpaceDN w:val="0"/>
        <w:adjustRightInd w:val="0"/>
        <w:ind w:left="0" w:firstLine="570"/>
        <w:jc w:val="both"/>
        <w:rPr>
          <w:color w:val="000000" w:themeColor="text1"/>
          <w:lang w:val="sr-Cyrl-CS"/>
        </w:rPr>
      </w:pPr>
      <w:r w:rsidRPr="00BE2BDB">
        <w:rPr>
          <w:color w:val="000000" w:themeColor="text1"/>
          <w:lang w:val="sr-Cyrl-CS"/>
        </w:rPr>
        <w:t>У СЛУЧАЈУ ИЗ СТАВА 2. ОВОГ ЧЛАНА УТВРДЕ И ОБЈАВЕ ПРОСЕЧНЕ ЦЕНЕ ГРАЂЕВИНСКОГ, ПОЉОПРИВРЕДНОГ, ОДНОСНО ШУМСКОГ ЗЕМЉИШТА У ЗОНАМА.</w:t>
      </w:r>
    </w:p>
    <w:p w:rsidR="00D644BF" w:rsidRPr="009501F7" w:rsidRDefault="00D644BF" w:rsidP="00D644BF">
      <w:pPr>
        <w:shd w:val="clear" w:color="auto" w:fill="FFFFFF"/>
        <w:tabs>
          <w:tab w:val="left" w:pos="567"/>
        </w:tabs>
        <w:jc w:val="both"/>
        <w:outlineLvl w:val="4"/>
        <w:rPr>
          <w:color w:val="000000" w:themeColor="text1"/>
          <w:lang w:val="sr-Cyrl-CS"/>
        </w:rPr>
      </w:pPr>
      <w:r w:rsidRPr="009501F7">
        <w:rPr>
          <w:color w:val="000000" w:themeColor="text1"/>
          <w:lang w:val="sr-Cyrl-CS"/>
        </w:rPr>
        <w:tab/>
        <w:t xml:space="preserve">ОДЛУКЕ ИЗ СТ. 2. И 3. ОВОГ ЧЛАНА ПРИМЕЊИВАЋЕ СЕ КОД УТВРЂИВАЊА ПОРЕЗА НА ИМОВИНУ  </w:t>
      </w:r>
      <w:r w:rsidRPr="009501F7">
        <w:rPr>
          <w:color w:val="000000" w:themeColor="text1"/>
          <w:lang w:val="sr-Cyrl-RS"/>
        </w:rPr>
        <w:t xml:space="preserve">ЗА 2019. ГОДИНУ </w:t>
      </w:r>
      <w:r w:rsidRPr="009501F7">
        <w:rPr>
          <w:color w:val="000000" w:themeColor="text1"/>
          <w:lang w:val="sr-Cyrl-CS"/>
        </w:rPr>
        <w:t>АКО СУ ДОНЕТЕ И ОБЈАВЉЕНЕ ДО 31. ДЕЦЕМБРА 201</w:t>
      </w:r>
      <w:r>
        <w:rPr>
          <w:color w:val="000000" w:themeColor="text1"/>
          <w:lang w:val="sr-Latn-RS"/>
        </w:rPr>
        <w:t>8</w:t>
      </w:r>
      <w:r w:rsidRPr="009501F7">
        <w:rPr>
          <w:color w:val="000000" w:themeColor="text1"/>
          <w:lang w:val="sr-Cyrl-CS"/>
        </w:rPr>
        <w:t>. ГОДИНЕ, НА НАЧИН НА КОЈИ СЕ ОБЈАВЉУЈУ ОПШТИ АКТИ ЈЕДИНИЦЕ ЛОКАЛНЕ САМОУПРАВЕ КОЈА ИХ ЈЕ ДОНЕЛА И НА Њ</w:t>
      </w:r>
      <w:r>
        <w:rPr>
          <w:color w:val="000000" w:themeColor="text1"/>
          <w:lang w:val="sr-Cyrl-RS"/>
        </w:rPr>
        <w:t xml:space="preserve">ЕНОЈ </w:t>
      </w:r>
      <w:r w:rsidRPr="009501F7">
        <w:rPr>
          <w:color w:val="000000" w:themeColor="text1"/>
          <w:lang w:val="sr-Cyrl-CS"/>
        </w:rPr>
        <w:t xml:space="preserve">ИНТЕРНЕТ СТРАНИ.  </w:t>
      </w:r>
    </w:p>
    <w:p w:rsidR="00D644BF" w:rsidRPr="009501F7" w:rsidRDefault="00D644BF" w:rsidP="00D644BF">
      <w:pPr>
        <w:shd w:val="clear" w:color="auto" w:fill="FFFFFF"/>
        <w:tabs>
          <w:tab w:val="left" w:pos="567"/>
        </w:tabs>
        <w:jc w:val="both"/>
        <w:outlineLvl w:val="4"/>
        <w:rPr>
          <w:color w:val="000000" w:themeColor="text1"/>
          <w:lang w:val="sr-Cyrl-CS"/>
        </w:rPr>
      </w:pPr>
      <w:r w:rsidRPr="009501F7">
        <w:rPr>
          <w:color w:val="000000" w:themeColor="text1"/>
          <w:lang w:val="sr-Cyrl-CS"/>
        </w:rPr>
        <w:tab/>
        <w:t xml:space="preserve">ПРОСЕЧНЕ ЦЕНЕ КВАДРАТНОГ МЕТРА ОДГОВАРАЈУЋИХ НЕПОКРЕТНОСТИ У ЗОНАМА, ОСИМ ПРОСЕЧНИХ ЦЕНА ИЗ СТАВА 3. ОВОГ ЧЛАНА, КОЈЕ СУ УТВРЂЕНЕ НА ОСНОВУ ЦЕНА У ПРОМЕТУ У </w:t>
      </w:r>
      <w:r>
        <w:rPr>
          <w:color w:val="000000" w:themeColor="text1"/>
          <w:lang w:val="sr-Cyrl-CS"/>
        </w:rPr>
        <w:t xml:space="preserve">ЗОНАМА ИЛИ </w:t>
      </w:r>
      <w:r w:rsidRPr="009501F7">
        <w:rPr>
          <w:color w:val="000000" w:themeColor="text1"/>
          <w:lang w:val="sr-Cyrl-CS"/>
        </w:rPr>
        <w:t>ГРАНИЧНИМ ЗОНАМА, ДЕФИНИСАНИМ ЧЛАНОМ 6. СТАВ 7. ЗАКОНА О ПОРЕЗИМА НА ИМОВИНУ („СЛУЖБЕНИ ГЛАСНИК РС”, БР. 26/01, 45/02-СУС, 80/02, 80/02-ДР. ЗАКОН, 135/04, 61/07, 5/09, 101/10, 24/11, 78/11, 57/12-УС, 47/13 И 68/14-ДР. ЗАКОН) И ОБЈАВЉЕНЕ ДО 30. НОВЕМБРА 201</w:t>
      </w:r>
      <w:r>
        <w:rPr>
          <w:color w:val="000000" w:themeColor="text1"/>
          <w:lang w:val="sr-Latn-RS"/>
        </w:rPr>
        <w:t>8</w:t>
      </w:r>
      <w:r w:rsidRPr="009501F7">
        <w:rPr>
          <w:color w:val="000000" w:themeColor="text1"/>
          <w:lang w:val="sr-Cyrl-CS"/>
        </w:rPr>
        <w:t>. ГОДИНЕ У СКЛАДУ СА ТИМ ЗАКОНОМ, ПРИМЕЊИВАЋЕ СЕ КОД УТВРЂИВАЊА ПОРЕЗА НА ИМОВИНУ ЗА 2019. ГОДИНУ.</w:t>
      </w:r>
    </w:p>
    <w:p w:rsidR="00D644BF" w:rsidRPr="00EA0835" w:rsidRDefault="00D644BF" w:rsidP="00D644BF">
      <w:pPr>
        <w:jc w:val="center"/>
        <w:rPr>
          <w:color w:val="000000" w:themeColor="text1"/>
          <w:sz w:val="16"/>
          <w:szCs w:val="16"/>
          <w:lang w:val="sr-Cyrl-CS"/>
        </w:rPr>
      </w:pPr>
    </w:p>
    <w:p w:rsidR="00D644BF" w:rsidRPr="009501F7" w:rsidRDefault="00D644BF" w:rsidP="00D644BF">
      <w:pPr>
        <w:jc w:val="center"/>
        <w:rPr>
          <w:color w:val="000000" w:themeColor="text1"/>
          <w:lang w:val="sr-Cyrl-CS"/>
        </w:rPr>
      </w:pPr>
      <w:r w:rsidRPr="009501F7">
        <w:rPr>
          <w:color w:val="000000" w:themeColor="text1"/>
          <w:lang w:val="sr-Cyrl-CS"/>
        </w:rPr>
        <w:t>ЧЛАН 3</w:t>
      </w:r>
      <w:r>
        <w:rPr>
          <w:color w:val="000000" w:themeColor="text1"/>
          <w:lang w:val="sr-Cyrl-CS"/>
        </w:rPr>
        <w:t>4</w:t>
      </w:r>
      <w:r w:rsidRPr="009501F7">
        <w:rPr>
          <w:color w:val="000000" w:themeColor="text1"/>
          <w:lang w:val="sr-Cyrl-CS"/>
        </w:rPr>
        <w:t>.</w:t>
      </w:r>
    </w:p>
    <w:p w:rsidR="00D644BF" w:rsidRPr="001E5213" w:rsidRDefault="00D644BF" w:rsidP="00D644BF">
      <w:pPr>
        <w:tabs>
          <w:tab w:val="left" w:pos="567"/>
        </w:tabs>
        <w:jc w:val="both"/>
        <w:rPr>
          <w:bCs/>
          <w:color w:val="000000" w:themeColor="text1"/>
          <w:lang w:val="sr-Cyrl-CS"/>
        </w:rPr>
      </w:pPr>
      <w:r w:rsidRPr="0061150A">
        <w:rPr>
          <w:b/>
          <w:color w:val="000000" w:themeColor="text1"/>
          <w:lang w:val="sr-Cyrl-CS"/>
        </w:rPr>
        <w:tab/>
      </w:r>
      <w:r w:rsidRPr="00FC2FA5">
        <w:rPr>
          <w:bCs/>
          <w:color w:val="000000" w:themeColor="text1"/>
          <w:lang w:val="sr-Cyrl-CS"/>
        </w:rPr>
        <w:t xml:space="preserve">ДО 31. ЈАНУАРА 2019. ГОДИНЕ </w:t>
      </w:r>
      <w:r>
        <w:rPr>
          <w:bCs/>
          <w:color w:val="000000" w:themeColor="text1"/>
          <w:lang w:val="sr-Cyrl-CS"/>
        </w:rPr>
        <w:t xml:space="preserve">ПОРЕСКЕ ПРИЈАВЕ ЗА УТВРЂИВАЊЕ ПОРЕЗА НА ИМОВИНУ ДУЖНИ СУ ДА ПОДНЕСУ </w:t>
      </w:r>
      <w:r w:rsidRPr="001E5213">
        <w:rPr>
          <w:bCs/>
          <w:color w:val="000000" w:themeColor="text1"/>
          <w:lang w:val="sr-Cyrl-CS"/>
        </w:rPr>
        <w:t xml:space="preserve">ОБВЕЗНИЦИ ПОРЕЗА НА ИМОВИНУ КОЈИ НЕ ВОДЕ ПОСЛОВНЕ КЊИГЕ ЗА НЕПОКРЕТНОСТИ КОЈЕ СЕ, У СКЛАДУ СА ОВИМ ЗАКОНОМ, РАЗВРСТАВАЈУ </w:t>
      </w:r>
      <w:r w:rsidRPr="00D65CBB">
        <w:rPr>
          <w:bCs/>
          <w:color w:val="000000" w:themeColor="text1"/>
          <w:lang w:val="sr-Cyrl-CS"/>
        </w:rPr>
        <w:t>У ДРУКЧИЈУ ГРУПУ</w:t>
      </w:r>
      <w:r w:rsidRPr="001E5213">
        <w:rPr>
          <w:bCs/>
          <w:color w:val="000000" w:themeColor="text1"/>
          <w:lang w:val="sr-Cyrl-CS"/>
        </w:rPr>
        <w:t xml:space="preserve"> У ОДНОСУ НА ГРУПУ У КОЈУ СУ БИЛЕ РАЗВРСТАНЕ ЗА СВРХУ УТВРЂИВАЊА ПОРЕЗА НА ИМОВИНУ ЗА 2018. ГОДИНУ, АКО О ТОМЕ НИСУ САДРЖАНИ ПОДАЦИ У ПОДНЕТОЈ ПОРЕСКОЈ ПРИЈАВИ</w:t>
      </w:r>
      <w:r>
        <w:rPr>
          <w:bCs/>
          <w:color w:val="000000" w:themeColor="text1"/>
          <w:lang w:val="sr-Cyrl-CS"/>
        </w:rPr>
        <w:t>.</w:t>
      </w:r>
    </w:p>
    <w:p w:rsidR="00D644BF" w:rsidRPr="003872AD" w:rsidRDefault="00D644BF" w:rsidP="00D644BF">
      <w:pPr>
        <w:tabs>
          <w:tab w:val="left" w:pos="567"/>
        </w:tabs>
        <w:jc w:val="both"/>
        <w:rPr>
          <w:b/>
          <w:bCs/>
          <w:color w:val="000000" w:themeColor="text1"/>
          <w:lang w:val="sr-Cyrl-CS"/>
        </w:rPr>
      </w:pPr>
      <w:r>
        <w:rPr>
          <w:bCs/>
          <w:color w:val="000000" w:themeColor="text1"/>
          <w:lang w:val="sr-Cyrl-CS"/>
        </w:rPr>
        <w:tab/>
      </w:r>
      <w:r w:rsidRPr="00FC2FA5">
        <w:rPr>
          <w:bCs/>
          <w:color w:val="000000" w:themeColor="text1"/>
          <w:lang w:val="sr-Cyrl-CS"/>
        </w:rPr>
        <w:t>ДО 3</w:t>
      </w:r>
      <w:r>
        <w:rPr>
          <w:bCs/>
          <w:color w:val="000000" w:themeColor="text1"/>
          <w:lang w:val="sr-Cyrl-CS"/>
        </w:rPr>
        <w:t>1</w:t>
      </w:r>
      <w:r w:rsidRPr="00FC2FA5">
        <w:rPr>
          <w:bCs/>
          <w:color w:val="000000" w:themeColor="text1"/>
          <w:lang w:val="sr-Cyrl-CS"/>
        </w:rPr>
        <w:t xml:space="preserve">. ЈАНУАРА 2019. ГОДИНЕ </w:t>
      </w:r>
      <w:r>
        <w:rPr>
          <w:bCs/>
          <w:color w:val="000000" w:themeColor="text1"/>
          <w:lang w:val="sr-Cyrl-CS"/>
        </w:rPr>
        <w:t xml:space="preserve">ПОРЕСКЕ ПРИЈАВЕ ЗА УТВРЂИВАЊЕ ПОРЕЗА НА ИМОВИНУ ДУЖНИ СУ ДА ПОДНЕСУ </w:t>
      </w:r>
      <w:r w:rsidRPr="001E5213">
        <w:rPr>
          <w:bCs/>
          <w:color w:val="000000" w:themeColor="text1"/>
          <w:lang w:val="sr-Cyrl-CS"/>
        </w:rPr>
        <w:t xml:space="preserve">ОБВЕЗНИЦИ ПОРЕЗА НА ИМОВИНУ КОЈИ НЕ ВОДЕ ПОСЛОВНЕ КЊИГЕ </w:t>
      </w:r>
      <w:r>
        <w:rPr>
          <w:bCs/>
          <w:color w:val="000000" w:themeColor="text1"/>
          <w:lang w:val="sr-Cyrl-CS"/>
        </w:rPr>
        <w:t>ЗА ЗГРАДЕ У ИЗГРАДЊИ ЗА КОЈЕ ПОРЕСКА ОБАВЕЗА НАСТАЈЕ 1. ЈАНУАРА 2019. ГОДИНЕ У СКЛАДУ СА ЧЛАНОМ 7. ОВОГ ЗАКОНА.</w:t>
      </w:r>
    </w:p>
    <w:p w:rsidR="00D644BF" w:rsidRPr="003872AD" w:rsidRDefault="00D644BF" w:rsidP="00D644BF">
      <w:pPr>
        <w:jc w:val="both"/>
        <w:rPr>
          <w:bCs/>
          <w:color w:val="000000" w:themeColor="text1"/>
          <w:sz w:val="16"/>
          <w:szCs w:val="16"/>
          <w:lang w:val="sr-Cyrl-CS"/>
        </w:rPr>
      </w:pPr>
    </w:p>
    <w:p w:rsidR="00D644BF" w:rsidRPr="009501F7" w:rsidRDefault="00D644BF" w:rsidP="00D644BF">
      <w:pPr>
        <w:jc w:val="center"/>
        <w:rPr>
          <w:color w:val="000000" w:themeColor="text1"/>
          <w:lang w:val="sr-Cyrl-CS"/>
        </w:rPr>
      </w:pPr>
      <w:r w:rsidRPr="009501F7">
        <w:rPr>
          <w:color w:val="000000" w:themeColor="text1"/>
          <w:lang w:val="sr-Cyrl-CS"/>
        </w:rPr>
        <w:t>ЧЛАН 3</w:t>
      </w:r>
      <w:r>
        <w:rPr>
          <w:color w:val="000000" w:themeColor="text1"/>
          <w:lang w:val="sr-Cyrl-CS"/>
        </w:rPr>
        <w:t>5</w:t>
      </w:r>
      <w:r w:rsidRPr="009501F7">
        <w:rPr>
          <w:color w:val="000000" w:themeColor="text1"/>
          <w:lang w:val="sr-Cyrl-CS"/>
        </w:rPr>
        <w:t>.</w:t>
      </w:r>
    </w:p>
    <w:p w:rsidR="00D644BF" w:rsidRPr="009501F7" w:rsidRDefault="00D644BF" w:rsidP="00D644BF">
      <w:pPr>
        <w:shd w:val="clear" w:color="auto" w:fill="FFFFFF"/>
        <w:tabs>
          <w:tab w:val="left" w:pos="567"/>
        </w:tabs>
        <w:jc w:val="both"/>
        <w:outlineLvl w:val="4"/>
        <w:rPr>
          <w:color w:val="000000" w:themeColor="text1"/>
          <w:lang w:val="sr-Cyrl-CS"/>
        </w:rPr>
      </w:pPr>
      <w:r w:rsidRPr="009501F7">
        <w:rPr>
          <w:color w:val="000000" w:themeColor="text1"/>
          <w:lang w:val="sr-Cyrl-CS"/>
        </w:rPr>
        <w:tab/>
        <w:t xml:space="preserve">АКО ЈЕДИНИЦА ЛОКАЛНЕ САМОУПРАВЕ ОДЛУКОМ ПРОПИШЕ ДА СЕ НЕИЗГРАЂЕНО </w:t>
      </w:r>
      <w:r w:rsidRPr="009501F7">
        <w:rPr>
          <w:color w:val="000000" w:themeColor="text1"/>
          <w:lang w:val="sr-Cyrl-RS"/>
        </w:rPr>
        <w:t xml:space="preserve">ГРАЂЕВИНСКО ЗЕМЉИШТЕ </w:t>
      </w:r>
      <w:r w:rsidRPr="009501F7">
        <w:rPr>
          <w:color w:val="000000" w:themeColor="text1"/>
          <w:lang w:val="sr-Cyrl-CS"/>
        </w:rPr>
        <w:t>НА ЊЕНОЈ ТЕРИТОРИЈИ,</w:t>
      </w:r>
      <w:r w:rsidRPr="009501F7">
        <w:rPr>
          <w:color w:val="000000" w:themeColor="text1"/>
          <w:lang w:val="sr-Cyrl-RS"/>
        </w:rPr>
        <w:t xml:space="preserve"> КОЈЕ СЕ КОРИСТИ ИСКЉУЧИВО ЗА ГАЈЕЊЕ БИЉАКА, ОДНОСНО САДНОГ МАТЕРИЈАЛА, ОДНОСНО ШУМА,</w:t>
      </w:r>
      <w:r w:rsidRPr="009501F7">
        <w:rPr>
          <w:color w:val="000000" w:themeColor="text1"/>
          <w:lang w:val="sr-Cyrl-CS"/>
        </w:rPr>
        <w:t xml:space="preserve"> З</w:t>
      </w:r>
      <w:r w:rsidRPr="009501F7">
        <w:rPr>
          <w:color w:val="000000" w:themeColor="text1"/>
          <w:lang w:val="sr-Latn-CS"/>
        </w:rPr>
        <w:t xml:space="preserve">А СВРХУ УТВРЂИВАЊА ОСНОВИЦЕ </w:t>
      </w:r>
      <w:r w:rsidRPr="009501F7">
        <w:rPr>
          <w:color w:val="000000" w:themeColor="text1"/>
          <w:lang w:val="sr-Latn-CS"/>
        </w:rPr>
        <w:lastRenderedPageBreak/>
        <w:t>ПОРЕЗА НА ИМОВИНУ</w:t>
      </w:r>
      <w:r w:rsidRPr="009501F7">
        <w:rPr>
          <w:color w:val="000000" w:themeColor="text1"/>
          <w:lang w:val="sr-Cyrl-CS"/>
        </w:rPr>
        <w:t xml:space="preserve"> РАЗВРСТАВА У ПОЉОПРИВРЕДНО, ОДНОСНО У ШУМСКО ЗЕМЉИШТЕ, ТА ОДЛУКА ПРИМЕЊИВАЋЕ СЕ КОД УТВРЂИВАЊА ПОРЕЗА НА ИМОВИНУ  </w:t>
      </w:r>
      <w:r w:rsidRPr="009501F7">
        <w:rPr>
          <w:color w:val="000000" w:themeColor="text1"/>
          <w:lang w:val="sr-Cyrl-RS"/>
        </w:rPr>
        <w:t>ЗА 2019. ГОДИНУ</w:t>
      </w:r>
      <w:r w:rsidRPr="009501F7">
        <w:rPr>
          <w:color w:val="000000" w:themeColor="text1"/>
          <w:lang w:val="sr-Cyrl-CS"/>
        </w:rPr>
        <w:t xml:space="preserve"> </w:t>
      </w:r>
      <w:bookmarkStart w:id="26" w:name="_GoBack"/>
      <w:bookmarkEnd w:id="26"/>
      <w:r w:rsidRPr="009501F7">
        <w:rPr>
          <w:color w:val="000000" w:themeColor="text1"/>
          <w:lang w:val="sr-Cyrl-CS"/>
        </w:rPr>
        <w:t>АКО ЈЕ ОБЈАВЉЕНА ДО 3</w:t>
      </w:r>
      <w:r>
        <w:rPr>
          <w:color w:val="000000" w:themeColor="text1"/>
          <w:lang w:val="sr-Cyrl-CS"/>
        </w:rPr>
        <w:t>1</w:t>
      </w:r>
      <w:r w:rsidRPr="009501F7">
        <w:rPr>
          <w:color w:val="000000" w:themeColor="text1"/>
          <w:lang w:val="sr-Cyrl-CS"/>
        </w:rPr>
        <w:t xml:space="preserve">. </w:t>
      </w:r>
      <w:r>
        <w:rPr>
          <w:color w:val="000000" w:themeColor="text1"/>
          <w:lang w:val="sr-Cyrl-CS"/>
        </w:rPr>
        <w:t xml:space="preserve">ДЕЦЕМБРА </w:t>
      </w:r>
      <w:r w:rsidRPr="009501F7">
        <w:rPr>
          <w:color w:val="000000" w:themeColor="text1"/>
          <w:lang w:val="sr-Cyrl-CS"/>
        </w:rPr>
        <w:t xml:space="preserve"> 2018.  ГОДИНЕ, НА НАЧИН НА КОЈИ СЕ ОБЈАВЉУЈУ ЊЕНИ ОПШТИ АКТИ И НА ЊЕНОЈ ИНТЕРНЕТ СТРАНИ</w:t>
      </w:r>
      <w:r w:rsidRPr="009501F7">
        <w:rPr>
          <w:color w:val="000000" w:themeColor="text1"/>
          <w:lang w:val="sr-Cyrl-RS"/>
        </w:rPr>
        <w:t>.</w:t>
      </w:r>
      <w:r w:rsidRPr="009501F7">
        <w:rPr>
          <w:color w:val="000000" w:themeColor="text1"/>
          <w:lang w:val="sr-Cyrl-CS"/>
        </w:rPr>
        <w:t xml:space="preserve">  </w:t>
      </w:r>
    </w:p>
    <w:p w:rsidR="00D644BF" w:rsidRPr="00EA0835" w:rsidRDefault="00D644BF" w:rsidP="00D644BF">
      <w:pPr>
        <w:jc w:val="center"/>
        <w:rPr>
          <w:color w:val="000000" w:themeColor="text1"/>
          <w:sz w:val="16"/>
          <w:szCs w:val="16"/>
          <w:lang w:val="sr-Cyrl-CS"/>
        </w:rPr>
      </w:pPr>
    </w:p>
    <w:p w:rsidR="00D644BF" w:rsidRPr="009501F7" w:rsidRDefault="00D644BF" w:rsidP="00D644BF">
      <w:pPr>
        <w:jc w:val="center"/>
        <w:rPr>
          <w:color w:val="000000" w:themeColor="text1"/>
          <w:lang w:val="sr-Cyrl-CS"/>
        </w:rPr>
      </w:pPr>
      <w:r w:rsidRPr="009501F7">
        <w:rPr>
          <w:color w:val="000000" w:themeColor="text1"/>
          <w:lang w:val="sr-Cyrl-CS"/>
        </w:rPr>
        <w:t>ЧЛАН 3</w:t>
      </w:r>
      <w:r>
        <w:rPr>
          <w:color w:val="000000" w:themeColor="text1"/>
          <w:lang w:val="sr-Cyrl-CS"/>
        </w:rPr>
        <w:t>6</w:t>
      </w:r>
      <w:r w:rsidRPr="009501F7">
        <w:rPr>
          <w:color w:val="000000" w:themeColor="text1"/>
          <w:lang w:val="sr-Cyrl-CS"/>
        </w:rPr>
        <w:t>.</w:t>
      </w:r>
    </w:p>
    <w:p w:rsidR="00D644BF" w:rsidRDefault="00D644BF" w:rsidP="00D644BF">
      <w:pPr>
        <w:tabs>
          <w:tab w:val="left" w:pos="567"/>
        </w:tabs>
        <w:jc w:val="both"/>
        <w:rPr>
          <w:color w:val="000000" w:themeColor="text1"/>
          <w:lang w:val="sr-Cyrl-CS"/>
        </w:rPr>
      </w:pPr>
      <w:r w:rsidRPr="00AE61A8">
        <w:rPr>
          <w:color w:val="000000" w:themeColor="text1"/>
          <w:lang w:val="sr-Cyrl-CS"/>
        </w:rPr>
        <w:tab/>
        <w:t xml:space="preserve">ПОРЕЗ НА НАСЛЕЂЕ И ПОКЛОН, ОДНОСНО ПОРЕЗ НА ПРЕНОС АПСОЛУТНИХ ПРАВА, ЗА ЧИЈЕ УТВРЂИВАЊЕ ЈЕ ПОСТУПАК ЗАПОЧЕТ ПО ПРОПИСИМА КОЈИ СУ ВАЖИЛИ ДО </w:t>
      </w:r>
      <w:r>
        <w:rPr>
          <w:color w:val="000000" w:themeColor="text1"/>
          <w:lang w:val="sr-Cyrl-CS"/>
        </w:rPr>
        <w:t>ПОЧЕТКА ПРИМЕНЕ ОВОГ ЗАКОНА</w:t>
      </w:r>
      <w:r w:rsidRPr="00AE61A8">
        <w:rPr>
          <w:color w:val="000000" w:themeColor="text1"/>
          <w:lang w:val="sr-Cyrl-CS"/>
        </w:rPr>
        <w:t>, УТВРДИЋЕ СЕ ПРИМЕНОМ ЗАКОНА КОЈИ ЈЕ БИО НА СНАЗИ НА ДАН НАСТАНКА ПОРЕСКЕ ОБАВЕЗЕ.</w:t>
      </w:r>
    </w:p>
    <w:p w:rsidR="00D644BF" w:rsidRPr="00002785" w:rsidRDefault="00D644BF" w:rsidP="00D644BF">
      <w:pPr>
        <w:tabs>
          <w:tab w:val="left" w:pos="567"/>
        </w:tabs>
        <w:jc w:val="both"/>
        <w:rPr>
          <w:color w:val="000000" w:themeColor="text1"/>
          <w:lang w:val="sr-Cyrl-CS"/>
        </w:rPr>
      </w:pPr>
      <w:r>
        <w:rPr>
          <w:color w:val="000000" w:themeColor="text1"/>
          <w:lang w:val="sr-Cyrl-CS"/>
        </w:rPr>
        <w:tab/>
      </w:r>
      <w:r w:rsidRPr="00002785">
        <w:rPr>
          <w:color w:val="000000" w:themeColor="text1"/>
          <w:lang w:val="sr-Cyrl-CS"/>
        </w:rPr>
        <w:t xml:space="preserve">ПОРЕЗ НА НАСЛЕЂЕ И ПОКЛОН, ОДНОСНО ПОРЕЗ НА ПРЕНОС АПСОЛУТНИХ ПРАВА, ПО ОСНОВУ НАСЛЕЂА, ПОКЛОНА ИЛИ ПРЕНОСА АПСОЛУТНИХ ПРАВА, ЗА КОЈИ ПОРЕСКА ОБАВЕЗА НИЈЕ ПРИЈАВЉЕНА У ПРОПИСАНИМ РОКОВИМА ПА ЈЕ НАСТАЛА ДАНОМ САЗНАЊА НАДЛЕЖНОГ ПОРЕСКОГ ОРГАНА НАКОН СТУПАЊА НА СНАГУ ОВОГ ЗАКОНА, УТВРДИЋЕ СЕ И ПЛАТИТИ ПРИМЕНОМ ЗАКОНА КОЈИМ СЕ УРЕЂУЈУ ПОРЕЗИ НА ИМОВИНУ КОЈИ ЈЕ БИО НА СНАЗИ НА ДАН НА КОЈИ БИ ПОРЕСКА ОБАВЕЗА НАСТАЛА У СКЛАДУ СА ЧЛАНОМ 17. СТ. 1. ДО 4, ОДНОСНО ЧЛАНОМ 29. СТ. 1. ДО 6. ЗАКОНА </w:t>
      </w:r>
      <w:r w:rsidRPr="00002785">
        <w:rPr>
          <w:bCs/>
          <w:iCs/>
          <w:noProof/>
          <w:color w:val="000000" w:themeColor="text1"/>
          <w:lang w:val="sr-Cyrl-RS"/>
        </w:rPr>
        <w:t xml:space="preserve">О ПОРЕЗИМА НА ИМОВИНУ </w:t>
      </w:r>
      <w:r w:rsidRPr="00002785">
        <w:rPr>
          <w:color w:val="000000" w:themeColor="text1"/>
          <w:lang w:val="sr-Cyrl-CS"/>
        </w:rPr>
        <w:t>(„СЛУЖБЕНИ ГЛАСНИК РС”, БР. 26/01, 45/02</w:t>
      </w:r>
      <w:r>
        <w:rPr>
          <w:color w:val="000000" w:themeColor="text1"/>
          <w:lang w:val="sr-Cyrl-CS"/>
        </w:rPr>
        <w:t>-</w:t>
      </w:r>
      <w:r w:rsidRPr="00002785">
        <w:rPr>
          <w:color w:val="000000" w:themeColor="text1"/>
          <w:lang w:val="sr-Cyrl-CS"/>
        </w:rPr>
        <w:t>СУС, 80/02, 80/02-ДР.</w:t>
      </w:r>
      <w:r>
        <w:rPr>
          <w:color w:val="000000" w:themeColor="text1"/>
          <w:lang w:val="sr-Cyrl-CS"/>
        </w:rPr>
        <w:t xml:space="preserve"> </w:t>
      </w:r>
      <w:r w:rsidRPr="00002785">
        <w:rPr>
          <w:color w:val="000000" w:themeColor="text1"/>
          <w:lang w:val="sr-Cyrl-CS"/>
        </w:rPr>
        <w:t>ЗАКОН, 135/04, 61/07, 5/09, 101/10, 24/11, 78/11, 57/12-УС, 47/13 И 68/14</w:t>
      </w:r>
      <w:r>
        <w:rPr>
          <w:color w:val="000000" w:themeColor="text1"/>
          <w:lang w:val="sr-Cyrl-CS"/>
        </w:rPr>
        <w:t>-</w:t>
      </w:r>
      <w:r w:rsidRPr="00002785">
        <w:rPr>
          <w:color w:val="000000" w:themeColor="text1"/>
          <w:lang w:val="sr-Cyrl-CS"/>
        </w:rPr>
        <w:t>ДР. ЗАКОН) ДА ЈЕ ПРИЈАВЉЕНА У ПРОПИСАНОМ РОКУ.</w:t>
      </w:r>
    </w:p>
    <w:p w:rsidR="00D644BF" w:rsidRPr="00002785" w:rsidRDefault="00D644BF" w:rsidP="00D644BF">
      <w:pPr>
        <w:pStyle w:val="ListParagraph"/>
        <w:shd w:val="clear" w:color="auto" w:fill="FFFFFF"/>
        <w:tabs>
          <w:tab w:val="left" w:pos="567"/>
          <w:tab w:val="left" w:pos="1080"/>
        </w:tabs>
        <w:ind w:left="0" w:firstLine="567"/>
        <w:jc w:val="both"/>
        <w:rPr>
          <w:color w:val="000000" w:themeColor="text1"/>
          <w:lang w:val="sr-Cyrl-CS"/>
        </w:rPr>
      </w:pPr>
      <w:r w:rsidRPr="00002785">
        <w:rPr>
          <w:bCs/>
          <w:iCs/>
          <w:noProof/>
          <w:color w:val="000000" w:themeColor="text1"/>
          <w:lang w:val="sr-Cyrl-RS"/>
        </w:rPr>
        <w:t xml:space="preserve">ЗА НАСЛЕЂЕ И ПОКЛОН </w:t>
      </w:r>
      <w:r>
        <w:rPr>
          <w:bCs/>
          <w:iCs/>
          <w:noProof/>
          <w:color w:val="000000" w:themeColor="text1"/>
          <w:lang w:val="sr-Cyrl-RS"/>
        </w:rPr>
        <w:t xml:space="preserve">НЕПОКРЕТНОСТИ </w:t>
      </w:r>
      <w:r w:rsidRPr="00002785">
        <w:rPr>
          <w:bCs/>
          <w:iCs/>
          <w:noProof/>
          <w:color w:val="000000" w:themeColor="text1"/>
          <w:lang w:val="sr-Cyrl-RS"/>
        </w:rPr>
        <w:t xml:space="preserve">ЗА КОЈЕ ЈЕ НАСТАНАК ПОРЕСКЕ ОБАВЕЗЕ ОДЛОЖЕН </w:t>
      </w:r>
      <w:r>
        <w:rPr>
          <w:bCs/>
          <w:iCs/>
          <w:noProof/>
          <w:color w:val="000000" w:themeColor="text1"/>
          <w:lang w:val="sr-Cyrl-RS"/>
        </w:rPr>
        <w:t xml:space="preserve">ДО ПРЕСТАНКА ПРАВА ПЛОДОУЖИВАЊА </w:t>
      </w:r>
      <w:r w:rsidRPr="00002785">
        <w:rPr>
          <w:bCs/>
          <w:iCs/>
          <w:noProof/>
          <w:color w:val="000000" w:themeColor="text1"/>
          <w:lang w:val="sr-Cyrl-RS"/>
        </w:rPr>
        <w:t>У СКЛАДУ СА ЧЛАНОМ 17. СТ</w:t>
      </w:r>
      <w:r>
        <w:rPr>
          <w:bCs/>
          <w:iCs/>
          <w:noProof/>
          <w:color w:val="000000" w:themeColor="text1"/>
          <w:lang w:val="sr-Cyrl-RS"/>
        </w:rPr>
        <w:t xml:space="preserve">АВ 3. </w:t>
      </w:r>
      <w:r w:rsidRPr="00002785">
        <w:rPr>
          <w:bCs/>
          <w:iCs/>
          <w:noProof/>
          <w:color w:val="000000" w:themeColor="text1"/>
          <w:lang w:val="sr-Cyrl-RS"/>
        </w:rPr>
        <w:t xml:space="preserve">ЗАКОНА О ПОРЕЗИМА НА ИМОВИНУ </w:t>
      </w:r>
      <w:r w:rsidRPr="00002785">
        <w:rPr>
          <w:color w:val="000000" w:themeColor="text1"/>
          <w:lang w:val="sr-Cyrl-CS"/>
        </w:rPr>
        <w:t>(„СЛУЖБЕНИ ГЛАСНИК РС”, БР. 26/01, 45/02</w:t>
      </w:r>
      <w:r>
        <w:rPr>
          <w:color w:val="000000" w:themeColor="text1"/>
          <w:lang w:val="sr-Cyrl-CS"/>
        </w:rPr>
        <w:t>-</w:t>
      </w:r>
      <w:r w:rsidRPr="00002785">
        <w:rPr>
          <w:color w:val="000000" w:themeColor="text1"/>
          <w:lang w:val="sr-Cyrl-CS"/>
        </w:rPr>
        <w:t>СУС, 80/02, 80/02</w:t>
      </w:r>
      <w:r>
        <w:rPr>
          <w:color w:val="000000" w:themeColor="text1"/>
          <w:lang w:val="sr-Cyrl-CS"/>
        </w:rPr>
        <w:t>-</w:t>
      </w:r>
      <w:r w:rsidRPr="00002785">
        <w:rPr>
          <w:color w:val="000000" w:themeColor="text1"/>
          <w:lang w:val="sr-Cyrl-CS"/>
        </w:rPr>
        <w:t>ДР.</w:t>
      </w:r>
      <w:r>
        <w:rPr>
          <w:color w:val="000000" w:themeColor="text1"/>
          <w:lang w:val="sr-Cyrl-CS"/>
        </w:rPr>
        <w:t xml:space="preserve"> </w:t>
      </w:r>
      <w:r w:rsidRPr="00002785">
        <w:rPr>
          <w:color w:val="000000" w:themeColor="text1"/>
          <w:lang w:val="sr-Cyrl-CS"/>
        </w:rPr>
        <w:t>ЗАКОН, 135/04, 61/07, 5/09, 101/10, 24/11, 78/11, 57/12</w:t>
      </w:r>
      <w:r>
        <w:rPr>
          <w:color w:val="000000" w:themeColor="text1"/>
          <w:lang w:val="sr-Cyrl-CS"/>
        </w:rPr>
        <w:t>-</w:t>
      </w:r>
      <w:r w:rsidRPr="00002785">
        <w:rPr>
          <w:color w:val="000000" w:themeColor="text1"/>
          <w:lang w:val="sr-Cyrl-CS"/>
        </w:rPr>
        <w:t>УС, 47/13 И 68/14</w:t>
      </w:r>
      <w:r>
        <w:rPr>
          <w:color w:val="000000" w:themeColor="text1"/>
          <w:lang w:val="sr-Cyrl-CS"/>
        </w:rPr>
        <w:t>-</w:t>
      </w:r>
      <w:r w:rsidRPr="00002785">
        <w:rPr>
          <w:color w:val="000000" w:themeColor="text1"/>
          <w:lang w:val="sr-Cyrl-CS"/>
        </w:rPr>
        <w:t xml:space="preserve">ДР. ЗАКОН), </w:t>
      </w:r>
      <w:r>
        <w:rPr>
          <w:color w:val="000000" w:themeColor="text1"/>
          <w:lang w:val="sr-Cyrl-CS"/>
        </w:rPr>
        <w:t xml:space="preserve">КОЈА ЈЕ ОТУЂЕНА ПРЕ ПОЧЕТКА ПРИМЕНЕ ОВОГ ЗАКОНА </w:t>
      </w:r>
      <w:r w:rsidRPr="00002785">
        <w:rPr>
          <w:color w:val="000000" w:themeColor="text1"/>
          <w:lang w:val="sr-Cyrl-CS"/>
        </w:rPr>
        <w:t>ПОРЕСКА ОБАВЕЗА НАСТАЈЕ ДАНОМ СТУПАЊА НА СНАГУ ОВОГ ЗАКОНА.</w:t>
      </w:r>
    </w:p>
    <w:p w:rsidR="00D644BF" w:rsidRPr="00002785" w:rsidRDefault="00D644BF" w:rsidP="00D644BF">
      <w:pPr>
        <w:pStyle w:val="ListParagraph"/>
        <w:shd w:val="clear" w:color="auto" w:fill="FFFFFF"/>
        <w:tabs>
          <w:tab w:val="left" w:pos="1080"/>
        </w:tabs>
        <w:ind w:left="0" w:firstLine="567"/>
        <w:jc w:val="both"/>
        <w:rPr>
          <w:color w:val="000000" w:themeColor="text1"/>
          <w:lang w:val="sr-Cyrl-CS"/>
        </w:rPr>
      </w:pPr>
      <w:r w:rsidRPr="00002785">
        <w:rPr>
          <w:bCs/>
          <w:iCs/>
          <w:noProof/>
          <w:color w:val="000000" w:themeColor="text1"/>
          <w:lang w:val="sr-Cyrl-RS"/>
        </w:rPr>
        <w:t>ЗА НАСЛЕЂЕ И ПОКЛОН ЗА КОЈЕ ЈЕ НАСТАНАК ПОРЕСКЕ ОБАВЕЗЕ ОДЛОЖЕН У СКЛАДУ СА ЧЛАНОМ 17. СТ</w:t>
      </w:r>
      <w:r>
        <w:rPr>
          <w:bCs/>
          <w:iCs/>
          <w:noProof/>
          <w:color w:val="000000" w:themeColor="text1"/>
          <w:lang w:val="sr-Cyrl-RS"/>
        </w:rPr>
        <w:t>АВ</w:t>
      </w:r>
      <w:r w:rsidRPr="00002785">
        <w:rPr>
          <w:bCs/>
          <w:iCs/>
          <w:noProof/>
          <w:color w:val="000000" w:themeColor="text1"/>
          <w:lang w:val="sr-Cyrl-RS"/>
        </w:rPr>
        <w:t xml:space="preserve"> 4. ЗАКОНА О ПОРЕЗИМА НА ИМОВИНУ </w:t>
      </w:r>
      <w:r w:rsidRPr="00002785">
        <w:rPr>
          <w:color w:val="000000" w:themeColor="text1"/>
          <w:lang w:val="sr-Cyrl-CS"/>
        </w:rPr>
        <w:t>(„СЛУЖБЕНИ ГЛАСНИК РС”, БР. 26/01, 45/02</w:t>
      </w:r>
      <w:r>
        <w:rPr>
          <w:color w:val="000000" w:themeColor="text1"/>
          <w:lang w:val="sr-Cyrl-CS"/>
        </w:rPr>
        <w:t>-</w:t>
      </w:r>
      <w:r w:rsidRPr="00002785">
        <w:rPr>
          <w:color w:val="000000" w:themeColor="text1"/>
          <w:lang w:val="sr-Cyrl-CS"/>
        </w:rPr>
        <w:t>СУС, 80/02, 80/02</w:t>
      </w:r>
      <w:r>
        <w:rPr>
          <w:color w:val="000000" w:themeColor="text1"/>
          <w:lang w:val="sr-Cyrl-CS"/>
        </w:rPr>
        <w:t>-</w:t>
      </w:r>
      <w:r w:rsidRPr="00002785">
        <w:rPr>
          <w:color w:val="000000" w:themeColor="text1"/>
          <w:lang w:val="sr-Cyrl-CS"/>
        </w:rPr>
        <w:t>ДР.</w:t>
      </w:r>
      <w:r>
        <w:rPr>
          <w:color w:val="000000" w:themeColor="text1"/>
          <w:lang w:val="sr-Cyrl-CS"/>
        </w:rPr>
        <w:t xml:space="preserve"> </w:t>
      </w:r>
      <w:r w:rsidRPr="00002785">
        <w:rPr>
          <w:color w:val="000000" w:themeColor="text1"/>
          <w:lang w:val="sr-Cyrl-CS"/>
        </w:rPr>
        <w:t>ЗАКОН, 135/04, 61/07, 5/09, 101/10, 24/11, 78/11, 57/12</w:t>
      </w:r>
      <w:r>
        <w:rPr>
          <w:color w:val="000000" w:themeColor="text1"/>
          <w:lang w:val="sr-Cyrl-CS"/>
        </w:rPr>
        <w:t>-</w:t>
      </w:r>
      <w:r w:rsidRPr="00002785">
        <w:rPr>
          <w:color w:val="000000" w:themeColor="text1"/>
          <w:lang w:val="sr-Cyrl-CS"/>
        </w:rPr>
        <w:t>УС, 47/13 И 68/14</w:t>
      </w:r>
      <w:r>
        <w:rPr>
          <w:color w:val="000000" w:themeColor="text1"/>
          <w:lang w:val="sr-Cyrl-CS"/>
        </w:rPr>
        <w:t>-</w:t>
      </w:r>
      <w:r w:rsidRPr="00002785">
        <w:rPr>
          <w:color w:val="000000" w:themeColor="text1"/>
          <w:lang w:val="sr-Cyrl-CS"/>
        </w:rPr>
        <w:t>ДР. ЗАКОН), ПОРЕСКА ОБАВЕЗА НАСТАЈЕ ДАНОМ СТУПАЊА НА СНАГУ ОВОГ ЗАКОНА.</w:t>
      </w:r>
    </w:p>
    <w:p w:rsidR="00D644BF" w:rsidRPr="00EA0835" w:rsidRDefault="00D644BF" w:rsidP="00D644BF">
      <w:pPr>
        <w:tabs>
          <w:tab w:val="left" w:pos="1440"/>
        </w:tabs>
        <w:autoSpaceDE w:val="0"/>
        <w:autoSpaceDN w:val="0"/>
        <w:adjustRightInd w:val="0"/>
        <w:jc w:val="center"/>
        <w:rPr>
          <w:bCs/>
          <w:iCs/>
          <w:noProof/>
          <w:color w:val="FF0000"/>
          <w:sz w:val="16"/>
          <w:szCs w:val="16"/>
          <w:lang w:val="sr-Cyrl-CS"/>
        </w:rPr>
      </w:pPr>
    </w:p>
    <w:p w:rsidR="00D644BF" w:rsidRPr="009501F7" w:rsidRDefault="00D644BF" w:rsidP="00D644BF">
      <w:pPr>
        <w:tabs>
          <w:tab w:val="left" w:pos="1440"/>
        </w:tabs>
        <w:autoSpaceDE w:val="0"/>
        <w:autoSpaceDN w:val="0"/>
        <w:adjustRightInd w:val="0"/>
        <w:jc w:val="center"/>
        <w:rPr>
          <w:bCs/>
          <w:iCs/>
          <w:noProof/>
          <w:color w:val="000000" w:themeColor="text1"/>
          <w:lang w:val="sr-Cyrl-CS"/>
        </w:rPr>
      </w:pPr>
      <w:r w:rsidRPr="009501F7">
        <w:rPr>
          <w:bCs/>
          <w:iCs/>
          <w:noProof/>
          <w:color w:val="000000" w:themeColor="text1"/>
          <w:lang w:val="sr-Cyrl-CS"/>
        </w:rPr>
        <w:t>ЧЛАН 3</w:t>
      </w:r>
      <w:r>
        <w:rPr>
          <w:bCs/>
          <w:iCs/>
          <w:noProof/>
          <w:color w:val="000000" w:themeColor="text1"/>
          <w:lang w:val="sr-Cyrl-CS"/>
        </w:rPr>
        <w:t>7</w:t>
      </w:r>
      <w:r w:rsidRPr="009501F7">
        <w:rPr>
          <w:bCs/>
          <w:iCs/>
          <w:noProof/>
          <w:color w:val="000000" w:themeColor="text1"/>
          <w:lang w:val="sr-Cyrl-CS"/>
        </w:rPr>
        <w:t>.</w:t>
      </w:r>
    </w:p>
    <w:p w:rsidR="00D644BF" w:rsidRPr="00F37089" w:rsidRDefault="00D644BF" w:rsidP="00D644BF">
      <w:pPr>
        <w:tabs>
          <w:tab w:val="left" w:pos="567"/>
        </w:tabs>
        <w:autoSpaceDE w:val="0"/>
        <w:autoSpaceDN w:val="0"/>
        <w:adjustRightInd w:val="0"/>
        <w:jc w:val="both"/>
        <w:rPr>
          <w:color w:val="000000" w:themeColor="text1"/>
          <w:lang w:val="sr-Latn-RS"/>
        </w:rPr>
      </w:pPr>
      <w:r w:rsidRPr="00002785">
        <w:rPr>
          <w:color w:val="000000" w:themeColor="text1"/>
          <w:lang w:val="sr-Cyrl-CS"/>
        </w:rPr>
        <w:tab/>
      </w:r>
      <w:r w:rsidRPr="007479B1">
        <w:rPr>
          <w:color w:val="000000" w:themeColor="text1"/>
          <w:lang w:val="ru-RU"/>
        </w:rPr>
        <w:t xml:space="preserve">ОВАЈ ЗАКОН СТУПА НА СНАГУ ОСМОГ ДАНА ОД ДАНА ОБЈАВЉИВАЊА У </w:t>
      </w:r>
      <w:r w:rsidRPr="007479B1">
        <w:rPr>
          <w:bCs/>
          <w:iCs/>
          <w:color w:val="000000" w:themeColor="text1"/>
          <w:lang w:val="ru-RU"/>
        </w:rPr>
        <w:t>„</w:t>
      </w:r>
      <w:r w:rsidRPr="007479B1">
        <w:rPr>
          <w:color w:val="000000" w:themeColor="text1"/>
          <w:lang w:val="ru-RU"/>
        </w:rPr>
        <w:t>СЛУЖБЕНОМ ГЛАСНИКУ РЕПУБЛИКЕ СРБИЈЕ</w:t>
      </w:r>
      <w:r w:rsidRPr="007479B1">
        <w:rPr>
          <w:bCs/>
          <w:iCs/>
          <w:noProof/>
          <w:color w:val="000000" w:themeColor="text1"/>
          <w:lang w:val="ru-RU"/>
        </w:rPr>
        <w:t>”</w:t>
      </w:r>
      <w:r w:rsidRPr="007479B1">
        <w:rPr>
          <w:color w:val="000000" w:themeColor="text1"/>
          <w:lang w:val="ru-RU"/>
        </w:rPr>
        <w:t>.</w:t>
      </w:r>
    </w:p>
    <w:p w:rsidR="00D644BF" w:rsidRDefault="00D644BF" w:rsidP="007C6F47">
      <w:pPr>
        <w:jc w:val="center"/>
      </w:pPr>
    </w:p>
    <w:p w:rsidR="00D644BF" w:rsidRDefault="00D644BF" w:rsidP="007C6F47">
      <w:pPr>
        <w:jc w:val="center"/>
      </w:pPr>
    </w:p>
    <w:p w:rsidR="00D644BF" w:rsidRDefault="00D644BF" w:rsidP="00D644BF">
      <w:pPr>
        <w:shd w:val="clear" w:color="auto" w:fill="FFFFFF"/>
        <w:ind w:firstLine="720"/>
        <w:jc w:val="center"/>
      </w:pPr>
    </w:p>
    <w:p w:rsidR="00D644BF" w:rsidRDefault="00D644BF" w:rsidP="00D644BF">
      <w:pPr>
        <w:shd w:val="clear" w:color="auto" w:fill="FFFFFF"/>
        <w:ind w:firstLine="720"/>
        <w:jc w:val="center"/>
      </w:pPr>
    </w:p>
    <w:p w:rsidR="00D644BF" w:rsidRDefault="00D644BF" w:rsidP="00D644BF">
      <w:pPr>
        <w:shd w:val="clear" w:color="auto" w:fill="FFFFFF"/>
        <w:ind w:firstLine="720"/>
        <w:jc w:val="center"/>
      </w:pPr>
    </w:p>
    <w:p w:rsidR="00D644BF" w:rsidRDefault="00D644BF" w:rsidP="00D644BF">
      <w:pPr>
        <w:shd w:val="clear" w:color="auto" w:fill="FFFFFF"/>
        <w:ind w:firstLine="720"/>
        <w:jc w:val="center"/>
      </w:pPr>
    </w:p>
    <w:p w:rsidR="00D644BF" w:rsidRDefault="00D644BF" w:rsidP="00D644BF">
      <w:pPr>
        <w:shd w:val="clear" w:color="auto" w:fill="FFFFFF"/>
        <w:ind w:firstLine="720"/>
        <w:jc w:val="center"/>
      </w:pPr>
    </w:p>
    <w:p w:rsidR="00D644BF" w:rsidRDefault="00D644BF" w:rsidP="00D644BF">
      <w:pPr>
        <w:shd w:val="clear" w:color="auto" w:fill="FFFFFF"/>
        <w:ind w:firstLine="720"/>
        <w:jc w:val="center"/>
      </w:pPr>
    </w:p>
    <w:p w:rsidR="00D644BF" w:rsidRDefault="00D644BF" w:rsidP="00D644BF">
      <w:pPr>
        <w:shd w:val="clear" w:color="auto" w:fill="FFFFFF"/>
        <w:ind w:firstLine="720"/>
        <w:jc w:val="center"/>
      </w:pPr>
    </w:p>
    <w:p w:rsidR="00D644BF" w:rsidRDefault="00D644BF" w:rsidP="00D644BF">
      <w:pPr>
        <w:shd w:val="clear" w:color="auto" w:fill="FFFFFF"/>
        <w:ind w:firstLine="720"/>
        <w:jc w:val="center"/>
      </w:pPr>
    </w:p>
    <w:p w:rsidR="00D644BF" w:rsidRDefault="00D644BF" w:rsidP="00D644BF">
      <w:pPr>
        <w:shd w:val="clear" w:color="auto" w:fill="FFFFFF"/>
        <w:ind w:firstLine="720"/>
        <w:jc w:val="center"/>
      </w:pPr>
    </w:p>
    <w:p w:rsidR="00D644BF" w:rsidRDefault="00D644BF" w:rsidP="00D644BF">
      <w:pPr>
        <w:shd w:val="clear" w:color="auto" w:fill="FFFFFF"/>
        <w:ind w:firstLine="720"/>
        <w:jc w:val="center"/>
      </w:pPr>
    </w:p>
    <w:p w:rsidR="007C6F47" w:rsidRPr="007C6F47" w:rsidRDefault="00D644BF" w:rsidP="00D644BF">
      <w:pPr>
        <w:shd w:val="clear" w:color="auto" w:fill="FFFFFF"/>
        <w:ind w:firstLine="720"/>
        <w:jc w:val="center"/>
      </w:pPr>
      <w:r w:rsidRPr="007C6F47">
        <w:lastRenderedPageBreak/>
        <w:t>VII.</w:t>
      </w:r>
      <w:r>
        <w:rPr>
          <w:lang w:val="sr-Cyrl-RS"/>
        </w:rPr>
        <w:t xml:space="preserve"> </w:t>
      </w:r>
      <w:r w:rsidR="007C6F47" w:rsidRPr="007C6F47">
        <w:t>АНАЛИЗА ЕФЕКАТА ЗАКОНА</w:t>
      </w:r>
    </w:p>
    <w:p w:rsidR="007C6F47" w:rsidRPr="007C6F47" w:rsidRDefault="007C6F47" w:rsidP="007C6F47">
      <w:pPr>
        <w:ind w:firstLine="720"/>
        <w:jc w:val="both"/>
        <w:rPr>
          <w:color w:val="FF0000"/>
        </w:rPr>
      </w:pPr>
    </w:p>
    <w:p w:rsidR="007C6F47" w:rsidRPr="007C6F47" w:rsidRDefault="007C6F47" w:rsidP="007C6F47">
      <w:pPr>
        <w:ind w:firstLine="567"/>
        <w:jc w:val="both"/>
        <w:rPr>
          <w:color w:val="000000" w:themeColor="text1"/>
        </w:rPr>
      </w:pPr>
      <w:r w:rsidRPr="007C6F47">
        <w:rPr>
          <w:color w:val="000000" w:themeColor="text1"/>
          <w:lang w:val="sr-Cyrl-RS"/>
        </w:rPr>
        <w:t>Овим законом се у знатној мери прецизирају постојећа законска решења, те би примена овог закона требала да допринесе доследнијем опорезивању имовине сразмерно економској моћи обвезника и већој правној сигурности обвезника.</w:t>
      </w:r>
    </w:p>
    <w:p w:rsidR="007C6F47" w:rsidRPr="007C6F47" w:rsidRDefault="007C6F47" w:rsidP="007C6F47">
      <w:pPr>
        <w:ind w:firstLine="567"/>
        <w:jc w:val="both"/>
        <w:rPr>
          <w:color w:val="000000" w:themeColor="text1"/>
          <w:lang w:val="sr-Cyrl-RS"/>
        </w:rPr>
      </w:pPr>
      <w:r w:rsidRPr="007C6F47">
        <w:rPr>
          <w:color w:val="000000" w:themeColor="text1"/>
          <w:lang w:val="sr-Cyrl-RS"/>
        </w:rPr>
        <w:t>Међутим, у</w:t>
      </w:r>
      <w:r w:rsidRPr="007C6F47">
        <w:rPr>
          <w:color w:val="000000" w:themeColor="text1"/>
        </w:rPr>
        <w:t xml:space="preserve"> овом моменту у Републици Србији не постоји потпуна и ажурна евиденција непокретности</w:t>
      </w:r>
      <w:r w:rsidRPr="007C6F47">
        <w:rPr>
          <w:color w:val="000000" w:themeColor="text1"/>
          <w:lang w:val="sr-Cyrl-RS"/>
        </w:rPr>
        <w:t xml:space="preserve"> (њихове врсте, површине, имаоца и врсте права на њима и слично)</w:t>
      </w:r>
      <w:r w:rsidRPr="007C6F47">
        <w:rPr>
          <w:color w:val="000000" w:themeColor="text1"/>
        </w:rPr>
        <w:t xml:space="preserve">. Знатан број објеката је изграђен без прописане документације за изградњу, због чега нису уписани у тим евиденцијама. </w:t>
      </w:r>
      <w:r w:rsidRPr="007C6F47">
        <w:rPr>
          <w:color w:val="000000" w:themeColor="text1"/>
          <w:lang w:val="sr-Cyrl-RS"/>
        </w:rPr>
        <w:t>Такође</w:t>
      </w:r>
      <w:r w:rsidRPr="007C6F47">
        <w:rPr>
          <w:color w:val="000000" w:themeColor="text1"/>
        </w:rPr>
        <w:t xml:space="preserve">, сагласно закону којим је уређено финансирање локалне самоуправе, у надлежности је јединица локалне самоуправе да у целости утврђују, наплаћују и контролишу порез на имовину. </w:t>
      </w:r>
      <w:r w:rsidRPr="007C6F47">
        <w:rPr>
          <w:color w:val="000000" w:themeColor="text1"/>
          <w:lang w:val="sr-Cyrl-RS"/>
        </w:rPr>
        <w:t xml:space="preserve">Због тога </w:t>
      </w:r>
      <w:r w:rsidRPr="007C6F47">
        <w:rPr>
          <w:color w:val="000000" w:themeColor="text1"/>
        </w:rPr>
        <w:t>подаци о непокретностима од утицаја на висину прихода по основу пореза на имовину више нису јединствено садржани у Пореској управи, већ свака јединица локалне самоуправе располаже базом података за непокретности које с</w:t>
      </w:r>
      <w:r w:rsidRPr="007C6F47">
        <w:rPr>
          <w:color w:val="000000" w:themeColor="text1"/>
          <w:lang w:val="sr-Cyrl-RS"/>
        </w:rPr>
        <w:t>е</w:t>
      </w:r>
      <w:r w:rsidRPr="007C6F47">
        <w:rPr>
          <w:color w:val="000000" w:themeColor="text1"/>
        </w:rPr>
        <w:t xml:space="preserve"> опорез</w:t>
      </w:r>
      <w:r w:rsidRPr="007C6F47">
        <w:rPr>
          <w:color w:val="000000" w:themeColor="text1"/>
          <w:lang w:val="sr-Cyrl-RS"/>
        </w:rPr>
        <w:t>ују</w:t>
      </w:r>
      <w:r w:rsidRPr="007C6F47">
        <w:rPr>
          <w:color w:val="000000" w:themeColor="text1"/>
        </w:rPr>
        <w:t xml:space="preserve"> на </w:t>
      </w:r>
      <w:r w:rsidRPr="007C6F47">
        <w:rPr>
          <w:color w:val="000000" w:themeColor="text1"/>
          <w:lang w:val="sr-Cyrl-RS"/>
        </w:rPr>
        <w:t>њено</w:t>
      </w:r>
      <w:r w:rsidRPr="007C6F47">
        <w:rPr>
          <w:color w:val="000000" w:themeColor="text1"/>
        </w:rPr>
        <w:t>ј територији</w:t>
      </w:r>
      <w:r w:rsidRPr="007C6F47">
        <w:rPr>
          <w:color w:val="000000" w:themeColor="text1"/>
          <w:lang w:val="sr-Cyrl-RS"/>
        </w:rPr>
        <w:t xml:space="preserve"> (уз  могућност да те базе нису потпуне)</w:t>
      </w:r>
      <w:r w:rsidRPr="007C6F47">
        <w:rPr>
          <w:color w:val="000000" w:themeColor="text1"/>
        </w:rPr>
        <w:t xml:space="preserve">. Стога обрачун ефеката на бази евиденција јединица локалне самоуправе о непокретностима на које се у овом моменту порез на имовину плаћа не даје довољан приказ фискалног капацитета овог пореског облика за сваку јединицу локалне самоуправе, па ни прецизних ефеката измена и допуна закона. </w:t>
      </w:r>
      <w:r w:rsidRPr="007C6F47">
        <w:rPr>
          <w:color w:val="000000" w:themeColor="text1"/>
          <w:lang w:val="sr-Cyrl-RS"/>
        </w:rPr>
        <w:t xml:space="preserve">Такође, због различитости броја, структуре и површине непокретности у јединицама локалне самоуправе није могућ приходно неутралан обрачун ефеката за све јединице локалне самоуправе. </w:t>
      </w:r>
    </w:p>
    <w:p w:rsidR="007C6F47" w:rsidRPr="007C6F47" w:rsidRDefault="007C6F47" w:rsidP="00163B05">
      <w:pPr>
        <w:ind w:firstLine="567"/>
        <w:jc w:val="both"/>
        <w:rPr>
          <w:color w:val="000000" w:themeColor="text1"/>
          <w:lang w:val="sr-Cyrl-RS"/>
        </w:rPr>
      </w:pPr>
      <w:r w:rsidRPr="007C6F47">
        <w:rPr>
          <w:color w:val="000000" w:themeColor="text1"/>
          <w:lang w:val="sr-Cyrl-RS"/>
        </w:rPr>
        <w:t>Из истог разлога није вршен ни обрачун ефеката од проширења предмета опорезивања порезом на пренос апсолутних права по основу давања у закуп водног земљишта у јавној својини ради изградње.</w:t>
      </w:r>
    </w:p>
    <w:p w:rsidR="007C6F47" w:rsidRPr="007C6F47" w:rsidRDefault="007C6F47" w:rsidP="00163B05">
      <w:pPr>
        <w:ind w:firstLine="567"/>
        <w:jc w:val="both"/>
        <w:rPr>
          <w:color w:val="000000" w:themeColor="text1"/>
          <w:lang w:val="sr-Cyrl-RS"/>
        </w:rPr>
      </w:pPr>
      <w:r w:rsidRPr="007C6F47">
        <w:rPr>
          <w:color w:val="000000" w:themeColor="text1"/>
          <w:lang w:val="sr-Cyrl-RS"/>
        </w:rPr>
        <w:t xml:space="preserve">Обрачун ефеката није вршен ни по основу изузимања од опорезивања порезом на наслеђе и поклон давања људских ћелија, ткива и органа. Разлог томе је што ово давање између несродника и између сродника који нису у првом наследном реду, практично и није било заступљено. Стога ефеката који би се по основу предложеног изузимања умањили, практично, нема. С друге стране, ефекат по основу ове мере не може се ценити само у новчаним износима, с обзиром на то да је подстицање оваквих давања израз односа друштва према појединцима који се нађу у стању здравствене потребе за ћелијама, ткивима и органима других лица, па држава има посебан интерес да и фискалним мерама то подстиче и подржава.   </w:t>
      </w:r>
    </w:p>
    <w:p w:rsidR="007C6F47" w:rsidRPr="007C6F47" w:rsidRDefault="007C6F47" w:rsidP="00163B05">
      <w:pPr>
        <w:ind w:firstLine="567"/>
        <w:jc w:val="both"/>
        <w:rPr>
          <w:color w:val="000000" w:themeColor="text1"/>
        </w:rPr>
      </w:pPr>
      <w:r w:rsidRPr="007C6F47">
        <w:rPr>
          <w:color w:val="000000" w:themeColor="text1"/>
        </w:rPr>
        <w:t xml:space="preserve">Због тога </w:t>
      </w:r>
      <w:r w:rsidRPr="007C6F47">
        <w:rPr>
          <w:color w:val="000000" w:themeColor="text1"/>
          <w:lang w:val="sr-Cyrl-RS"/>
        </w:rPr>
        <w:t>ефекти</w:t>
      </w:r>
      <w:r w:rsidRPr="007C6F47">
        <w:rPr>
          <w:color w:val="000000" w:themeColor="text1"/>
        </w:rPr>
        <w:t xml:space="preserve"> нису исказани у апсолутним износима, сагласно одредби члана 40. став 2. Пословника Владе </w:t>
      </w:r>
      <w:r w:rsidRPr="007C6F47">
        <w:rPr>
          <w:color w:val="000000" w:themeColor="text1"/>
          <w:lang w:val="ru-RU"/>
        </w:rPr>
        <w:t>(„Службени гласник РС”, бр. 61/06-пречишћен текст, 69/08, 88/09, 33/10, 69/10, 20/11, 37/11, 30/13 и 76/14</w:t>
      </w:r>
      <w:r w:rsidRPr="007C6F47">
        <w:rPr>
          <w:color w:val="000000" w:themeColor="text1"/>
          <w:lang w:val="sr-Cyrl-RS"/>
        </w:rPr>
        <w:t>)</w:t>
      </w:r>
      <w:r w:rsidRPr="007C6F47">
        <w:rPr>
          <w:color w:val="000000" w:themeColor="text1"/>
        </w:rPr>
        <w:t>.</w:t>
      </w:r>
    </w:p>
    <w:p w:rsidR="007C6F47" w:rsidRPr="007C6F47" w:rsidRDefault="007C6F47" w:rsidP="007C6F47">
      <w:pPr>
        <w:ind w:firstLine="720"/>
        <w:jc w:val="both"/>
        <w:rPr>
          <w:color w:val="000000" w:themeColor="text1"/>
        </w:rPr>
      </w:pPr>
    </w:p>
    <w:p w:rsidR="007C6F47" w:rsidRPr="007C6F47" w:rsidRDefault="007C6F47" w:rsidP="00E7219C">
      <w:pPr>
        <w:numPr>
          <w:ilvl w:val="0"/>
          <w:numId w:val="12"/>
        </w:numPr>
        <w:tabs>
          <w:tab w:val="left" w:pos="567"/>
        </w:tabs>
        <w:ind w:firstLine="567"/>
        <w:jc w:val="both"/>
        <w:rPr>
          <w:i/>
          <w:iCs/>
          <w:color w:val="000000" w:themeColor="text1"/>
        </w:rPr>
      </w:pPr>
      <w:r w:rsidRPr="007C6F47">
        <w:rPr>
          <w:i/>
          <w:iCs/>
          <w:color w:val="000000" w:themeColor="text1"/>
        </w:rPr>
        <w:t>На кога ће и како ће највероватније утицати решења у закону</w:t>
      </w:r>
    </w:p>
    <w:p w:rsidR="007C6F47" w:rsidRPr="007C6F47" w:rsidRDefault="007C6F47" w:rsidP="007C6F47">
      <w:pPr>
        <w:tabs>
          <w:tab w:val="left" w:pos="567"/>
        </w:tabs>
        <w:ind w:firstLine="720"/>
        <w:jc w:val="both"/>
        <w:rPr>
          <w:color w:val="000000" w:themeColor="text1"/>
          <w:lang w:val="sr-Cyrl-CS"/>
        </w:rPr>
      </w:pPr>
    </w:p>
    <w:p w:rsidR="007C6F47" w:rsidRPr="007C6F47" w:rsidRDefault="007C6F47" w:rsidP="007C6F47">
      <w:pPr>
        <w:tabs>
          <w:tab w:val="left" w:pos="567"/>
        </w:tabs>
        <w:jc w:val="both"/>
        <w:rPr>
          <w:iCs/>
          <w:color w:val="000000" w:themeColor="text1"/>
          <w:lang w:val="sr-Cyrl-CS"/>
        </w:rPr>
      </w:pPr>
      <w:r w:rsidRPr="007C6F47">
        <w:rPr>
          <w:color w:val="000000" w:themeColor="text1"/>
        </w:rPr>
        <w:tab/>
        <w:t xml:space="preserve">Закон ће </w:t>
      </w:r>
      <w:r w:rsidRPr="007C6F47">
        <w:rPr>
          <w:color w:val="000000" w:themeColor="text1"/>
          <w:lang w:val="sr-Cyrl-RS"/>
        </w:rPr>
        <w:t xml:space="preserve">нарочито </w:t>
      </w:r>
      <w:r w:rsidRPr="007C6F47">
        <w:rPr>
          <w:color w:val="000000" w:themeColor="text1"/>
        </w:rPr>
        <w:t>имати утицај на</w:t>
      </w:r>
      <w:r w:rsidRPr="007C6F47">
        <w:rPr>
          <w:iCs/>
          <w:color w:val="000000" w:themeColor="text1"/>
        </w:rPr>
        <w:t>:</w:t>
      </w:r>
    </w:p>
    <w:p w:rsidR="007C6F47" w:rsidRPr="007C6F47" w:rsidRDefault="007C6F47" w:rsidP="007C6F47">
      <w:pPr>
        <w:tabs>
          <w:tab w:val="left" w:pos="567"/>
        </w:tabs>
        <w:jc w:val="both"/>
        <w:rPr>
          <w:iCs/>
          <w:color w:val="000000" w:themeColor="text1"/>
          <w:lang w:val="sr-Cyrl-CS"/>
        </w:rPr>
      </w:pPr>
      <w:r w:rsidRPr="007C6F47">
        <w:rPr>
          <w:iCs/>
          <w:color w:val="000000" w:themeColor="text1"/>
          <w:lang w:val="sr-Cyrl-CS"/>
        </w:rPr>
        <w:t xml:space="preserve">         </w:t>
      </w:r>
      <w:r w:rsidRPr="007C6F47">
        <w:rPr>
          <w:iCs/>
          <w:color w:val="000000" w:themeColor="text1"/>
          <w:lang w:val="sr-Cyrl-CS"/>
        </w:rPr>
        <w:tab/>
      </w:r>
      <w:r w:rsidRPr="007C6F47">
        <w:rPr>
          <w:color w:val="000000" w:themeColor="text1"/>
          <w:lang w:val="sr-Cyrl-RS"/>
        </w:rPr>
        <w:t>- обвезнике пореза на имовину који порез плаћају на неизграђено грађевинско земљиште које се искључиво користи за гајење биљака, садног материјала или шума, јер се уводи могућност да се то земљиште, за сврху утврђивања основице пореза на имовину, разврстава у исту групу као пољопривредно, односно шумско земљиште (што значи и основица пореза на имовину утврђује као за то земљиште);</w:t>
      </w:r>
    </w:p>
    <w:p w:rsidR="00506CFE" w:rsidRPr="0031497B" w:rsidRDefault="007C6F47" w:rsidP="007C6F47">
      <w:pPr>
        <w:ind w:firstLine="567"/>
        <w:jc w:val="both"/>
        <w:rPr>
          <w:color w:val="000000" w:themeColor="text1"/>
          <w:lang w:val="sr-Cyrl-RS"/>
        </w:rPr>
      </w:pPr>
      <w:r w:rsidRPr="0031497B">
        <w:rPr>
          <w:color w:val="000000" w:themeColor="text1"/>
          <w:lang w:val="sr-Cyrl-RS"/>
        </w:rPr>
        <w:t xml:space="preserve">- имаоце опорезивих права на зградама у изградњи </w:t>
      </w:r>
      <w:r w:rsidR="00506CFE" w:rsidRPr="0031497B">
        <w:rPr>
          <w:bCs/>
          <w:color w:val="000000" w:themeColor="text1"/>
          <w:lang w:val="sr-Cyrl-CS"/>
        </w:rPr>
        <w:t xml:space="preserve">површине преко 500 </w:t>
      </w:r>
      <w:r w:rsidR="00506CFE" w:rsidRPr="0031497B">
        <w:rPr>
          <w:bCs/>
          <w:color w:val="000000" w:themeColor="text1"/>
          <w:lang w:val="sr-Latn-RS"/>
        </w:rPr>
        <w:t xml:space="preserve">m² </w:t>
      </w:r>
      <w:r w:rsidR="00506CFE" w:rsidRPr="0031497B">
        <w:rPr>
          <w:bCs/>
          <w:color w:val="000000" w:themeColor="text1"/>
          <w:lang w:val="sr-Cyrl-CS"/>
        </w:rPr>
        <w:t xml:space="preserve">(осим </w:t>
      </w:r>
      <w:r w:rsidR="0031497B">
        <w:rPr>
          <w:bCs/>
          <w:color w:val="000000" w:themeColor="text1"/>
          <w:lang w:val="sr-Cyrl-CS"/>
        </w:rPr>
        <w:t xml:space="preserve">на </w:t>
      </w:r>
      <w:r w:rsidR="00506CFE" w:rsidRPr="0031497B">
        <w:rPr>
          <w:bCs/>
          <w:color w:val="000000" w:themeColor="text1"/>
          <w:lang w:val="sr-Cyrl-CS"/>
        </w:rPr>
        <w:t>економски</w:t>
      </w:r>
      <w:r w:rsidR="0031497B">
        <w:rPr>
          <w:bCs/>
          <w:color w:val="000000" w:themeColor="text1"/>
          <w:lang w:val="sr-Cyrl-CS"/>
        </w:rPr>
        <w:t>м</w:t>
      </w:r>
      <w:r w:rsidR="00506CFE" w:rsidRPr="0031497B">
        <w:rPr>
          <w:bCs/>
          <w:color w:val="000000" w:themeColor="text1"/>
          <w:lang w:val="sr-Cyrl-CS"/>
        </w:rPr>
        <w:t xml:space="preserve"> објек</w:t>
      </w:r>
      <w:r w:rsidR="0031497B">
        <w:rPr>
          <w:bCs/>
          <w:color w:val="000000" w:themeColor="text1"/>
          <w:lang w:val="sr-Cyrl-CS"/>
        </w:rPr>
        <w:t>тима</w:t>
      </w:r>
      <w:r w:rsidR="00506CFE" w:rsidRPr="0031497B">
        <w:rPr>
          <w:color w:val="000000" w:themeColor="text1"/>
          <w:lang w:val="sr-Cyrl-RS"/>
        </w:rPr>
        <w:t xml:space="preserve"> и зграда</w:t>
      </w:r>
      <w:r w:rsidR="0031497B">
        <w:rPr>
          <w:color w:val="000000" w:themeColor="text1"/>
          <w:lang w:val="sr-Cyrl-RS"/>
        </w:rPr>
        <w:t>ма</w:t>
      </w:r>
      <w:r w:rsidR="00506CFE" w:rsidRPr="0031497B">
        <w:rPr>
          <w:color w:val="000000" w:themeColor="text1"/>
          <w:lang w:val="sr-Cyrl-RS"/>
        </w:rPr>
        <w:t xml:space="preserve"> за чију изградњу грађевинску дозволу издаје </w:t>
      </w:r>
      <w:r w:rsidR="00506CFE" w:rsidRPr="0031497B">
        <w:rPr>
          <w:color w:val="000000" w:themeColor="text1"/>
          <w:shd w:val="clear" w:color="auto" w:fill="FFFFFF"/>
        </w:rPr>
        <w:t>министарство надлежно за послове грађевинарства</w:t>
      </w:r>
      <w:r w:rsidR="00506CFE" w:rsidRPr="0031497B">
        <w:rPr>
          <w:color w:val="000000" w:themeColor="text1"/>
          <w:lang w:val="sr-Cyrl-RS"/>
        </w:rPr>
        <w:t>, односно надлежни орган аутономне покрајине као поверени посао</w:t>
      </w:r>
      <w:r w:rsidR="00506CFE" w:rsidRPr="0031497B">
        <w:rPr>
          <w:bCs/>
          <w:color w:val="000000" w:themeColor="text1"/>
          <w:lang w:val="sr-Cyrl-CS"/>
        </w:rPr>
        <w:t xml:space="preserve">), као и </w:t>
      </w:r>
      <w:r w:rsidR="0031497B" w:rsidRPr="0031497B">
        <w:rPr>
          <w:bCs/>
          <w:color w:val="000000" w:themeColor="text1"/>
          <w:lang w:val="sr-Cyrl-CS"/>
        </w:rPr>
        <w:t>н</w:t>
      </w:r>
      <w:r w:rsidR="00506CFE" w:rsidRPr="0031497B">
        <w:rPr>
          <w:bCs/>
          <w:color w:val="000000" w:themeColor="text1"/>
          <w:lang w:val="sr-Cyrl-CS"/>
        </w:rPr>
        <w:t>а посебн</w:t>
      </w:r>
      <w:r w:rsidR="0031497B" w:rsidRPr="0031497B">
        <w:rPr>
          <w:bCs/>
          <w:color w:val="000000" w:themeColor="text1"/>
          <w:lang w:val="sr-Cyrl-CS"/>
        </w:rPr>
        <w:t>им</w:t>
      </w:r>
      <w:r w:rsidR="00506CFE" w:rsidRPr="0031497B">
        <w:rPr>
          <w:bCs/>
          <w:color w:val="000000" w:themeColor="text1"/>
          <w:lang w:val="sr-Cyrl-CS"/>
        </w:rPr>
        <w:t xml:space="preserve"> делов</w:t>
      </w:r>
      <w:r w:rsidR="0031497B" w:rsidRPr="0031497B">
        <w:rPr>
          <w:bCs/>
          <w:color w:val="000000" w:themeColor="text1"/>
          <w:lang w:val="sr-Cyrl-CS"/>
        </w:rPr>
        <w:t>има</w:t>
      </w:r>
      <w:r w:rsidR="00506CFE" w:rsidRPr="0031497B">
        <w:rPr>
          <w:bCs/>
          <w:color w:val="000000" w:themeColor="text1"/>
          <w:lang w:val="sr-Cyrl-CS"/>
        </w:rPr>
        <w:t xml:space="preserve"> тих зграда површине преко 500 </w:t>
      </w:r>
      <w:r w:rsidR="00506CFE" w:rsidRPr="0031497B">
        <w:rPr>
          <w:bCs/>
          <w:color w:val="000000" w:themeColor="text1"/>
          <w:lang w:val="sr-Latn-RS"/>
        </w:rPr>
        <w:t xml:space="preserve">m² </w:t>
      </w:r>
      <w:r w:rsidR="00506CFE" w:rsidRPr="0031497B">
        <w:rPr>
          <w:bCs/>
          <w:color w:val="000000" w:themeColor="text1"/>
          <w:lang w:val="sr-Cyrl-CS"/>
        </w:rPr>
        <w:t>који се дограђују</w:t>
      </w:r>
      <w:r w:rsidR="0031497B">
        <w:rPr>
          <w:bCs/>
          <w:color w:val="000000" w:themeColor="text1"/>
          <w:lang w:val="sr-Cyrl-CS"/>
        </w:rPr>
        <w:t>/</w:t>
      </w:r>
      <w:r w:rsidR="00506CFE" w:rsidRPr="0031497B">
        <w:rPr>
          <w:bCs/>
          <w:color w:val="000000" w:themeColor="text1"/>
          <w:lang w:val="sr-Cyrl-CS"/>
        </w:rPr>
        <w:t xml:space="preserve">надграђују, које нису оспособљене за коришћење и не користе </w:t>
      </w:r>
      <w:r w:rsidR="00506CFE" w:rsidRPr="0031497B">
        <w:rPr>
          <w:bCs/>
          <w:color w:val="000000" w:themeColor="text1"/>
          <w:lang w:val="sr-Cyrl-CS"/>
        </w:rPr>
        <w:lastRenderedPageBreak/>
        <w:t>се, на чијој градњи</w:t>
      </w:r>
      <w:r w:rsidR="0031497B">
        <w:rPr>
          <w:bCs/>
          <w:color w:val="000000" w:themeColor="text1"/>
          <w:lang w:val="sr-Cyrl-CS"/>
        </w:rPr>
        <w:t>/</w:t>
      </w:r>
      <w:r w:rsidR="00506CFE" w:rsidRPr="0031497B">
        <w:rPr>
          <w:bCs/>
          <w:color w:val="000000" w:themeColor="text1"/>
          <w:lang w:val="sr-Cyrl-CS"/>
        </w:rPr>
        <w:t>доградњи</w:t>
      </w:r>
      <w:r w:rsidR="0031497B">
        <w:rPr>
          <w:bCs/>
          <w:color w:val="000000" w:themeColor="text1"/>
          <w:lang w:val="sr-Cyrl-CS"/>
        </w:rPr>
        <w:t>/</w:t>
      </w:r>
      <w:r w:rsidR="00506CFE" w:rsidRPr="0031497B">
        <w:rPr>
          <w:bCs/>
          <w:color w:val="000000" w:themeColor="text1"/>
          <w:lang w:val="sr-Cyrl-CS"/>
        </w:rPr>
        <w:t>надградњи су изведени груби грађевински радови са конструктивним склопом</w:t>
      </w:r>
      <w:r w:rsidR="0031497B" w:rsidRPr="0031497B">
        <w:rPr>
          <w:bCs/>
          <w:color w:val="000000" w:themeColor="text1"/>
          <w:lang w:val="sr-Cyrl-CS"/>
        </w:rPr>
        <w:t xml:space="preserve">. Наиме, </w:t>
      </w:r>
      <w:r w:rsidR="00506CFE" w:rsidRPr="0031497B">
        <w:rPr>
          <w:bCs/>
          <w:color w:val="000000" w:themeColor="text1"/>
          <w:lang w:val="sr-Cyrl-CS"/>
        </w:rPr>
        <w:t>предлаже</w:t>
      </w:r>
      <w:r w:rsidR="0031497B" w:rsidRPr="0031497B">
        <w:rPr>
          <w:bCs/>
          <w:color w:val="000000" w:themeColor="text1"/>
          <w:lang w:val="sr-Cyrl-CS"/>
        </w:rPr>
        <w:t xml:space="preserve"> се</w:t>
      </w:r>
      <w:r w:rsidR="00506CFE" w:rsidRPr="0031497B">
        <w:rPr>
          <w:bCs/>
          <w:color w:val="000000" w:themeColor="text1"/>
          <w:lang w:val="sr-Cyrl-CS"/>
        </w:rPr>
        <w:t xml:space="preserve"> да </w:t>
      </w:r>
      <w:r w:rsidR="0031497B" w:rsidRPr="0031497B">
        <w:rPr>
          <w:bCs/>
          <w:color w:val="000000" w:themeColor="text1"/>
          <w:lang w:val="sr-Cyrl-CS"/>
        </w:rPr>
        <w:t xml:space="preserve">за њих </w:t>
      </w:r>
      <w:r w:rsidR="00506CFE" w:rsidRPr="0031497B">
        <w:rPr>
          <w:bCs/>
          <w:color w:val="000000" w:themeColor="text1"/>
          <w:lang w:val="sr-Cyrl-CS"/>
        </w:rPr>
        <w:t xml:space="preserve">пореска обавеза настаје 1. јануара године која следи години у којој је </w:t>
      </w:r>
      <w:r w:rsidR="00506CFE" w:rsidRPr="0031497B">
        <w:rPr>
          <w:color w:val="000000" w:themeColor="text1"/>
          <w:lang w:val="sr-Cyrl-RS"/>
        </w:rPr>
        <w:t>истек</w:t>
      </w:r>
      <w:r w:rsidR="0031497B" w:rsidRPr="0031497B">
        <w:rPr>
          <w:color w:val="000000" w:themeColor="text1"/>
          <w:lang w:val="sr-Cyrl-RS"/>
        </w:rPr>
        <w:t xml:space="preserve">ао прописани период </w:t>
      </w:r>
      <w:r w:rsidR="00506CFE" w:rsidRPr="0031497B">
        <w:rPr>
          <w:color w:val="000000" w:themeColor="text1"/>
          <w:lang w:val="sr-Cyrl-RS"/>
        </w:rPr>
        <w:t xml:space="preserve">од дана правоснажности прве грађевинске дозволе или одобрења за изградњу, </w:t>
      </w:r>
      <w:r w:rsidR="0031497B" w:rsidRPr="0031497B">
        <w:rPr>
          <w:color w:val="000000" w:themeColor="text1"/>
          <w:lang w:val="sr-Cyrl-RS"/>
        </w:rPr>
        <w:t>а за</w:t>
      </w:r>
      <w:r w:rsidR="00506CFE" w:rsidRPr="0031497B">
        <w:rPr>
          <w:bCs/>
          <w:color w:val="000000" w:themeColor="text1"/>
          <w:lang w:val="sr-Cyrl-CS"/>
        </w:rPr>
        <w:t xml:space="preserve"> зграде у изградњи које се граде без грађевинске дозволе</w:t>
      </w:r>
      <w:r w:rsidR="0031497B" w:rsidRPr="0031497B">
        <w:rPr>
          <w:bCs/>
          <w:color w:val="000000" w:themeColor="text1"/>
          <w:lang w:val="sr-Cyrl-CS"/>
        </w:rPr>
        <w:t xml:space="preserve"> - од</w:t>
      </w:r>
      <w:r w:rsidR="00506CFE" w:rsidRPr="0031497B">
        <w:rPr>
          <w:bCs/>
          <w:color w:val="000000" w:themeColor="text1"/>
          <w:lang w:val="sr-Cyrl-CS"/>
        </w:rPr>
        <w:t xml:space="preserve"> 1. јануара године која следи години у којој су завршени радови на конструктивном склопу зграде</w:t>
      </w:r>
      <w:r w:rsidR="0031497B">
        <w:rPr>
          <w:bCs/>
          <w:color w:val="000000" w:themeColor="text1"/>
          <w:lang w:val="sr-Cyrl-CS"/>
        </w:rPr>
        <w:t>, а најраније 1. јануара 2019. године</w:t>
      </w:r>
      <w:r w:rsidR="0031497B" w:rsidRPr="0031497B">
        <w:rPr>
          <w:bCs/>
          <w:color w:val="000000" w:themeColor="text1"/>
          <w:lang w:val="sr-Cyrl-CS"/>
        </w:rPr>
        <w:t>;</w:t>
      </w:r>
      <w:r w:rsidR="00506CFE" w:rsidRPr="0031497B">
        <w:rPr>
          <w:bCs/>
          <w:color w:val="000000" w:themeColor="text1"/>
          <w:lang w:val="sr-Cyrl-CS"/>
        </w:rPr>
        <w:t xml:space="preserve"> </w:t>
      </w:r>
    </w:p>
    <w:p w:rsidR="007C6F47" w:rsidRPr="007C6F47" w:rsidRDefault="007C6F47" w:rsidP="007C6F47">
      <w:pPr>
        <w:ind w:firstLine="567"/>
        <w:jc w:val="both"/>
        <w:rPr>
          <w:color w:val="FF0000"/>
          <w:shd w:val="clear" w:color="auto" w:fill="FFFFFF"/>
          <w:lang w:val="sr-Cyrl-RS"/>
        </w:rPr>
      </w:pPr>
      <w:r w:rsidRPr="007C6F47">
        <w:rPr>
          <w:color w:val="000000" w:themeColor="text1"/>
          <w:lang w:val="sr-Cyrl-RS"/>
        </w:rPr>
        <w:t xml:space="preserve">- изградњу капиталних пројеката у Републици Србији, имајући у виду да се и овим пореским законом (под прописаним условима) уводе пореска ослобођења </w:t>
      </w:r>
      <w:r w:rsidR="0031497B">
        <w:rPr>
          <w:color w:val="000000"/>
          <w:shd w:val="clear" w:color="auto" w:fill="FFFFFF"/>
          <w:lang w:val="sr-Cyrl-RS"/>
        </w:rPr>
        <w:t>по основу концесија;</w:t>
      </w:r>
    </w:p>
    <w:p w:rsidR="007C6F47" w:rsidRPr="007C6F47" w:rsidRDefault="007C6F47" w:rsidP="007C6F47">
      <w:pPr>
        <w:tabs>
          <w:tab w:val="left" w:pos="810"/>
          <w:tab w:val="left" w:pos="1440"/>
        </w:tabs>
        <w:ind w:firstLine="567"/>
        <w:jc w:val="both"/>
        <w:rPr>
          <w:color w:val="000000" w:themeColor="text1"/>
          <w:lang w:val="sr-Cyrl-RS"/>
        </w:rPr>
      </w:pPr>
      <w:r w:rsidRPr="007C6F47">
        <w:rPr>
          <w:color w:val="000000" w:themeColor="text1"/>
          <w:lang w:val="sr-Cyrl-RS"/>
        </w:rPr>
        <w:t>- лица која наслеђују или примају на поклон, односно која врше промет уз накнаду, моторних возила, пловила и ваздухоплова, јер се пренос права својине на тим стварима опорезује порезом на наслеђе и поклон, односно порезом на пренос апсолутних права, само ако су употребљавана (уз услов да се на тај пренос не плаћа порез на додату вредност);</w:t>
      </w:r>
    </w:p>
    <w:p w:rsidR="007C6F47" w:rsidRPr="007C6F47" w:rsidRDefault="007C6F47" w:rsidP="007C6F47">
      <w:pPr>
        <w:tabs>
          <w:tab w:val="left" w:pos="810"/>
          <w:tab w:val="left" w:pos="1440"/>
        </w:tabs>
        <w:ind w:firstLine="567"/>
        <w:jc w:val="both"/>
        <w:rPr>
          <w:color w:val="000000" w:themeColor="text1"/>
          <w:lang w:val="sr-Cyrl-RS"/>
        </w:rPr>
      </w:pPr>
      <w:r w:rsidRPr="007C6F47">
        <w:rPr>
          <w:color w:val="000000" w:themeColor="text1"/>
          <w:lang w:val="sr-Cyrl-RS"/>
        </w:rPr>
        <w:t>- лица која имају здравствену потребу за људским ћелијама, ткивима или органима, јер се то давање изузима од опорезивања;</w:t>
      </w:r>
    </w:p>
    <w:p w:rsidR="007C6F47" w:rsidRPr="007C6F47" w:rsidRDefault="007C6F47" w:rsidP="007C6F47">
      <w:pPr>
        <w:tabs>
          <w:tab w:val="left" w:pos="810"/>
          <w:tab w:val="left" w:pos="1440"/>
        </w:tabs>
        <w:ind w:firstLine="567"/>
        <w:jc w:val="both"/>
        <w:rPr>
          <w:color w:val="000000" w:themeColor="text1"/>
          <w:lang w:val="sr-Cyrl-RS"/>
        </w:rPr>
      </w:pPr>
      <w:r w:rsidRPr="007C6F47">
        <w:rPr>
          <w:color w:val="000000" w:themeColor="text1"/>
          <w:lang w:val="sr-Cyrl-RS"/>
        </w:rPr>
        <w:t>- закупце водног земљишта у јавној својини, на период дужи од једне године или на неодређено време, ради изградње објеката, јер им се уводи пореска обавеза по том основу;</w:t>
      </w:r>
    </w:p>
    <w:p w:rsidR="007C6F47" w:rsidRPr="007C6F47" w:rsidRDefault="007C6F47" w:rsidP="007C6F47">
      <w:pPr>
        <w:ind w:firstLine="567"/>
        <w:jc w:val="both"/>
        <w:rPr>
          <w:color w:val="000000" w:themeColor="text1"/>
          <w:lang w:val="sr-Cyrl-RS"/>
        </w:rPr>
      </w:pPr>
      <w:r w:rsidRPr="007C6F47">
        <w:rPr>
          <w:color w:val="000000" w:themeColor="text1"/>
          <w:lang w:val="sr-Cyrl-RS"/>
        </w:rPr>
        <w:t>- органе надлежне за утврђивање пореза (органе јединица локалне самоуправе, односно пореске органе), јер ће им чињенице од значаја за настанак пореске обавезе  бити доступне у кратком року у случајевима подношења пореских пријава и исправа о промету непокретности преко јавног бележника, што би требало да омогући ефикасније покретање пореског поступка и утврђивање пореза;</w:t>
      </w:r>
    </w:p>
    <w:p w:rsidR="007C6F47" w:rsidRPr="007C6F47" w:rsidRDefault="007C6F47" w:rsidP="007C6F47">
      <w:pPr>
        <w:tabs>
          <w:tab w:val="left" w:pos="851"/>
        </w:tabs>
        <w:ind w:firstLine="567"/>
        <w:jc w:val="both"/>
        <w:rPr>
          <w:bCs/>
          <w:color w:val="000000" w:themeColor="text1"/>
          <w:lang w:val="sr-Cyrl-RS"/>
        </w:rPr>
      </w:pPr>
      <w:r w:rsidRPr="007C6F47">
        <w:rPr>
          <w:color w:val="000000" w:themeColor="text1"/>
          <w:lang w:val="sr-Cyrl-RS"/>
        </w:rPr>
        <w:t xml:space="preserve">- обвезнике који воде пословне књиге, јер им се смањује администрирање </w:t>
      </w:r>
      <w:r w:rsidRPr="007C6F47">
        <w:rPr>
          <w:bCs/>
          <w:color w:val="000000" w:themeColor="text1"/>
          <w:lang w:val="sr-Cyrl-RS"/>
        </w:rPr>
        <w:t>тако што им се омогућава да једном пријавом (коју подносе до 31. марта) могу утврдити и порез за непокретности на којима је у првом тромесечју настала или престала пореска обавеза или је дошло до друге промене која се пријављује;</w:t>
      </w:r>
    </w:p>
    <w:p w:rsidR="007C6F47" w:rsidRPr="007C6F47" w:rsidRDefault="007C6F47" w:rsidP="007C6F47">
      <w:pPr>
        <w:tabs>
          <w:tab w:val="left" w:pos="810"/>
          <w:tab w:val="left" w:pos="1440"/>
        </w:tabs>
        <w:ind w:firstLine="567"/>
        <w:jc w:val="both"/>
        <w:rPr>
          <w:color w:val="000000" w:themeColor="text1"/>
          <w:lang w:val="sr-Cyrl-RS"/>
        </w:rPr>
      </w:pPr>
      <w:r w:rsidRPr="007C6F47">
        <w:rPr>
          <w:color w:val="000000" w:themeColor="text1"/>
          <w:lang w:val="sr-Cyrl-RS"/>
        </w:rPr>
        <w:t xml:space="preserve">- већу правну сигурност обвезника, јер се систематизовањем, допуном и прецизирањем одредаба обезбеђује њихова доследнија примена. </w:t>
      </w:r>
    </w:p>
    <w:p w:rsidR="007C6F47" w:rsidRPr="007C6F47" w:rsidRDefault="007C6F47" w:rsidP="007C6F47">
      <w:pPr>
        <w:ind w:firstLine="1440"/>
        <w:jc w:val="both"/>
        <w:rPr>
          <w:color w:val="FF0000"/>
        </w:rPr>
      </w:pPr>
    </w:p>
    <w:p w:rsidR="007C6F47" w:rsidRPr="007C6F47" w:rsidRDefault="007C6F47" w:rsidP="00E7219C">
      <w:pPr>
        <w:numPr>
          <w:ilvl w:val="0"/>
          <w:numId w:val="12"/>
        </w:numPr>
        <w:tabs>
          <w:tab w:val="left" w:pos="567"/>
          <w:tab w:val="left" w:pos="1134"/>
        </w:tabs>
        <w:ind w:firstLine="567"/>
        <w:jc w:val="both"/>
        <w:rPr>
          <w:i/>
          <w:iCs/>
          <w:color w:val="000000" w:themeColor="text1"/>
        </w:rPr>
      </w:pPr>
      <w:r w:rsidRPr="007C6F47">
        <w:rPr>
          <w:i/>
          <w:iCs/>
          <w:color w:val="000000" w:themeColor="text1"/>
        </w:rPr>
        <w:t>Какве трошкове ће примена закона створити грађанима и привреди (нарочито малим и средњим правним лицима)</w:t>
      </w:r>
    </w:p>
    <w:p w:rsidR="007C6F47" w:rsidRPr="007C6F47" w:rsidRDefault="007C6F47" w:rsidP="007C6F47">
      <w:pPr>
        <w:ind w:firstLine="567"/>
        <w:jc w:val="both"/>
        <w:rPr>
          <w:color w:val="000000" w:themeColor="text1"/>
        </w:rPr>
      </w:pPr>
    </w:p>
    <w:p w:rsidR="007C6F47" w:rsidRPr="007C6F47" w:rsidRDefault="007C6F47" w:rsidP="007C6F47">
      <w:pPr>
        <w:ind w:firstLine="567"/>
        <w:jc w:val="both"/>
        <w:rPr>
          <w:color w:val="000000" w:themeColor="text1"/>
          <w:lang w:val="sr-Cyrl-CS"/>
        </w:rPr>
      </w:pPr>
      <w:r w:rsidRPr="007C6F47">
        <w:rPr>
          <w:color w:val="000000" w:themeColor="text1"/>
          <w:lang w:val="sr-Cyrl-CS"/>
        </w:rPr>
        <w:t>Примена овог закона ће довести до одређеног повећања трошкова грађанима који ће постати обвезници по основу права коришћења стана или куће за становање, конституисаним за период дужи од једне године или на неодређено време, у складу са законом којим се уређује збрињавање избеглица, с обзиром да се овим лицима установљава обавеза пореза на имовину (ради уједначавања са закупом станова у складу са тим законом).</w:t>
      </w:r>
    </w:p>
    <w:p w:rsidR="0031497B" w:rsidRPr="0031497B" w:rsidRDefault="007C6F47" w:rsidP="0031497B">
      <w:pPr>
        <w:shd w:val="clear" w:color="auto" w:fill="FFFFFF"/>
        <w:ind w:firstLine="567"/>
        <w:jc w:val="both"/>
        <w:rPr>
          <w:color w:val="000000" w:themeColor="text1"/>
          <w:lang w:val="sr-Cyrl-RS"/>
        </w:rPr>
      </w:pPr>
      <w:r w:rsidRPr="0031497B">
        <w:rPr>
          <w:color w:val="000000" w:themeColor="text1"/>
          <w:lang w:val="sr-Cyrl-CS"/>
        </w:rPr>
        <w:t xml:space="preserve">Примена овог закона ће довести </w:t>
      </w:r>
      <w:r w:rsidR="0031497B" w:rsidRPr="0031497B">
        <w:rPr>
          <w:color w:val="000000" w:themeColor="text1"/>
          <w:lang w:val="sr-Cyrl-CS"/>
        </w:rPr>
        <w:t xml:space="preserve">и </w:t>
      </w:r>
      <w:r w:rsidRPr="0031497B">
        <w:rPr>
          <w:color w:val="000000" w:themeColor="text1"/>
          <w:lang w:val="sr-Cyrl-CS"/>
        </w:rPr>
        <w:t xml:space="preserve">до повећања трошкова физичким и правним лицима која су имаоци опорезивих права на зградама у изградњи </w:t>
      </w:r>
      <w:r w:rsidR="0031497B" w:rsidRPr="0031497B">
        <w:rPr>
          <w:bCs/>
          <w:color w:val="000000" w:themeColor="text1"/>
          <w:lang w:val="sr-Cyrl-CS"/>
        </w:rPr>
        <w:t xml:space="preserve">површине преко 500 </w:t>
      </w:r>
      <w:r w:rsidR="0031497B" w:rsidRPr="0031497B">
        <w:rPr>
          <w:bCs/>
          <w:color w:val="000000" w:themeColor="text1"/>
          <w:lang w:val="sr-Latn-RS"/>
        </w:rPr>
        <w:t xml:space="preserve">m² </w:t>
      </w:r>
      <w:r w:rsidR="0031497B" w:rsidRPr="0031497B">
        <w:rPr>
          <w:bCs/>
          <w:color w:val="000000" w:themeColor="text1"/>
          <w:lang w:val="sr-Cyrl-CS"/>
        </w:rPr>
        <w:t>(осим на економским објектима</w:t>
      </w:r>
      <w:r w:rsidR="0031497B" w:rsidRPr="0031497B">
        <w:rPr>
          <w:color w:val="000000" w:themeColor="text1"/>
          <w:lang w:val="sr-Cyrl-RS"/>
        </w:rPr>
        <w:t xml:space="preserve"> и зградама за чију изградњу грађевинску дозволу издаје </w:t>
      </w:r>
      <w:r w:rsidR="0031497B" w:rsidRPr="0031497B">
        <w:rPr>
          <w:color w:val="000000" w:themeColor="text1"/>
          <w:shd w:val="clear" w:color="auto" w:fill="FFFFFF"/>
        </w:rPr>
        <w:t>министарство надлежно за послове грађевинарства</w:t>
      </w:r>
      <w:r w:rsidR="0031497B" w:rsidRPr="0031497B">
        <w:rPr>
          <w:color w:val="000000" w:themeColor="text1"/>
          <w:lang w:val="sr-Cyrl-RS"/>
        </w:rPr>
        <w:t>, односно надлежни орган аутономне покрајине као поверени посао</w:t>
      </w:r>
      <w:r w:rsidR="0031497B" w:rsidRPr="0031497B">
        <w:rPr>
          <w:bCs/>
          <w:color w:val="000000" w:themeColor="text1"/>
          <w:lang w:val="sr-Cyrl-CS"/>
        </w:rPr>
        <w:t xml:space="preserve">), као и имаоци права на посебним деловима зграда површине преко 500 </w:t>
      </w:r>
      <w:r w:rsidR="0031497B" w:rsidRPr="0031497B">
        <w:rPr>
          <w:bCs/>
          <w:color w:val="000000" w:themeColor="text1"/>
          <w:lang w:val="sr-Latn-RS"/>
        </w:rPr>
        <w:t xml:space="preserve">m² </w:t>
      </w:r>
      <w:r w:rsidR="0031497B" w:rsidRPr="0031497B">
        <w:rPr>
          <w:bCs/>
          <w:color w:val="000000" w:themeColor="text1"/>
          <w:lang w:val="sr-Cyrl-CS"/>
        </w:rPr>
        <w:t xml:space="preserve">који се дограђују или надграђују, а које нису оспособљене за коришћење и не користе се, на којима су изведени груби грађевински радови са конструктивним склопом. Наиме, за те зграде, односно за те посебне делове зграда, предлаже се да пореска обавеза по основу пореза на имовину настаје по протеку </w:t>
      </w:r>
      <w:r w:rsidR="0031497B" w:rsidRPr="0031497B">
        <w:rPr>
          <w:bCs/>
          <w:color w:val="000000" w:themeColor="text1"/>
          <w:lang w:val="sr-Cyrl-CS"/>
        </w:rPr>
        <w:lastRenderedPageBreak/>
        <w:t xml:space="preserve">прописаног периода од правоснажности грађевинске дозволе, а за зграде у изградњи које се граде без те дозволе - од 1. јануара године у којој су завршени радови на конструктивном склопу зграде, а најраније 1. јануара 2019. године. </w:t>
      </w:r>
    </w:p>
    <w:p w:rsidR="007C6F47" w:rsidRPr="007C6F47" w:rsidRDefault="007C6F47" w:rsidP="007C6F47">
      <w:pPr>
        <w:ind w:firstLine="567"/>
        <w:jc w:val="both"/>
        <w:rPr>
          <w:color w:val="000000" w:themeColor="text1"/>
          <w:lang w:val="sr-Cyrl-CS"/>
        </w:rPr>
      </w:pPr>
      <w:r w:rsidRPr="007C6F47">
        <w:rPr>
          <w:color w:val="000000" w:themeColor="text1"/>
          <w:lang w:val="sr-Cyrl-CS"/>
        </w:rPr>
        <w:t>Применом овог закона настаће трошкови по основу пореза на пренос апсолутних права закупцима водног земљишта у јавној својини ради изградње објеката, имајући у виду да давање у закуп тог земљишта постаје опорезиво ако се врши на период дужи од једне године или на неодређено време.</w:t>
      </w:r>
    </w:p>
    <w:p w:rsidR="007C6F47" w:rsidRPr="007C6F47" w:rsidRDefault="007C6F47" w:rsidP="007C6F47">
      <w:pPr>
        <w:ind w:firstLine="567"/>
        <w:jc w:val="both"/>
        <w:rPr>
          <w:color w:val="000000" w:themeColor="text1"/>
          <w:lang w:val="sr-Cyrl-CS"/>
        </w:rPr>
      </w:pPr>
    </w:p>
    <w:p w:rsidR="007C6F47" w:rsidRPr="007C6F47" w:rsidRDefault="007C6F47" w:rsidP="00E7219C">
      <w:pPr>
        <w:numPr>
          <w:ilvl w:val="0"/>
          <w:numId w:val="12"/>
        </w:numPr>
        <w:tabs>
          <w:tab w:val="left" w:pos="1134"/>
        </w:tabs>
        <w:ind w:firstLine="567"/>
        <w:jc w:val="both"/>
        <w:rPr>
          <w:i/>
          <w:iCs/>
          <w:color w:val="000000" w:themeColor="text1"/>
        </w:rPr>
      </w:pPr>
      <w:r w:rsidRPr="007C6F47">
        <w:rPr>
          <w:i/>
          <w:iCs/>
          <w:color w:val="000000" w:themeColor="text1"/>
        </w:rPr>
        <w:t>Да ли су позитивне последице доношења закона такве да оправдавају трошкове које ће он створити</w:t>
      </w:r>
    </w:p>
    <w:p w:rsidR="007C6F47" w:rsidRPr="007C6F47" w:rsidRDefault="007C6F47" w:rsidP="007C6F47">
      <w:pPr>
        <w:pStyle w:val="ListParagraph"/>
        <w:ind w:left="0" w:firstLine="567"/>
        <w:jc w:val="both"/>
        <w:rPr>
          <w:iCs/>
          <w:color w:val="000000" w:themeColor="text1"/>
          <w:lang w:val="sr-Cyrl-CS"/>
        </w:rPr>
      </w:pPr>
    </w:p>
    <w:p w:rsidR="007C6F47" w:rsidRPr="007C6F47" w:rsidRDefault="007C6F47" w:rsidP="007C6F47">
      <w:pPr>
        <w:pStyle w:val="ListParagraph"/>
        <w:ind w:left="0" w:firstLine="567"/>
        <w:jc w:val="both"/>
        <w:rPr>
          <w:iCs/>
          <w:color w:val="000000" w:themeColor="text1"/>
          <w:lang w:val="sr-Cyrl-CS"/>
        </w:rPr>
      </w:pPr>
      <w:r w:rsidRPr="007C6F47">
        <w:rPr>
          <w:iCs/>
          <w:color w:val="000000" w:themeColor="text1"/>
          <w:lang w:val="sr-Cyrl-CS"/>
        </w:rPr>
        <w:t>Имајући у виду да су сви облици пореза на имовину који уређује овај закон приходи јединица локалне самоуправе на чијој су територији остварени (порез на имовину је изворни јавни приход, а порез на наслеђе и поклон и порез на пренос апсолутних права наплаћује Пореска управа и уступа јединицама локалне самоуправе), из којих се финансирају обавезе јединица локалне самоуправе, очекује се да су позитивне последице доношења овог закона веће од трошкова које ће његова примена створити појединим пореским обвезницима (нарочито у делу  прецизирања појединих одредаба што треба да допринесе повећању правне сигурности обвезника, као и уређивање адекватнијих рокова за утврђивање и плаћање пореза).</w:t>
      </w:r>
    </w:p>
    <w:p w:rsidR="007C6F47" w:rsidRPr="007C6F47" w:rsidRDefault="007C6F47" w:rsidP="007C6F47">
      <w:pPr>
        <w:ind w:firstLine="720"/>
        <w:jc w:val="both"/>
        <w:rPr>
          <w:color w:val="FF0000"/>
          <w:lang w:val="sr-Cyrl-CS"/>
        </w:rPr>
      </w:pPr>
    </w:p>
    <w:p w:rsidR="007C6F47" w:rsidRPr="007C6F47" w:rsidRDefault="007C6F47" w:rsidP="00E7219C">
      <w:pPr>
        <w:numPr>
          <w:ilvl w:val="0"/>
          <w:numId w:val="12"/>
        </w:numPr>
        <w:tabs>
          <w:tab w:val="left" w:pos="567"/>
          <w:tab w:val="left" w:pos="1134"/>
        </w:tabs>
        <w:ind w:firstLine="567"/>
        <w:jc w:val="both"/>
        <w:rPr>
          <w:i/>
          <w:iCs/>
          <w:color w:val="000000" w:themeColor="text1"/>
        </w:rPr>
      </w:pPr>
      <w:r w:rsidRPr="007C6F47">
        <w:rPr>
          <w:i/>
          <w:iCs/>
          <w:color w:val="000000" w:themeColor="text1"/>
        </w:rPr>
        <w:t>Да ли се законом подржава стварање нових привредних субјеката на тржишту и тржишна конкуренција</w:t>
      </w:r>
    </w:p>
    <w:p w:rsidR="007C6F47" w:rsidRPr="007C6F47" w:rsidRDefault="007C6F47" w:rsidP="007C6F47">
      <w:pPr>
        <w:ind w:firstLine="720"/>
        <w:jc w:val="both"/>
        <w:rPr>
          <w:color w:val="FF0000"/>
          <w:lang w:val="sr-Cyrl-RS"/>
        </w:rPr>
      </w:pPr>
    </w:p>
    <w:p w:rsidR="007C6F47" w:rsidRPr="007C6F47" w:rsidRDefault="007C6F47" w:rsidP="007C6F47">
      <w:pPr>
        <w:ind w:firstLine="567"/>
        <w:jc w:val="both"/>
        <w:rPr>
          <w:color w:val="000000" w:themeColor="text1"/>
        </w:rPr>
      </w:pPr>
      <w:r w:rsidRPr="007C6F47">
        <w:rPr>
          <w:color w:val="000000" w:themeColor="text1"/>
        </w:rPr>
        <w:t xml:space="preserve">Овим законом се уређује опорезивање имовине (у тзв. статици и код њеног преноса), што је неутрално у односу на стварање нових привредних субјеката. </w:t>
      </w:r>
    </w:p>
    <w:p w:rsidR="007C6F47" w:rsidRPr="007C6F47" w:rsidRDefault="007C6F47" w:rsidP="007C6F47">
      <w:pPr>
        <w:ind w:firstLine="720"/>
        <w:jc w:val="both"/>
        <w:rPr>
          <w:color w:val="000000" w:themeColor="text1"/>
          <w:lang w:val="sr-Cyrl-CS"/>
        </w:rPr>
      </w:pPr>
    </w:p>
    <w:p w:rsidR="007C6F47" w:rsidRPr="007C6F47" w:rsidRDefault="007C6F47" w:rsidP="00E7219C">
      <w:pPr>
        <w:numPr>
          <w:ilvl w:val="0"/>
          <w:numId w:val="12"/>
        </w:numPr>
        <w:tabs>
          <w:tab w:val="left" w:pos="567"/>
          <w:tab w:val="left" w:pos="1134"/>
        </w:tabs>
        <w:ind w:firstLine="567"/>
        <w:jc w:val="both"/>
        <w:rPr>
          <w:i/>
          <w:iCs/>
          <w:color w:val="000000" w:themeColor="text1"/>
        </w:rPr>
      </w:pPr>
      <w:r w:rsidRPr="007C6F47">
        <w:rPr>
          <w:i/>
          <w:iCs/>
          <w:color w:val="000000" w:themeColor="text1"/>
        </w:rPr>
        <w:t>Да ли су све заинтересоване стране имале прилику да се изјасне о закону</w:t>
      </w:r>
    </w:p>
    <w:p w:rsidR="007C6F47" w:rsidRPr="007C6F47" w:rsidRDefault="007C6F47" w:rsidP="007C6F47">
      <w:pPr>
        <w:ind w:left="720"/>
        <w:jc w:val="both"/>
        <w:rPr>
          <w:iCs/>
          <w:color w:val="000000" w:themeColor="text1"/>
          <w:lang w:val="sr-Cyrl-CS"/>
        </w:rPr>
      </w:pPr>
    </w:p>
    <w:p w:rsidR="007C6F47" w:rsidRPr="007C6F47" w:rsidRDefault="007C6F47" w:rsidP="007C6F47">
      <w:pPr>
        <w:ind w:firstLine="567"/>
        <w:jc w:val="both"/>
        <w:rPr>
          <w:iCs/>
          <w:color w:val="000000" w:themeColor="text1"/>
          <w:lang w:val="sr-Cyrl-RS"/>
        </w:rPr>
      </w:pPr>
      <w:r w:rsidRPr="007C6F47">
        <w:rPr>
          <w:iCs/>
          <w:color w:val="000000" w:themeColor="text1"/>
          <w:lang w:val="sr-Cyrl-CS"/>
        </w:rPr>
        <w:t>У поступку припреме овог закона није спроведена формална јавна расправа</w:t>
      </w:r>
      <w:r w:rsidRPr="007C6F47">
        <w:rPr>
          <w:bCs/>
          <w:iCs/>
          <w:noProof/>
          <w:color w:val="000000"/>
          <w:lang w:val="ru-RU"/>
        </w:rPr>
        <w:t>, али је Радна верзија закона била објављена на интернет страни Министарства финансија, чиме је свим заинтересованим лицима пружена могућност да доставе своје примедбе и сугестије (могућност коју су искористили поједини заинтересовани субјекти).</w:t>
      </w:r>
      <w:r w:rsidRPr="007C6F47">
        <w:rPr>
          <w:iCs/>
          <w:color w:val="000000" w:themeColor="text1"/>
          <w:lang w:val="sr-Cyrl-CS"/>
        </w:rPr>
        <w:t xml:space="preserve"> О истом тексту је у Привредној комори Србије и </w:t>
      </w:r>
      <w:r w:rsidRPr="007C6F47">
        <w:rPr>
          <w:iCs/>
          <w:color w:val="000000" w:themeColor="text1"/>
          <w:lang w:val="sr-Latn-RS"/>
        </w:rPr>
        <w:t xml:space="preserve">AmCham </w:t>
      </w:r>
      <w:r w:rsidRPr="007C6F47">
        <w:rPr>
          <w:iCs/>
          <w:color w:val="000000" w:themeColor="text1"/>
          <w:lang w:val="sr-Cyrl-RS"/>
        </w:rPr>
        <w:t>организована усмена јавна расправа.</w:t>
      </w:r>
    </w:p>
    <w:p w:rsidR="007C6F47" w:rsidRPr="007C6F47" w:rsidRDefault="007C6F47" w:rsidP="007C6F47">
      <w:pPr>
        <w:ind w:firstLine="567"/>
        <w:jc w:val="both"/>
        <w:rPr>
          <w:color w:val="000000" w:themeColor="text1"/>
          <w:lang w:val="sr-Cyrl-RS"/>
        </w:rPr>
      </w:pPr>
      <w:r w:rsidRPr="007C6F47">
        <w:rPr>
          <w:color w:val="000000" w:themeColor="text1"/>
        </w:rPr>
        <w:t xml:space="preserve">Овај закон је у поступку припреме достављен на мишљење надлежним министарствима. </w:t>
      </w:r>
    </w:p>
    <w:p w:rsidR="007C6F47" w:rsidRPr="007C6F47" w:rsidRDefault="007C6F47" w:rsidP="007C6F47">
      <w:pPr>
        <w:ind w:firstLine="720"/>
        <w:jc w:val="both"/>
        <w:rPr>
          <w:color w:val="000000" w:themeColor="text1"/>
          <w:lang w:val="sr-Cyrl-RS"/>
        </w:rPr>
      </w:pPr>
    </w:p>
    <w:p w:rsidR="007C6F47" w:rsidRPr="007C6F47" w:rsidRDefault="007C6F47" w:rsidP="00E7219C">
      <w:pPr>
        <w:numPr>
          <w:ilvl w:val="0"/>
          <w:numId w:val="12"/>
        </w:numPr>
        <w:tabs>
          <w:tab w:val="left" w:pos="567"/>
          <w:tab w:val="left" w:pos="1134"/>
        </w:tabs>
        <w:ind w:firstLine="567"/>
        <w:jc w:val="both"/>
        <w:rPr>
          <w:i/>
          <w:iCs/>
          <w:color w:val="000000" w:themeColor="text1"/>
        </w:rPr>
      </w:pPr>
      <w:r w:rsidRPr="007C6F47">
        <w:rPr>
          <w:i/>
          <w:iCs/>
          <w:color w:val="000000" w:themeColor="text1"/>
        </w:rPr>
        <w:t>Које ће се мере током примене закона предузети да би се остварило оно што се доношењем закона намерава</w:t>
      </w:r>
    </w:p>
    <w:p w:rsidR="007C6F47" w:rsidRPr="007C6F47" w:rsidRDefault="007C6F47" w:rsidP="007C6F47">
      <w:pPr>
        <w:jc w:val="both"/>
        <w:rPr>
          <w:i/>
          <w:iCs/>
          <w:color w:val="000000" w:themeColor="text1"/>
        </w:rPr>
      </w:pPr>
    </w:p>
    <w:p w:rsidR="007C6F47" w:rsidRPr="007C6F47" w:rsidRDefault="007C6F47" w:rsidP="007C6F47">
      <w:pPr>
        <w:ind w:firstLine="567"/>
        <w:jc w:val="both"/>
        <w:rPr>
          <w:color w:val="000000" w:themeColor="text1"/>
        </w:rPr>
      </w:pPr>
      <w:r w:rsidRPr="007C6F47">
        <w:rPr>
          <w:color w:val="000000" w:themeColor="text1"/>
        </w:rPr>
        <w:t xml:space="preserve">Министарство финансија надлежно је за давање мишљења у примени Закона. 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приступ информацијама, како би се и на овај начин допринело остваривању циљева постављених доношењем Закона. </w:t>
      </w:r>
    </w:p>
    <w:p w:rsidR="007C6F47" w:rsidRPr="007C6F47" w:rsidRDefault="007C6F47" w:rsidP="007C6F47">
      <w:pPr>
        <w:pStyle w:val="ListParagraph"/>
        <w:tabs>
          <w:tab w:val="left" w:pos="810"/>
          <w:tab w:val="left" w:pos="1440"/>
        </w:tabs>
        <w:ind w:left="0"/>
        <w:jc w:val="both"/>
        <w:rPr>
          <w:color w:val="000000" w:themeColor="text1"/>
        </w:rPr>
      </w:pPr>
    </w:p>
    <w:p w:rsidR="007C6F47" w:rsidRPr="007C6F47" w:rsidRDefault="007C6F47" w:rsidP="007C6F47"/>
    <w:sectPr w:rsidR="007C6F47" w:rsidRPr="007C6F47" w:rsidSect="007C6F47">
      <w:headerReference w:type="even" r:id="rId85"/>
      <w:headerReference w:type="default" r:id="rId86"/>
      <w:footerReference w:type="even" r:id="rId87"/>
      <w:footerReference w:type="default" r:id="rId88"/>
      <w:headerReference w:type="first" r:id="rId89"/>
      <w:footerReference w:type="first" r:id="rId90"/>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EB9" w:rsidRDefault="00CF2EB9">
      <w:r>
        <w:separator/>
      </w:r>
    </w:p>
  </w:endnote>
  <w:endnote w:type="continuationSeparator" w:id="0">
    <w:p w:rsidR="00CF2EB9" w:rsidRDefault="00CF2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6CD" w:rsidRDefault="002766C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5559071"/>
      <w:docPartObj>
        <w:docPartGallery w:val="Page Numbers (Bottom of Page)"/>
        <w:docPartUnique/>
      </w:docPartObj>
    </w:sdtPr>
    <w:sdtEndPr>
      <w:rPr>
        <w:noProof/>
      </w:rPr>
    </w:sdtEndPr>
    <w:sdtContent>
      <w:p w:rsidR="002766CD" w:rsidRDefault="002766CD">
        <w:pPr>
          <w:pStyle w:val="Footer"/>
          <w:jc w:val="center"/>
        </w:pPr>
        <w:r>
          <w:fldChar w:fldCharType="begin"/>
        </w:r>
        <w:r>
          <w:instrText xml:space="preserve"> PAGE   \* MERGEFORMAT </w:instrText>
        </w:r>
        <w:r>
          <w:fldChar w:fldCharType="separate"/>
        </w:r>
        <w:r w:rsidR="00D8691B">
          <w:rPr>
            <w:noProof/>
          </w:rPr>
          <w:t>44</w:t>
        </w:r>
        <w:r>
          <w:rPr>
            <w:noProof/>
          </w:rPr>
          <w:fldChar w:fldCharType="end"/>
        </w:r>
      </w:p>
    </w:sdtContent>
  </w:sdt>
  <w:p w:rsidR="002766CD" w:rsidRDefault="002766C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6CD" w:rsidRDefault="002766CD">
    <w:pPr>
      <w:pStyle w:val="Footer"/>
      <w:jc w:val="center"/>
    </w:pPr>
  </w:p>
  <w:p w:rsidR="002766CD" w:rsidRDefault="002766C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EB9" w:rsidRDefault="00CF2EB9">
      <w:r>
        <w:separator/>
      </w:r>
    </w:p>
  </w:footnote>
  <w:footnote w:type="continuationSeparator" w:id="0">
    <w:p w:rsidR="00CF2EB9" w:rsidRDefault="00CF2E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6CD" w:rsidRDefault="002766C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6CD" w:rsidRDefault="002766C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6CD" w:rsidRDefault="002766C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F6945"/>
    <w:multiLevelType w:val="hybridMultilevel"/>
    <w:tmpl w:val="2BBA09F2"/>
    <w:lvl w:ilvl="0" w:tplc="5A0A911A">
      <w:start w:val="3"/>
      <w:numFmt w:val="upperRoman"/>
      <w:lvlText w:val="%1."/>
      <w:lvlJc w:val="left"/>
      <w:pPr>
        <w:tabs>
          <w:tab w:val="num" w:pos="1440"/>
        </w:tabs>
        <w:ind w:left="1440" w:hanging="720"/>
      </w:pPr>
    </w:lvl>
    <w:lvl w:ilvl="1" w:tplc="081A0019">
      <w:start w:val="1"/>
      <w:numFmt w:val="lowerLetter"/>
      <w:lvlText w:val="%2."/>
      <w:lvlJc w:val="left"/>
      <w:pPr>
        <w:tabs>
          <w:tab w:val="num" w:pos="1800"/>
        </w:tabs>
        <w:ind w:left="1800" w:hanging="360"/>
      </w:pPr>
    </w:lvl>
    <w:lvl w:ilvl="2" w:tplc="081A001B">
      <w:start w:val="1"/>
      <w:numFmt w:val="lowerRoman"/>
      <w:lvlText w:val="%3."/>
      <w:lvlJc w:val="right"/>
      <w:pPr>
        <w:tabs>
          <w:tab w:val="num" w:pos="2520"/>
        </w:tabs>
        <w:ind w:left="2520" w:hanging="180"/>
      </w:pPr>
    </w:lvl>
    <w:lvl w:ilvl="3" w:tplc="081A000F">
      <w:start w:val="1"/>
      <w:numFmt w:val="decimal"/>
      <w:lvlText w:val="%4."/>
      <w:lvlJc w:val="left"/>
      <w:pPr>
        <w:tabs>
          <w:tab w:val="num" w:pos="3240"/>
        </w:tabs>
        <w:ind w:left="3240" w:hanging="360"/>
      </w:pPr>
    </w:lvl>
    <w:lvl w:ilvl="4" w:tplc="081A0019">
      <w:start w:val="1"/>
      <w:numFmt w:val="lowerLetter"/>
      <w:lvlText w:val="%5."/>
      <w:lvlJc w:val="left"/>
      <w:pPr>
        <w:tabs>
          <w:tab w:val="num" w:pos="3960"/>
        </w:tabs>
        <w:ind w:left="3960" w:hanging="360"/>
      </w:pPr>
    </w:lvl>
    <w:lvl w:ilvl="5" w:tplc="081A001B">
      <w:start w:val="1"/>
      <w:numFmt w:val="lowerRoman"/>
      <w:lvlText w:val="%6."/>
      <w:lvlJc w:val="right"/>
      <w:pPr>
        <w:tabs>
          <w:tab w:val="num" w:pos="4680"/>
        </w:tabs>
        <w:ind w:left="4680" w:hanging="180"/>
      </w:pPr>
    </w:lvl>
    <w:lvl w:ilvl="6" w:tplc="081A000F">
      <w:start w:val="1"/>
      <w:numFmt w:val="decimal"/>
      <w:lvlText w:val="%7."/>
      <w:lvlJc w:val="left"/>
      <w:pPr>
        <w:tabs>
          <w:tab w:val="num" w:pos="5400"/>
        </w:tabs>
        <w:ind w:left="5400" w:hanging="360"/>
      </w:pPr>
    </w:lvl>
    <w:lvl w:ilvl="7" w:tplc="081A0019">
      <w:start w:val="1"/>
      <w:numFmt w:val="lowerLetter"/>
      <w:lvlText w:val="%8."/>
      <w:lvlJc w:val="left"/>
      <w:pPr>
        <w:tabs>
          <w:tab w:val="num" w:pos="6120"/>
        </w:tabs>
        <w:ind w:left="6120" w:hanging="360"/>
      </w:pPr>
    </w:lvl>
    <w:lvl w:ilvl="8" w:tplc="081A001B">
      <w:start w:val="1"/>
      <w:numFmt w:val="lowerRoman"/>
      <w:lvlText w:val="%9."/>
      <w:lvlJc w:val="right"/>
      <w:pPr>
        <w:tabs>
          <w:tab w:val="num" w:pos="6840"/>
        </w:tabs>
        <w:ind w:left="6840" w:hanging="180"/>
      </w:pPr>
    </w:lvl>
  </w:abstractNum>
  <w:abstractNum w:abstractNumId="1" w15:restartNumberingAfterBreak="0">
    <w:nsid w:val="12A4615B"/>
    <w:multiLevelType w:val="hybridMultilevel"/>
    <w:tmpl w:val="9CF6154A"/>
    <w:lvl w:ilvl="0" w:tplc="52E8F65A">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 w15:restartNumberingAfterBreak="0">
    <w:nsid w:val="17F425EC"/>
    <w:multiLevelType w:val="hybridMultilevel"/>
    <w:tmpl w:val="665EB2CC"/>
    <w:lvl w:ilvl="0" w:tplc="B93822A6">
      <w:start w:val="1"/>
      <w:numFmt w:val="decimal"/>
      <w:lvlText w:val="%1)"/>
      <w:lvlJc w:val="left"/>
      <w:pPr>
        <w:ind w:left="0" w:hanging="360"/>
      </w:pPr>
      <w:rPr>
        <w:rFonts w:ascii="Times New Roman" w:eastAsia="Times New Roman" w:hAnsi="Times New Roman" w:cs="Times New Roman"/>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abstractNum w:abstractNumId="3" w15:restartNumberingAfterBreak="0">
    <w:nsid w:val="22F36AA7"/>
    <w:multiLevelType w:val="hybridMultilevel"/>
    <w:tmpl w:val="BCE6398A"/>
    <w:lvl w:ilvl="0" w:tplc="E1AAED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367539F"/>
    <w:multiLevelType w:val="hybridMultilevel"/>
    <w:tmpl w:val="0122EED0"/>
    <w:lvl w:ilvl="0" w:tplc="F6A81E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B4F31C9"/>
    <w:multiLevelType w:val="hybridMultilevel"/>
    <w:tmpl w:val="C3C88B94"/>
    <w:lvl w:ilvl="0" w:tplc="CC76887E">
      <w:start w:val="4"/>
      <w:numFmt w:val="bullet"/>
      <w:lvlText w:val="-"/>
      <w:lvlJc w:val="left"/>
      <w:pPr>
        <w:ind w:left="927" w:hanging="360"/>
      </w:pPr>
      <w:rPr>
        <w:rFonts w:ascii="Times New Roman" w:eastAsiaTheme="minorHAnsi" w:hAnsi="Times New Roman" w:cs="Times New Roman" w:hint="default"/>
        <w:color w:val="000000" w:themeColor="text1"/>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2CDA5068"/>
    <w:multiLevelType w:val="hybridMultilevel"/>
    <w:tmpl w:val="B23A011A"/>
    <w:lvl w:ilvl="0" w:tplc="E2B02D9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 w15:restartNumberingAfterBreak="0">
    <w:nsid w:val="304B7BF1"/>
    <w:multiLevelType w:val="hybridMultilevel"/>
    <w:tmpl w:val="F45894B2"/>
    <w:lvl w:ilvl="0" w:tplc="BB1C9704">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8" w15:restartNumberingAfterBreak="0">
    <w:nsid w:val="36B90E77"/>
    <w:multiLevelType w:val="hybridMultilevel"/>
    <w:tmpl w:val="E13C47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5623B2"/>
    <w:multiLevelType w:val="hybridMultilevel"/>
    <w:tmpl w:val="BDE80F40"/>
    <w:lvl w:ilvl="0" w:tplc="7D48D79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9884691"/>
    <w:multiLevelType w:val="hybridMultilevel"/>
    <w:tmpl w:val="668A54E8"/>
    <w:lvl w:ilvl="0" w:tplc="F6BC319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DEE1792"/>
    <w:multiLevelType w:val="hybridMultilevel"/>
    <w:tmpl w:val="CC707D26"/>
    <w:lvl w:ilvl="0" w:tplc="0C300BB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491E55A3"/>
    <w:multiLevelType w:val="hybridMultilevel"/>
    <w:tmpl w:val="3656F5A2"/>
    <w:lvl w:ilvl="0" w:tplc="7C58B2DC">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546208B"/>
    <w:multiLevelType w:val="hybridMultilevel"/>
    <w:tmpl w:val="13B2D336"/>
    <w:lvl w:ilvl="0" w:tplc="8C76204A">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4" w15:restartNumberingAfterBreak="0">
    <w:nsid w:val="56070AA7"/>
    <w:multiLevelType w:val="hybridMultilevel"/>
    <w:tmpl w:val="3DB83C6C"/>
    <w:lvl w:ilvl="0" w:tplc="5A5CE5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B88028C"/>
    <w:multiLevelType w:val="hybridMultilevel"/>
    <w:tmpl w:val="82F43A86"/>
    <w:lvl w:ilvl="0" w:tplc="9FDC41CC">
      <w:start w:val="1"/>
      <w:numFmt w:val="decimal"/>
      <w:lvlText w:val="%1)"/>
      <w:lvlJc w:val="left"/>
      <w:pPr>
        <w:ind w:left="1215" w:hanging="360"/>
      </w:pPr>
      <w:rPr>
        <w:rFonts w:hint="default"/>
        <w:i w:val="0"/>
        <w:color w:val="000000" w:themeColor="text1"/>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16" w15:restartNumberingAfterBreak="0">
    <w:nsid w:val="6BF31126"/>
    <w:multiLevelType w:val="hybridMultilevel"/>
    <w:tmpl w:val="1C1601B2"/>
    <w:lvl w:ilvl="0" w:tplc="0409000F">
      <w:start w:val="1"/>
      <w:numFmt w:val="decimal"/>
      <w:lvlText w:val="%1."/>
      <w:lvlJc w:val="left"/>
      <w:pPr>
        <w:tabs>
          <w:tab w:val="num" w:pos="0"/>
        </w:tabs>
        <w:ind w:left="0" w:hanging="360"/>
      </w:pPr>
    </w:lvl>
    <w:lvl w:ilvl="1" w:tplc="0409000F">
      <w:start w:val="1"/>
      <w:numFmt w:val="decimal"/>
      <w:lvlText w:val="%2."/>
      <w:lvlJc w:val="left"/>
      <w:pPr>
        <w:tabs>
          <w:tab w:val="num" w:pos="0"/>
        </w:tabs>
        <w:ind w:left="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17" w15:restartNumberingAfterBreak="0">
    <w:nsid w:val="6F247C4B"/>
    <w:multiLevelType w:val="hybridMultilevel"/>
    <w:tmpl w:val="9626C4FC"/>
    <w:lvl w:ilvl="0" w:tplc="AE8EF4E4">
      <w:start w:val="1"/>
      <w:numFmt w:val="decimal"/>
      <w:lvlText w:val="%1)"/>
      <w:lvlJc w:val="left"/>
      <w:pPr>
        <w:ind w:left="1155" w:hanging="435"/>
      </w:pPr>
      <w:rPr>
        <w:rFonts w:hint="default"/>
        <w:b w:val="0"/>
        <w:i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1692B53"/>
    <w:multiLevelType w:val="hybridMultilevel"/>
    <w:tmpl w:val="EBD4E188"/>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0"/>
        </w:tabs>
        <w:ind w:left="0" w:hanging="360"/>
      </w:p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19" w15:restartNumberingAfterBreak="0">
    <w:nsid w:val="71726719"/>
    <w:multiLevelType w:val="hybridMultilevel"/>
    <w:tmpl w:val="A0CC4302"/>
    <w:lvl w:ilvl="0" w:tplc="7416FE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53D75D0"/>
    <w:multiLevelType w:val="hybridMultilevel"/>
    <w:tmpl w:val="DF369BC4"/>
    <w:lvl w:ilvl="0" w:tplc="CC8CD5C0">
      <w:start w:val="1"/>
      <w:numFmt w:val="decimal"/>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1" w15:restartNumberingAfterBreak="0">
    <w:nsid w:val="7B554287"/>
    <w:multiLevelType w:val="hybridMultilevel"/>
    <w:tmpl w:val="52BA0FBA"/>
    <w:lvl w:ilvl="0" w:tplc="1640F89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4"/>
  </w:num>
  <w:num w:numId="4">
    <w:abstractNumId w:val="2"/>
  </w:num>
  <w:num w:numId="5">
    <w:abstractNumId w:val="3"/>
  </w:num>
  <w:num w:numId="6">
    <w:abstractNumId w:val="17"/>
  </w:num>
  <w:num w:numId="7">
    <w:abstractNumId w:val="9"/>
  </w:num>
  <w:num w:numId="8">
    <w:abstractNumId w:val="10"/>
  </w:num>
  <w:num w:numId="9">
    <w:abstractNumId w:val="20"/>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1"/>
  </w:num>
  <w:num w:numId="15">
    <w:abstractNumId w:val="12"/>
  </w:num>
  <w:num w:numId="16">
    <w:abstractNumId w:val="15"/>
  </w:num>
  <w:num w:numId="17">
    <w:abstractNumId w:val="13"/>
  </w:num>
  <w:num w:numId="18">
    <w:abstractNumId w:val="14"/>
  </w:num>
  <w:num w:numId="19">
    <w:abstractNumId w:val="6"/>
  </w:num>
  <w:num w:numId="20">
    <w:abstractNumId w:val="7"/>
  </w:num>
  <w:num w:numId="21">
    <w:abstractNumId w:val="11"/>
  </w:num>
  <w:num w:numId="22">
    <w:abstractNumId w:val="1"/>
  </w:num>
  <w:num w:numId="23">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86D"/>
    <w:rsid w:val="00040D2E"/>
    <w:rsid w:val="000501F5"/>
    <w:rsid w:val="0005324E"/>
    <w:rsid w:val="00070422"/>
    <w:rsid w:val="000F3245"/>
    <w:rsid w:val="000F4554"/>
    <w:rsid w:val="00134F10"/>
    <w:rsid w:val="00146B14"/>
    <w:rsid w:val="00152A18"/>
    <w:rsid w:val="00163B05"/>
    <w:rsid w:val="002067A2"/>
    <w:rsid w:val="00223BEC"/>
    <w:rsid w:val="00237210"/>
    <w:rsid w:val="0026024D"/>
    <w:rsid w:val="00265D1E"/>
    <w:rsid w:val="002766CD"/>
    <w:rsid w:val="00297661"/>
    <w:rsid w:val="002A7F86"/>
    <w:rsid w:val="00301913"/>
    <w:rsid w:val="0031043C"/>
    <w:rsid w:val="00311FC5"/>
    <w:rsid w:val="0031290D"/>
    <w:rsid w:val="0031497B"/>
    <w:rsid w:val="00315EA1"/>
    <w:rsid w:val="00316654"/>
    <w:rsid w:val="003B0222"/>
    <w:rsid w:val="003D76EE"/>
    <w:rsid w:val="003E2607"/>
    <w:rsid w:val="003E45C0"/>
    <w:rsid w:val="00401A10"/>
    <w:rsid w:val="0041381F"/>
    <w:rsid w:val="00421C82"/>
    <w:rsid w:val="00435C6A"/>
    <w:rsid w:val="00440044"/>
    <w:rsid w:val="00463444"/>
    <w:rsid w:val="00490466"/>
    <w:rsid w:val="004D1C67"/>
    <w:rsid w:val="004E38B6"/>
    <w:rsid w:val="004F1853"/>
    <w:rsid w:val="005020B7"/>
    <w:rsid w:val="00506CFE"/>
    <w:rsid w:val="005A74CD"/>
    <w:rsid w:val="005B5D64"/>
    <w:rsid w:val="005C1D21"/>
    <w:rsid w:val="005C286D"/>
    <w:rsid w:val="005E3019"/>
    <w:rsid w:val="005F54A2"/>
    <w:rsid w:val="00602134"/>
    <w:rsid w:val="0061799B"/>
    <w:rsid w:val="00626DDD"/>
    <w:rsid w:val="006628CD"/>
    <w:rsid w:val="006640AC"/>
    <w:rsid w:val="006D14FB"/>
    <w:rsid w:val="006F4FA5"/>
    <w:rsid w:val="007034C6"/>
    <w:rsid w:val="0076481F"/>
    <w:rsid w:val="007C6F47"/>
    <w:rsid w:val="007E485B"/>
    <w:rsid w:val="00844F9B"/>
    <w:rsid w:val="00865CF0"/>
    <w:rsid w:val="0088363B"/>
    <w:rsid w:val="008C7BEB"/>
    <w:rsid w:val="008E0F94"/>
    <w:rsid w:val="009076CE"/>
    <w:rsid w:val="009100D9"/>
    <w:rsid w:val="00932F67"/>
    <w:rsid w:val="009F374E"/>
    <w:rsid w:val="009F696C"/>
    <w:rsid w:val="00A073D3"/>
    <w:rsid w:val="00A11627"/>
    <w:rsid w:val="00A24272"/>
    <w:rsid w:val="00A5425D"/>
    <w:rsid w:val="00A775BE"/>
    <w:rsid w:val="00A911B9"/>
    <w:rsid w:val="00AF112D"/>
    <w:rsid w:val="00B87A9B"/>
    <w:rsid w:val="00BB1E38"/>
    <w:rsid w:val="00BE2431"/>
    <w:rsid w:val="00BE2BDB"/>
    <w:rsid w:val="00BE42B7"/>
    <w:rsid w:val="00CC422B"/>
    <w:rsid w:val="00CF2EB9"/>
    <w:rsid w:val="00D3305F"/>
    <w:rsid w:val="00D34F2B"/>
    <w:rsid w:val="00D644BF"/>
    <w:rsid w:val="00D66665"/>
    <w:rsid w:val="00D82140"/>
    <w:rsid w:val="00D824F8"/>
    <w:rsid w:val="00D8691B"/>
    <w:rsid w:val="00D97AB4"/>
    <w:rsid w:val="00DA197D"/>
    <w:rsid w:val="00DD7B15"/>
    <w:rsid w:val="00E035DA"/>
    <w:rsid w:val="00E7219C"/>
    <w:rsid w:val="00E7630F"/>
    <w:rsid w:val="00EA0835"/>
    <w:rsid w:val="00EA148C"/>
    <w:rsid w:val="00EA36D9"/>
    <w:rsid w:val="00EB2196"/>
    <w:rsid w:val="00F72DA2"/>
    <w:rsid w:val="00FB2B34"/>
    <w:rsid w:val="00FB3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E97EA"/>
  <w15:docId w15:val="{5837BC33-76EE-41D3-92E8-386289A8A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112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E035D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035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035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unhideWhenUsed/>
    <w:qFormat/>
    <w:rsid w:val="00E035DA"/>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E035D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35D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035D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035DA"/>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E035DA"/>
    <w:rPr>
      <w:rFonts w:asciiTheme="majorHAnsi" w:eastAsiaTheme="majorEastAsia" w:hAnsiTheme="majorHAnsi" w:cstheme="majorBidi"/>
      <w:b/>
      <w:bCs/>
      <w:i/>
      <w:iCs/>
      <w:color w:val="4F81BD" w:themeColor="accent1"/>
      <w:sz w:val="24"/>
      <w:szCs w:val="24"/>
    </w:rPr>
  </w:style>
  <w:style w:type="character" w:customStyle="1" w:styleId="Heading6Char">
    <w:name w:val="Heading 6 Char"/>
    <w:basedOn w:val="DefaultParagraphFont"/>
    <w:link w:val="Heading6"/>
    <w:uiPriority w:val="9"/>
    <w:semiHidden/>
    <w:rsid w:val="00E035DA"/>
    <w:rPr>
      <w:rFonts w:asciiTheme="majorHAnsi" w:eastAsiaTheme="majorEastAsia" w:hAnsiTheme="majorHAnsi" w:cstheme="majorBidi"/>
      <w:i/>
      <w:iCs/>
      <w:color w:val="243F60" w:themeColor="accent1" w:themeShade="7F"/>
      <w:sz w:val="24"/>
      <w:szCs w:val="24"/>
    </w:rPr>
  </w:style>
  <w:style w:type="character" w:styleId="Emphasis">
    <w:name w:val="Emphasis"/>
    <w:basedOn w:val="DefaultParagraphFont"/>
    <w:uiPriority w:val="20"/>
    <w:qFormat/>
    <w:rsid w:val="00E035DA"/>
    <w:rPr>
      <w:i/>
      <w:iCs/>
    </w:rPr>
  </w:style>
  <w:style w:type="paragraph" w:styleId="ListParagraph">
    <w:name w:val="List Paragraph"/>
    <w:basedOn w:val="Normal"/>
    <w:uiPriority w:val="34"/>
    <w:qFormat/>
    <w:rsid w:val="00E035DA"/>
    <w:pPr>
      <w:ind w:left="720"/>
      <w:contextualSpacing/>
    </w:pPr>
  </w:style>
  <w:style w:type="table" w:styleId="TableGrid">
    <w:name w:val="Table Grid"/>
    <w:basedOn w:val="TableNormal"/>
    <w:uiPriority w:val="59"/>
    <w:rsid w:val="00AF112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
    <w:name w:val="rvps1"/>
    <w:basedOn w:val="Normal"/>
    <w:rsid w:val="00AF112D"/>
    <w:pPr>
      <w:spacing w:before="100" w:beforeAutospacing="1" w:after="100" w:afterAutospacing="1"/>
    </w:pPr>
  </w:style>
  <w:style w:type="paragraph" w:styleId="BalloonText">
    <w:name w:val="Balloon Text"/>
    <w:basedOn w:val="Normal"/>
    <w:link w:val="BalloonTextChar"/>
    <w:uiPriority w:val="99"/>
    <w:semiHidden/>
    <w:unhideWhenUsed/>
    <w:rsid w:val="00AF112D"/>
    <w:rPr>
      <w:rFonts w:ascii="Tahoma" w:hAnsi="Tahoma" w:cs="Tahoma"/>
      <w:sz w:val="16"/>
      <w:szCs w:val="16"/>
    </w:rPr>
  </w:style>
  <w:style w:type="character" w:customStyle="1" w:styleId="BalloonTextChar">
    <w:name w:val="Balloon Text Char"/>
    <w:basedOn w:val="DefaultParagraphFont"/>
    <w:link w:val="BalloonText"/>
    <w:uiPriority w:val="99"/>
    <w:semiHidden/>
    <w:rsid w:val="00AF112D"/>
    <w:rPr>
      <w:rFonts w:ascii="Tahoma" w:eastAsia="Times New Roman" w:hAnsi="Tahoma" w:cs="Tahoma"/>
      <w:sz w:val="16"/>
      <w:szCs w:val="16"/>
    </w:rPr>
  </w:style>
  <w:style w:type="paragraph" w:customStyle="1" w:styleId="normal2">
    <w:name w:val="normal2"/>
    <w:basedOn w:val="Normal"/>
    <w:rsid w:val="0041381F"/>
    <w:pPr>
      <w:spacing w:before="100" w:beforeAutospacing="1" w:after="100" w:afterAutospacing="1"/>
    </w:pPr>
  </w:style>
  <w:style w:type="character" w:customStyle="1" w:styleId="z-TopofFormChar">
    <w:name w:val="z-Top of Form Char"/>
    <w:basedOn w:val="DefaultParagraphFont"/>
    <w:link w:val="z-TopofForm"/>
    <w:uiPriority w:val="99"/>
    <w:semiHidden/>
    <w:rsid w:val="007C6F47"/>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7C6F47"/>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7C6F47"/>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7C6F4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C6F47"/>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7C6F47"/>
    <w:rPr>
      <w:rFonts w:ascii="Arial" w:eastAsia="Times New Roman" w:hAnsi="Arial" w:cs="Arial"/>
      <w:vanish/>
      <w:sz w:val="16"/>
      <w:szCs w:val="16"/>
    </w:rPr>
  </w:style>
  <w:style w:type="character" w:customStyle="1" w:styleId="lat">
    <w:name w:val="lat"/>
    <w:basedOn w:val="DefaultParagraphFont"/>
    <w:rsid w:val="007C6F47"/>
    <w:rPr>
      <w:sz w:val="24"/>
      <w:szCs w:val="24"/>
    </w:rPr>
  </w:style>
  <w:style w:type="character" w:styleId="Hyperlink">
    <w:name w:val="Hyperlink"/>
    <w:basedOn w:val="DefaultParagraphFont"/>
    <w:uiPriority w:val="99"/>
    <w:semiHidden/>
    <w:unhideWhenUsed/>
    <w:rsid w:val="007C6F47"/>
    <w:rPr>
      <w:color w:val="8C290A"/>
      <w:u w:val="single"/>
    </w:rPr>
  </w:style>
  <w:style w:type="paragraph" w:customStyle="1" w:styleId="pn11">
    <w:name w:val="pn11"/>
    <w:basedOn w:val="Normal"/>
    <w:rsid w:val="007C6F47"/>
    <w:pPr>
      <w:spacing w:after="100"/>
    </w:pPr>
    <w:rPr>
      <w:sz w:val="23"/>
      <w:szCs w:val="23"/>
    </w:rPr>
  </w:style>
  <w:style w:type="character" w:customStyle="1" w:styleId="trs2">
    <w:name w:val="trs2"/>
    <w:basedOn w:val="DefaultParagraphFont"/>
    <w:rsid w:val="007C6F47"/>
  </w:style>
  <w:style w:type="character" w:customStyle="1" w:styleId="spanbuttonlinks">
    <w:name w:val="span_button_links"/>
    <w:basedOn w:val="DefaultParagraphFont"/>
    <w:rsid w:val="007C6F47"/>
  </w:style>
  <w:style w:type="paragraph" w:styleId="Header">
    <w:name w:val="header"/>
    <w:basedOn w:val="Normal"/>
    <w:link w:val="HeaderChar"/>
    <w:uiPriority w:val="99"/>
    <w:unhideWhenUsed/>
    <w:rsid w:val="007C6F47"/>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7C6F47"/>
  </w:style>
  <w:style w:type="paragraph" w:styleId="Footer">
    <w:name w:val="footer"/>
    <w:basedOn w:val="Normal"/>
    <w:link w:val="FooterChar"/>
    <w:uiPriority w:val="99"/>
    <w:unhideWhenUsed/>
    <w:rsid w:val="007C6F47"/>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7C6F47"/>
  </w:style>
  <w:style w:type="paragraph" w:customStyle="1" w:styleId="tustav1">
    <w:name w:val="tustav1"/>
    <w:basedOn w:val="Normal"/>
    <w:rsid w:val="007C6F47"/>
    <w:rPr>
      <w:color w:val="CC0000"/>
    </w:rPr>
  </w:style>
  <w:style w:type="paragraph" w:customStyle="1" w:styleId="gustav1">
    <w:name w:val="gustav1"/>
    <w:basedOn w:val="Normal"/>
    <w:rsid w:val="007C6F47"/>
    <w:rPr>
      <w:color w:val="FF0000"/>
      <w:sz w:val="12"/>
      <w:szCs w:val="12"/>
    </w:rPr>
  </w:style>
  <w:style w:type="paragraph" w:styleId="NormalWeb">
    <w:name w:val="Normal (Web)"/>
    <w:aliases w:val="Char, Char"/>
    <w:basedOn w:val="Normal"/>
    <w:link w:val="NormalWebChar"/>
    <w:uiPriority w:val="99"/>
    <w:unhideWhenUsed/>
    <w:qFormat/>
    <w:rsid w:val="007C6F47"/>
    <w:pPr>
      <w:spacing w:before="100" w:beforeAutospacing="1" w:after="100" w:afterAutospacing="1"/>
    </w:pPr>
  </w:style>
  <w:style w:type="character" w:customStyle="1" w:styleId="NormalWebChar">
    <w:name w:val="Normal (Web) Char"/>
    <w:aliases w:val="Char Char, Char Char"/>
    <w:link w:val="NormalWeb"/>
    <w:uiPriority w:val="99"/>
    <w:locked/>
    <w:rsid w:val="007C6F47"/>
    <w:rPr>
      <w:rFonts w:ascii="Times New Roman" w:eastAsia="Times New Roman" w:hAnsi="Times New Roman" w:cs="Times New Roman"/>
      <w:sz w:val="24"/>
      <w:szCs w:val="24"/>
    </w:rPr>
  </w:style>
  <w:style w:type="character" w:customStyle="1" w:styleId="propisclassinner">
    <w:name w:val="propisclassinner"/>
    <w:basedOn w:val="DefaultParagraphFont"/>
    <w:rsid w:val="007C6F47"/>
  </w:style>
  <w:style w:type="paragraph" w:customStyle="1" w:styleId="clbrisan">
    <w:name w:val="clbrisan"/>
    <w:basedOn w:val="Normal"/>
    <w:rsid w:val="007C6F47"/>
    <w:pPr>
      <w:spacing w:before="100" w:beforeAutospacing="1" w:after="100" w:afterAutospacing="1"/>
    </w:pPr>
  </w:style>
  <w:style w:type="character" w:customStyle="1" w:styleId="trs">
    <w:name w:val="trs"/>
    <w:basedOn w:val="DefaultParagraphFont"/>
    <w:rsid w:val="007C6F47"/>
  </w:style>
  <w:style w:type="character" w:customStyle="1" w:styleId="apple-converted-space">
    <w:name w:val="apple-converted-space"/>
    <w:basedOn w:val="DefaultParagraphFont"/>
    <w:rsid w:val="007C6F47"/>
  </w:style>
  <w:style w:type="paragraph" w:customStyle="1" w:styleId="pn1">
    <w:name w:val="pn1"/>
    <w:basedOn w:val="Normal"/>
    <w:rsid w:val="007C6F47"/>
    <w:pPr>
      <w:spacing w:before="100" w:beforeAutospacing="1" w:after="100" w:afterAutospacing="1"/>
    </w:pPr>
  </w:style>
  <w:style w:type="paragraph" w:customStyle="1" w:styleId="clan">
    <w:name w:val="clan"/>
    <w:basedOn w:val="Normal"/>
    <w:rsid w:val="007C6F47"/>
    <w:pPr>
      <w:spacing w:before="100" w:beforeAutospacing="1" w:after="100" w:afterAutospacing="1"/>
    </w:pPr>
  </w:style>
  <w:style w:type="paragraph" w:customStyle="1" w:styleId="Normal1">
    <w:name w:val="Normal1"/>
    <w:basedOn w:val="Normal"/>
    <w:rsid w:val="007C6F47"/>
    <w:pPr>
      <w:spacing w:before="100" w:beforeAutospacing="1" w:after="100" w:afterAutospacing="1"/>
    </w:pPr>
  </w:style>
  <w:style w:type="paragraph" w:customStyle="1" w:styleId="wyq100---naslov-grupe-clanova-kurziv">
    <w:name w:val="wyq100---naslov-grupe-clanova-kurziv"/>
    <w:basedOn w:val="Normal"/>
    <w:rsid w:val="007C6F47"/>
    <w:pPr>
      <w:spacing w:before="100" w:beforeAutospacing="1" w:after="100" w:afterAutospacing="1"/>
    </w:pPr>
  </w:style>
  <w:style w:type="paragraph" w:customStyle="1" w:styleId="wyq090---pododsek">
    <w:name w:val="wyq090---pododsek"/>
    <w:basedOn w:val="Normal"/>
    <w:rsid w:val="007C6F47"/>
    <w:pPr>
      <w:spacing w:before="100" w:beforeAutospacing="1" w:after="100" w:afterAutospacing="1"/>
    </w:pPr>
  </w:style>
  <w:style w:type="paragraph" w:styleId="NoSpacing">
    <w:name w:val="No Spacing"/>
    <w:uiPriority w:val="1"/>
    <w:qFormat/>
    <w:rsid w:val="007C6F47"/>
    <w:pPr>
      <w:spacing w:after="0" w:line="240" w:lineRule="auto"/>
    </w:pPr>
  </w:style>
  <w:style w:type="character" w:styleId="SubtleEmphasis">
    <w:name w:val="Subtle Emphasis"/>
    <w:basedOn w:val="DefaultParagraphFont"/>
    <w:uiPriority w:val="19"/>
    <w:qFormat/>
    <w:rsid w:val="007C6F4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207710">
      <w:bodyDiv w:val="1"/>
      <w:marLeft w:val="0"/>
      <w:marRight w:val="0"/>
      <w:marTop w:val="0"/>
      <w:marBottom w:val="0"/>
      <w:divBdr>
        <w:top w:val="none" w:sz="0" w:space="0" w:color="auto"/>
        <w:left w:val="none" w:sz="0" w:space="0" w:color="auto"/>
        <w:bottom w:val="none" w:sz="0" w:space="0" w:color="auto"/>
        <w:right w:val="none" w:sz="0" w:space="0" w:color="auto"/>
      </w:divBdr>
    </w:div>
    <w:div w:id="165186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x4.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21" Type="http://schemas.openxmlformats.org/officeDocument/2006/relationships/hyperlink" Target="http://we2.cekos.com/ce/faces/index.jsp%3F%26file%3Df63552%26action%3Dpropis%26path%3D06355201.html%26domen%3D0%26mark%3Dfalse%26query%3Dzakon+o+porezima+%26tipPretrage%3D1%26tipPropisa%3D1%26domen%3D0%26mojiPropisi%3Dfalse%26datumOd%3D%26datumDo%3D%26groups%3D-%40--%40--%40--%40--%40-%26anchor%3Dc0008" TargetMode="External"/><Relationship Id="rId42" Type="http://schemas.openxmlformats.org/officeDocument/2006/relationships/hyperlink" Target="http://we2.cekos.com/ce/faces/index.jsp%3F%26file%3Df63552%26action%3Dpropis%26path%3D06355201.html%26domen%3D0%26mark%3Dfalse%26query%3Dzakon+o+porezima+na+imovinu%26tipPretrage%3D1%26tipPropisa%3D1%26domen%3D0%26mojiPropisi%3Dfalse%26datumOd%3D%26datumDo%3D%26groups%3D-%40--%40--%40--%40--%40-%26anchor%3Dc0015" TargetMode="External"/><Relationship Id="rId47" Type="http://schemas.openxmlformats.org/officeDocument/2006/relationships/hyperlink" Target="http://we2.cekos.com/ce/faces/index.jsp%3F%26action%3Dpropis%26file%3D01460610.html%26path%3D01460610.html%26query%3Dzakon+o+porezima+na+imovinu%26mark%3Dfalse%26tipPretrage%3D1%26tipPropisa%3D1%26domen%3D0%26mojiPropisi%3Dfalse%26datumOd%3D%26datumDo%3D%26groups%3D0-%40-0-%40--%40--%40-0-%40-0%26regExpZaMarkiranje%3D" TargetMode="External"/><Relationship Id="rId63"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68"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84"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89" Type="http://schemas.openxmlformats.org/officeDocument/2006/relationships/header" Target="header3.xml"/><Relationship Id="rId16" Type="http://schemas.openxmlformats.org/officeDocument/2006/relationships/hyperlink" Target="http://we2.cekos.com/ce/faces/index.jsp%3F%26action%3Dpropis%26file%3D01460611.html%26path%3D01460611.html%26query%3Dzakon+o+porezima+na+upotrebu%26mark%3Dfalse%26tipPretrage%3D1%26tipPropisa%3D1%26domen%3D0%26mojiPropisi%3Dfalse%26datumOd%3D%26datumDo%3D%26groups%3D0-%40-0-%40--%40--%40-0-%40-0%26regExpZaMarkiranje%3D" TargetMode="External"/><Relationship Id="rId11" Type="http://schemas.openxmlformats.org/officeDocument/2006/relationships/hyperlink" Target="http://we2.cekos.com/ce/faces/index.jsp%3F%26action%3Dpropis%26file%3D01460611.html%26path%3D01460611.html%26query%3Dzakon+o+porezima+na+upotrebu%26mark%3Dfalse%26tipPretrage%3D1%26tipPropisa%3D1%26domen%3D0%26mojiPropisi%3Dfalse%26datumOd%3D%26datumDo%3D%26groups%3D0-%40-0-%40--%40--%40-0-%40-0%26regExpZaMarkiranje%3D" TargetMode="External"/><Relationship Id="rId32"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37" Type="http://schemas.openxmlformats.org/officeDocument/2006/relationships/hyperlink" Target="http://we2.cekos.com/ce/faces/index.jsp%3F%26file%3Df63552%26action%3Dpropis%26path%3D06355201.html%26domen%3D0%26mark%3Dfalse%26query%3Dzakon+o+porezima+na+imovinu%26tipPretrage%3D1%26tipPropisa%3D1%26domen%3D0%26mojiPropisi%3Dfalse%26datumOd%3D%26datumDo%3D%26groups%3D-%40--%40--%40--%40--%40-%26anchor%3Dc0015" TargetMode="External"/><Relationship Id="rId53" Type="http://schemas.openxmlformats.org/officeDocument/2006/relationships/hyperlink" Target="http://we2.cekos.com/ce/faces/index.jsp%3F%26action%3Dpropis%26file%3D01460610.html%26path%3D01460610.html%26query%3Dzakon+o+porezima+na+imovinu%26mark%3Dfalse%26tipPretrage%3D1%26tipPropisa%3D1%26domen%3D0%26mojiPropisi%3Dfalse%26datumOd%3D%26datumDo%3D%26groups%3D0-%40-0-%40--%40--%40-0-%40-0%26regExpZaMarkiranje%3D" TargetMode="External"/><Relationship Id="rId58"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74" Type="http://schemas.openxmlformats.org/officeDocument/2006/relationships/hyperlink" Target="http://we2.cekos.com/ce/index.xhtml?&amp;action=propis&amp;file=01460611.html&amp;path=01460611.html&amp;query=zakon+o+porezima+na+imovinu&amp;mark=false&amp;tipPretrage=1&amp;tipPropisa=1&amp;domen=0&amp;mojiPropisi=false&amp;datumOd=&amp;datumDo=&amp;groups=0-%40-0-%40--%40--%40-0-%40-0&amp;regExpZaMarkiranje=" TargetMode="External"/><Relationship Id="rId79"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5" Type="http://schemas.openxmlformats.org/officeDocument/2006/relationships/footnotes" Target="footnotes.xml"/><Relationship Id="rId90" Type="http://schemas.openxmlformats.org/officeDocument/2006/relationships/footer" Target="footer3.xml"/><Relationship Id="rId14" Type="http://schemas.openxmlformats.org/officeDocument/2006/relationships/hyperlink" Target="http://we2.cekos.com/ce/faces/index.jsp%3F%26action%3Dpropis%26file%3D01460611.html%26path%3D01460611.html%26query%3Dzakon+o+porezima+na+upotrebu%26mark%3Dfalse%26tipPretrage%3D1%26tipPropisa%3D1%26domen%3D0%26mojiPropisi%3Dfalse%26datumOd%3D%26datumDo%3D%26groups%3D0-%40-0-%40--%40--%40-0-%40-0%26regExpZaMarkiranje%3D" TargetMode="External"/><Relationship Id="rId22" Type="http://schemas.openxmlformats.org/officeDocument/2006/relationships/hyperlink" Target="http://we2.cekos.com/ce/faces/index.jsp%3F%26action%3Dpropis%26file%3D01460610.html%26path%3D01460610.html%26query%3Dzakon+o+porezima+na+imovinu%26mark%3Dfalse%26tipPretrage%3D1%26tipPropisa%3D1%26domen%3D0%26mojiPropisi%3Dfalse%26datumOd%3D%26datumDo%3D%26groups%3D0-%40-0-%40--%40--%40-0-%40-0%26regExpZaMarkiranje%3D" TargetMode="External"/><Relationship Id="rId27" Type="http://schemas.openxmlformats.org/officeDocument/2006/relationships/hyperlink" Target="http://wx4.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30"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35"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43" Type="http://schemas.openxmlformats.org/officeDocument/2006/relationships/hyperlink" Target="http://we2.cekos.com/ce/faces/index.jsp%3F%26file%3Df63552%26action%3Dpropis%26path%3D06355201.html%26domen%3D0%26mark%3Dfalse%26query%3Dzakon+o+porezima+na+imovinu%26tipPretrage%3D1%26tipPropisa%3D1%26domen%3D0%26mojiPropisi%3Dfalse%26datumOd%3D%26datumDo%3D%26groups%3D-%40--%40--%40--%40--%40-%26anchor%3Dc0015" TargetMode="External"/><Relationship Id="rId48" Type="http://schemas.openxmlformats.org/officeDocument/2006/relationships/hyperlink" Target="http://we2.cekos.com/ce/faces/index.jsp%3F%26action%3Dpropis%26file%3D01460610.html%26path%3D01460610.html%26query%3Dzakon+o+porezima+na+imovinu%26mark%3Dfalse%26tipPretrage%3D1%26tipPropisa%3D1%26domen%3D0%26mojiPropisi%3Dfalse%26datumOd%3D%26datumDo%3D%26groups%3D0-%40-0-%40--%40--%40-0-%40-0%26regExpZaMarkiranje%3D" TargetMode="External"/><Relationship Id="rId56" Type="http://schemas.openxmlformats.org/officeDocument/2006/relationships/hyperlink" Target="http://we2.cekos.com/ce/faces/index.jsp%3F%26action%3Dpropis%26file%3D01460611.html%26path%3D01460611.html%26query%3Dzakon+o+porezima+%26mark%3Dfalse%26tipPretrage%3D1%26tipPropisa%3D1%26domen%3D0%26mojiPropisi%3Dfalse%26datumOd%3D%26datumDo%3D%26groups%3D0-%40-0-%40--%40--%40-0-%40-0%26regExpZaMarkiranje%3D" TargetMode="External"/><Relationship Id="rId64"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69" Type="http://schemas.openxmlformats.org/officeDocument/2006/relationships/hyperlink" Target="http://we2.cekos.com/ce/faces/index.jsp%3F%26action%3Dpropis%26file%3D01460611.html%26path%3D01460611.html%26query%3Dzakon+o+porezima+%26mark%3Dfalse%26tipPretrage%3D1%26tipPropisa%3D1%26domen%3D0%26mojiPropisi%3Dfalse%26datumOd%3D%26datumDo%3D%26groups%3D0-%40-0-%40--%40--%40-0-%40-0%26regExpZaMarkiranje%3D" TargetMode="External"/><Relationship Id="rId77"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8"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51" Type="http://schemas.openxmlformats.org/officeDocument/2006/relationships/hyperlink" Target="http://we2.cekos.com/ce/faces/index.jsp%3F%26action%3Dpropis%26file%3D01460610.html%26path%3D01460610.html%26query%3Dzakon+o+porezima+na+imovinu%26mark%3Dfalse%26tipPretrage%3D1%26tipPropisa%3D1%26domen%3D0%26mojiPropisi%3Dfalse%26datumOd%3D%26datumDo%3D%26groups%3D0-%40-0-%40--%40--%40-0-%40-0%26regExpZaMarkiranje%3D" TargetMode="External"/><Relationship Id="rId72" Type="http://schemas.openxmlformats.org/officeDocument/2006/relationships/hyperlink" Target="http://we2.cekos.com/ce/faces/index.jsp%3F%26action%3Dpropis%26file%3D01460611.html%26path%3D01460611.html%26query%3Dzakon+o+porezima+%26mark%3Dfalse%26tipPretrage%3D1%26tipPropisa%3D1%26domen%3D0%26mojiPropisi%3Dfalse%26datumOd%3D%26datumDo%3D%26groups%3D0-%40-0-%40--%40--%40-0-%40-0%26regExpZaMarkiranje%3D" TargetMode="External"/><Relationship Id="rId80"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85"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we2.cekos.com/ce/faces/index.jsp%3F%26action%3Dpropis%26file%3D01460611.html%26path%3D01460611.html%26query%3Dzakon+o+porezima+na+upotrebu%26mark%3Dfalse%26tipPretrage%3D1%26tipPropisa%3D1%26domen%3D0%26mojiPropisi%3Dfalse%26datumOd%3D%26datumDo%3D%26groups%3D0-%40-0-%40--%40--%40-0-%40-0%26regExpZaMarkiranje%3D" TargetMode="External"/><Relationship Id="rId17"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25" Type="http://schemas.openxmlformats.org/officeDocument/2006/relationships/hyperlink" Target="http://wx4.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33"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38" Type="http://schemas.openxmlformats.org/officeDocument/2006/relationships/hyperlink" Target="http://we2.cekos.com/ce/faces/index.jsp%3F%26file%3Df30991%26action%3Dpropis%26path%3D03099101.html%26domen%3D0%26mark%3Dfalse%26query%3Dzakon+o+porezima+na+imovinu%26tipPretrage%3D1%26tipPropisa%3D1%26domen%3D0%26mojiPropisi%3Dfalse%26datumOd%3D%26datumDo%3D%26groups%3D-%40--%40--%40--%40--%40-%26anchor%3Dc0031" TargetMode="External"/><Relationship Id="rId46" Type="http://schemas.openxmlformats.org/officeDocument/2006/relationships/hyperlink" Target="http://we2.cekos.com/ce/faces/index.jsp%3F%26action%3Dpropis%26file%3D01460610.html%26path%3D01460610.html%26query%3Dzakon+o+porezima+na+imovinu%26mark%3Dfalse%26tipPretrage%3D1%26tipPropisa%3D1%26domen%3D0%26mojiPropisi%3Dfalse%26datumOd%3D%26datumDo%3D%26groups%3D0-%40-0-%40--%40--%40-0-%40-0%26regExpZaMarkiranje%3D" TargetMode="External"/><Relationship Id="rId59"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67"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20" Type="http://schemas.openxmlformats.org/officeDocument/2006/relationships/hyperlink" Target="http://we2.cekos.com/ce/index.xhtml?&amp;action=propis&amp;file=01460611.html&amp;path=01460611.html&amp;query=zakon+o+porezima+na+imovinu&amp;mark=false&amp;tipPretrage=1&amp;tipPropisa=1&amp;domen=0&amp;mojiPropisi=false&amp;datumOd=&amp;datumDo=&amp;groups=0-%40-0-%40--%40--%40-0-%40-0&amp;regExpZaMarkiranje=" TargetMode="External"/><Relationship Id="rId41" Type="http://schemas.openxmlformats.org/officeDocument/2006/relationships/hyperlink" Target="http://we2.cekos.com/ce/faces/index.jsp%3F%26file%3Df63552%26action%3Dpropis%26path%3D06355201.html%26domen%3D0%26mark%3Dfalse%26query%3Dzakon+o+porezima+na+imovinu%26tipPretrage%3D1%26tipPropisa%3D1%26domen%3D0%26mojiPropisi%3Dfalse%26datumOd%3D%26datumDo%3D%26groups%3D-%40--%40--%40--%40--%40-%26anchor%3Dc0015" TargetMode="External"/><Relationship Id="rId54" Type="http://schemas.openxmlformats.org/officeDocument/2006/relationships/hyperlink" Target="http://we2.cekos.com/ce/faces/index.jsp%3F%26action%3Dpropis%26file%3D01460610.html%26path%3D01460610.html%26query%3Dzakon+o+porezima+na+imovinu%26mark%3Dfalse%26tipPretrage%3D1%26tipPropisa%3D1%26domen%3D0%26mojiPropisi%3Dfalse%26datumOd%3D%26datumDo%3D%26groups%3D0-%40-0-%40--%40--%40-0-%40-0%26regExpZaMarkiranje%3D" TargetMode="External"/><Relationship Id="rId62"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70" Type="http://schemas.openxmlformats.org/officeDocument/2006/relationships/hyperlink" Target="http://we2.cekos.com/ce/faces/index.jsp%3F%26action%3Dpropis%26file%3D01460611.html%26path%3D01460611.html%26query%3Dzakon+o+porezima+%26mark%3Dfalse%26tipPretrage%3D1%26tipPropisa%3D1%26domen%3D0%26mojiPropisi%3Dfalse%26datumOd%3D%26datumDo%3D%26groups%3D0-%40-0-%40--%40--%40-0-%40-0%26regExpZaMarkiranje%3D" TargetMode="External"/><Relationship Id="rId75" Type="http://schemas.openxmlformats.org/officeDocument/2006/relationships/hyperlink" Target="http://we2.cekos.com/ce/index.xhtml?&amp;action=propis&amp;file=01460611.html&amp;path=01460611.html&amp;query=zakon+o+porezima+na+imovinu&amp;mark=false&amp;tipPretrage=1&amp;tipPropisa=1&amp;domen=0&amp;mojiPropisi=false&amp;datumOd=&amp;datumDo=&amp;groups=0-%40-0-%40--%40--%40-0-%40-0&amp;regExpZaMarkiranje=" TargetMode="External"/><Relationship Id="rId83"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88" Type="http://schemas.openxmlformats.org/officeDocument/2006/relationships/footer" Target="footer2.xm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e2.cekos.com/ce/faces/index.jsp%3F%26action%3Dpropis%26file%3D01460611.html%26path%3D01460611.html%26query%3Dzakon+o+porezima+na+upotrebu%26mark%3Dfalse%26tipPretrage%3D1%26tipPropisa%3D1%26domen%3D0%26mojiPropisi%3Dfalse%26datumOd%3D%26datumDo%3D%26groups%3D0-%40-0-%40--%40--%40-0-%40-0%26regExpZaMarkiranje%3D" TargetMode="External"/><Relationship Id="rId23" Type="http://schemas.openxmlformats.org/officeDocument/2006/relationships/hyperlink" Target="http://we2.cekos.com/ce/faces/index.jsp%3F%26action%3Dpropis%26file%3D01460610.html%26path%3D01460610.html%26query%3Dzakon+o+porezima+na+imovinu%26mark%3Dfalse%26tipPretrage%3D1%26tipPropisa%3D1%26domen%3D0%26mojiPropisi%3Dfalse%26datumOd%3D%26datumDo%3D%26groups%3D0-%40-0-%40--%40--%40-0-%40-0%26regExpZaMarkiranje%3D" TargetMode="External"/><Relationship Id="rId28" Type="http://schemas.openxmlformats.org/officeDocument/2006/relationships/hyperlink" Target="http://wx4.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36"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49" Type="http://schemas.openxmlformats.org/officeDocument/2006/relationships/hyperlink" Target="http://we2.cekos.com/ce/faces/index.jsp%3F%26action%3Dpropis%26file%3D01460610.html%26path%3D01460610.html%26query%3Dzakon+o+porezima+na+imovinu%26mark%3Dfalse%26tipPretrage%3D1%26tipPropisa%3D1%26domen%3D0%26mojiPropisi%3Dfalse%26datumOd%3D%26datumDo%3D%26groups%3D0-%40-0-%40--%40--%40-0-%40-0%26regExpZaMarkiranje%3D" TargetMode="External"/><Relationship Id="rId57"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10"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31"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44" Type="http://schemas.openxmlformats.org/officeDocument/2006/relationships/hyperlink" Target="http://we2.cekos.com/ce/faces/index.jsp%3F%26file%3Df23153%26action%3Dpropis%26path%3D02315302.html%26domen%3D0%26mark%3Dfalse%26query%3Dzakon+o+porezima+na+imovinu%26tipPretrage%3D1%26tipPropisa%3D1%26domen%3D0%26mojiPropisi%3Dfalse%26datumOd%3D%26datumDo%3D%26groups%3D-%40--%40--%40--%40--%40-" TargetMode="External"/><Relationship Id="rId52" Type="http://schemas.openxmlformats.org/officeDocument/2006/relationships/hyperlink" Target="http://we2.cekos.com/ce/faces/index.jsp%3F%26action%3Dpropis%26file%3D01460610.html%26path%3D01460610.html%26query%3Dzakon+o+porezima+na+imovinu%26mark%3Dfalse%26tipPretrage%3D1%26tipPropisa%3D1%26domen%3D0%26mojiPropisi%3Dfalse%26datumOd%3D%26datumDo%3D%26groups%3D0-%40-0-%40--%40--%40-0-%40-0%26regExpZaMarkiranje%3D" TargetMode="External"/><Relationship Id="rId60"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65"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73" Type="http://schemas.openxmlformats.org/officeDocument/2006/relationships/hyperlink" Target="http://we2.cekos.com/ce/index.xhtml?&amp;action=propis&amp;file=01460611.html&amp;path=01460611.html&amp;query=zakon+o+porezima+na+imovinu&amp;mark=false&amp;tipPretrage=1&amp;tipPropisa=1&amp;domen=0&amp;mojiPropisi=false&amp;datumOd=&amp;datumDo=&amp;groups=0-%40-0-%40--%40--%40-0-%40-0&amp;regExpZaMarkiranje=" TargetMode="External"/><Relationship Id="rId78"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81"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86"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13" Type="http://schemas.openxmlformats.org/officeDocument/2006/relationships/hyperlink" Target="http://we2.cekos.com/ce/faces/index.jsp%3F%26action%3Dpropis%26file%3D01460611.html%26path%3D01460611.html%26query%3Dzakon+o+porezima+na+upotrebu%26mark%3Dfalse%26tipPretrage%3D1%26tipPropisa%3D1%26domen%3D0%26mojiPropisi%3Dfalse%26datumOd%3D%26datumDo%3D%26groups%3D0-%40-0-%40--%40--%40-0-%40-0%26regExpZaMarkiranje%3D" TargetMode="External"/><Relationship Id="rId18" Type="http://schemas.openxmlformats.org/officeDocument/2006/relationships/hyperlink" Target="http://we2.cekos.com/ce/faces/index.jsp%3F%26action%3Dpropis%26file%3D01460610.html%26path%3D01460610.html%26query%3Dzakon+o+porezima+na+imovinu%26mark%3Dfalse%26tipPretrage%3D1%26tipPropisa%3D1%26domen%3D0%26mojiPropisi%3Dfalse%26datumOd%3D%26datumDo%3D%26groups%3D0-%40-0-%40--%40--%40-0-%40-0%26regExpZaMarkiranje%3D" TargetMode="External"/><Relationship Id="rId39"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34"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50" Type="http://schemas.openxmlformats.org/officeDocument/2006/relationships/hyperlink" Target="http://we2.cekos.com/ce/faces/index.jsp%3F%26action%3Dpropis%26file%3D01460610.html%26path%3D01460610.html%26query%3Dzakon+o+porezima+na+imovinu%26mark%3Dfalse%26tipPretrage%3D1%26tipPropisa%3D1%26domen%3D0%26mojiPropisi%3Dfalse%26datumOd%3D%26datumDo%3D%26groups%3D0-%40-0-%40--%40--%40-0-%40-0%26regExpZaMarkiranje%3D" TargetMode="External"/><Relationship Id="rId55" Type="http://schemas.openxmlformats.org/officeDocument/2006/relationships/hyperlink" Target="http://we2.cekos.com/ce/faces/index.jsp%3F%26action%3Dpropis%26file%3D01460611.html%26path%3D01460611.html%26query%3Dzakon+o+porezima+%26mark%3Dfalse%26tipPretrage%3D1%26tipPropisa%3D1%26domen%3D0%26mojiPropisi%3Dfalse%26datumOd%3D%26datumDo%3D%26groups%3D0-%40-0-%40--%40--%40-0-%40-0%26regExpZaMarkiranje%3D" TargetMode="External"/><Relationship Id="rId76"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7"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71" Type="http://schemas.openxmlformats.org/officeDocument/2006/relationships/hyperlink" Target="http://we2.cekos.com/ce/faces/index.jsp%3F%26action%3Dpropis%26file%3D01460611.html%26path%3D01460611.html%26query%3Dzakon+o+porezima+%26mark%3Dfalse%26tipPretrage%3D1%26tipPropisa%3D1%26domen%3D0%26mojiPropisi%3Dfalse%26datumOd%3D%26datumDo%3D%26groups%3D0-%40-0-%40--%40--%40-0-%40-0%26regExpZaMarkiranje%3D" TargetMode="External"/><Relationship Id="rId9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wx4.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24" Type="http://schemas.openxmlformats.org/officeDocument/2006/relationships/hyperlink" Target="http://we2.cekos.com/ce/faces/index.jsp%3F%26action%3Dpropis%26file%3D01460610.html%26path%3D01460610.html%26query%3Dzakon+o+porezima+na+imovinu%26mark%3Dfalse%26tipPretrage%3D1%26tipPropisa%3D1%26domen%3D0%26mojiPropisi%3Dfalse%26datumOd%3D%26datumDo%3D%26groups%3D0-%40-0-%40--%40--%40-0-%40-0%26regExpZaMarkiranje%3D" TargetMode="External"/><Relationship Id="rId40"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45" Type="http://schemas.openxmlformats.org/officeDocument/2006/relationships/hyperlink" Target="http://we2.cekos.com/ce/faces/index.jsp%3F%26action%3Dpropis%26file%3D01460610.html%26path%3D01460610.html%26query%3Dzakon+o+porezima+na+imovinu%26mark%3Dfalse%26tipPretrage%3D1%26tipPropisa%3D1%26domen%3D0%26mojiPropisi%3Dfalse%26datumOd%3D%26datumDo%3D%26groups%3D0-%40-0-%40--%40--%40-0-%40-0%26regExpZaMarkiranje%3D" TargetMode="External"/><Relationship Id="rId66"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87" Type="http://schemas.openxmlformats.org/officeDocument/2006/relationships/footer" Target="footer1.xml"/><Relationship Id="rId61"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82" Type="http://schemas.openxmlformats.org/officeDocument/2006/relationships/hyperlink" Target="http://we2.cekos.com/ce/faces/index.jsp%3F%26action%3Dpropis%26file%3D01460611.html%26path%3D01460611.html%26query%3Dzakon+o+porezima+na+imovinu%26mark%3Dfalse%26tipPretrage%3D1%26tipPropisa%3D1%26domen%3D0%26mojiPropisi%3Dfalse%26datumOd%3D%26datumDo%3D%26groups%3D0-%40-0-%40--%40--%40-0-%40-0%26regExpZaMarkiranje%3D" TargetMode="External"/><Relationship Id="rId19" Type="http://schemas.openxmlformats.org/officeDocument/2006/relationships/hyperlink" Target="http://we2.cekos.com/ce/index.xhtml?&amp;file=f63552&amp;action=propis&amp;path=06355201.html&amp;domen=0&amp;mark=false&amp;query=zakon+o+porezima+na+imovinu&amp;tipPretrage=1&amp;tipPropisa=1&amp;domen=0&amp;mojiPropisi=false&amp;datumOd=&amp;datumDo=&amp;groups=-%40--%40--%40--%40--%40-&amp;anchor=c00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46</Pages>
  <Words>23857</Words>
  <Characters>135990</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Dragojlovic</dc:creator>
  <cp:keywords/>
  <dc:description/>
  <cp:lastModifiedBy>Snezana Marinovic</cp:lastModifiedBy>
  <cp:revision>23</cp:revision>
  <cp:lastPrinted>2018-11-20T08:37:00Z</cp:lastPrinted>
  <dcterms:created xsi:type="dcterms:W3CDTF">2018-11-13T11:07:00Z</dcterms:created>
  <dcterms:modified xsi:type="dcterms:W3CDTF">2018-11-20T08:40:00Z</dcterms:modified>
</cp:coreProperties>
</file>